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A96A6" w14:textId="0955049F" w:rsidR="00E6279D" w:rsidRDefault="00E6279D" w:rsidP="00E6279D">
      <w:pPr>
        <w:suppressAutoHyphens/>
        <w:jc w:val="center"/>
        <w:outlineLvl w:val="0"/>
        <w:rPr>
          <w:rFonts w:ascii="Arial" w:hAnsi="Arial"/>
          <w:spacing w:val="-3"/>
        </w:rPr>
      </w:pPr>
      <w:r>
        <w:rPr>
          <w:rFonts w:ascii="Arial" w:hAnsi="Arial"/>
          <w:spacing w:val="-3"/>
        </w:rPr>
        <w:t>RESOLUTION NO. 202</w:t>
      </w:r>
      <w:r w:rsidR="00623B7F">
        <w:rPr>
          <w:rFonts w:ascii="Arial" w:hAnsi="Arial"/>
          <w:spacing w:val="-3"/>
        </w:rPr>
        <w:t>3</w:t>
      </w:r>
      <w:r>
        <w:rPr>
          <w:rFonts w:ascii="Arial" w:hAnsi="Arial"/>
          <w:spacing w:val="-3"/>
        </w:rPr>
        <w:t>-</w:t>
      </w:r>
      <w:r w:rsidR="00D07D9A">
        <w:rPr>
          <w:rFonts w:ascii="Arial" w:hAnsi="Arial"/>
          <w:spacing w:val="-3"/>
        </w:rPr>
        <w:t>9229</w:t>
      </w:r>
    </w:p>
    <w:p w14:paraId="7A222F13" w14:textId="77777777" w:rsidR="00E6279D" w:rsidRDefault="00E6279D" w:rsidP="00E6279D">
      <w:pPr>
        <w:tabs>
          <w:tab w:val="left" w:pos="-1036"/>
          <w:tab w:val="left" w:pos="-316"/>
          <w:tab w:val="left" w:pos="908"/>
        </w:tabs>
        <w:suppressAutoHyphens/>
        <w:jc w:val="both"/>
        <w:rPr>
          <w:rFonts w:ascii="Arial" w:hAnsi="Arial"/>
          <w:spacing w:val="-3"/>
        </w:rPr>
      </w:pPr>
    </w:p>
    <w:p w14:paraId="0C74E4C4" w14:textId="550C836F" w:rsidR="00E6279D" w:rsidRDefault="00E6279D" w:rsidP="00E6279D">
      <w:pPr>
        <w:tabs>
          <w:tab w:val="left" w:pos="-1036"/>
          <w:tab w:val="left" w:pos="-316"/>
          <w:tab w:val="left" w:pos="908"/>
        </w:tabs>
        <w:suppressAutoHyphens/>
        <w:ind w:left="907" w:right="907" w:hanging="907"/>
        <w:jc w:val="both"/>
        <w:rPr>
          <w:rFonts w:ascii="Arial" w:hAnsi="Arial"/>
          <w:spacing w:val="-3"/>
        </w:rPr>
      </w:pPr>
      <w:r>
        <w:rPr>
          <w:rFonts w:ascii="Arial" w:hAnsi="Arial"/>
          <w:spacing w:val="-3"/>
        </w:rPr>
        <w:tab/>
      </w:r>
      <w:r w:rsidR="00623B7F">
        <w:rPr>
          <w:rFonts w:ascii="Arial" w:hAnsi="Arial"/>
          <w:spacing w:val="-3"/>
        </w:rPr>
        <w:t xml:space="preserve">RESOLUTION OF THE CITY COUNCIL OF THE CITY OF SAN MARCOS </w:t>
      </w:r>
      <w:r w:rsidR="00372182">
        <w:rPr>
          <w:rFonts w:ascii="Arial" w:hAnsi="Arial"/>
          <w:spacing w:val="-3"/>
        </w:rPr>
        <w:t xml:space="preserve">RATIFYING AND </w:t>
      </w:r>
      <w:r w:rsidR="001F770D">
        <w:rPr>
          <w:rFonts w:ascii="Arial" w:hAnsi="Arial"/>
          <w:spacing w:val="-3"/>
        </w:rPr>
        <w:t>APPROVING THE ACCEPTANCE OF CREDIT CARD, DEBIT CARD, OR ELECTRONIC FUNDS TRANSFER FOR PAYMENT OF CITY SERVICES, FEES, CHARGES, TAXES DUE, OR OTHER DEBTS OWED TO THE CITY</w:t>
      </w:r>
      <w:r w:rsidR="00372182">
        <w:rPr>
          <w:rFonts w:ascii="Arial" w:hAnsi="Arial"/>
          <w:spacing w:val="-3"/>
        </w:rPr>
        <w:t>,</w:t>
      </w:r>
      <w:r w:rsidR="001F770D">
        <w:rPr>
          <w:rFonts w:ascii="Arial" w:hAnsi="Arial"/>
          <w:spacing w:val="-3"/>
        </w:rPr>
        <w:t xml:space="preserve"> AND AUTHORIZING A TRANSACTION PROCESSING FEE FOR PAYMENT OF CITY SERVICES</w:t>
      </w:r>
      <w:r w:rsidR="001F770D" w:rsidRPr="00E546D7">
        <w:rPr>
          <w:rFonts w:ascii="Arial" w:hAnsi="Arial"/>
          <w:spacing w:val="-3"/>
        </w:rPr>
        <w:t xml:space="preserve"> </w:t>
      </w:r>
      <w:r w:rsidR="001F770D">
        <w:rPr>
          <w:rFonts w:ascii="Arial" w:hAnsi="Arial"/>
          <w:spacing w:val="-3"/>
        </w:rPr>
        <w:t>FEES, CHARGES, TAXES DUE, OR OTHER DEBTS OWED TO THE CITY USING CREDIT CARD, DEBIT CARD, OR ELECTRONIC FUNDS TRANSFER.</w:t>
      </w:r>
    </w:p>
    <w:p w14:paraId="7B78E63A" w14:textId="77777777" w:rsidR="00E6279D" w:rsidRDefault="00E6279D" w:rsidP="00E6279D">
      <w:pPr>
        <w:tabs>
          <w:tab w:val="left" w:pos="-1036"/>
          <w:tab w:val="left" w:pos="-316"/>
          <w:tab w:val="left" w:pos="908"/>
        </w:tabs>
        <w:suppressAutoHyphens/>
        <w:ind w:left="907" w:right="907" w:hanging="907"/>
        <w:jc w:val="both"/>
        <w:rPr>
          <w:rFonts w:ascii="Arial" w:hAnsi="Arial"/>
          <w:spacing w:val="-3"/>
        </w:rPr>
      </w:pPr>
    </w:p>
    <w:p w14:paraId="682533A8" w14:textId="50E680B9" w:rsidR="00E6279D" w:rsidRDefault="00E6279D" w:rsidP="00E6279D">
      <w:pPr>
        <w:tabs>
          <w:tab w:val="left" w:pos="-1036"/>
          <w:tab w:val="left" w:pos="-316"/>
          <w:tab w:val="left" w:pos="648"/>
          <w:tab w:val="right" w:pos="936"/>
          <w:tab w:val="left" w:pos="1224"/>
          <w:tab w:val="left" w:pos="4925"/>
        </w:tabs>
        <w:suppressAutoHyphens/>
        <w:spacing w:line="480" w:lineRule="auto"/>
        <w:jc w:val="both"/>
        <w:rPr>
          <w:rFonts w:ascii="Arial" w:hAnsi="Arial"/>
          <w:spacing w:val="-3"/>
        </w:rPr>
      </w:pPr>
      <w:r>
        <w:rPr>
          <w:rFonts w:ascii="Arial" w:hAnsi="Arial"/>
          <w:spacing w:val="-3"/>
        </w:rPr>
        <w:tab/>
        <w:t xml:space="preserve">WHEREAS, </w:t>
      </w:r>
      <w:r w:rsidR="001F770D" w:rsidRPr="00646068">
        <w:rPr>
          <w:rFonts w:ascii="Arial" w:hAnsi="Arial"/>
          <w:spacing w:val="-3"/>
        </w:rPr>
        <w:t>California Government Code § 6159(b) authorizes the city to accept a credit card, debit card, or electronic funds transfer in payment for city services, fees, charges, taxes due, or other debts owed to the city</w:t>
      </w:r>
      <w:r>
        <w:rPr>
          <w:rFonts w:ascii="Arial" w:hAnsi="Arial"/>
          <w:spacing w:val="-3"/>
        </w:rPr>
        <w:t>; and</w:t>
      </w:r>
    </w:p>
    <w:p w14:paraId="35E50E8D" w14:textId="4390C51A" w:rsidR="00646068" w:rsidRDefault="00646068" w:rsidP="00E6279D">
      <w:pPr>
        <w:tabs>
          <w:tab w:val="left" w:pos="-1036"/>
          <w:tab w:val="left" w:pos="-316"/>
          <w:tab w:val="left" w:pos="648"/>
          <w:tab w:val="right" w:pos="936"/>
          <w:tab w:val="left" w:pos="1224"/>
          <w:tab w:val="left" w:pos="4925"/>
        </w:tabs>
        <w:suppressAutoHyphens/>
        <w:spacing w:line="480" w:lineRule="auto"/>
        <w:jc w:val="both"/>
        <w:rPr>
          <w:rFonts w:ascii="Arial" w:hAnsi="Arial"/>
          <w:spacing w:val="-3"/>
        </w:rPr>
      </w:pPr>
      <w:r>
        <w:rPr>
          <w:rFonts w:ascii="Arial" w:hAnsi="Arial"/>
          <w:spacing w:val="-3"/>
        </w:rPr>
        <w:tab/>
        <w:t xml:space="preserve">WHEREAS, </w:t>
      </w:r>
      <w:r w:rsidR="001132C9">
        <w:rPr>
          <w:rFonts w:ascii="Arial" w:hAnsi="Arial"/>
          <w:spacing w:val="-3"/>
        </w:rPr>
        <w:t xml:space="preserve">pursuant to Section 203 of the City Charter, </w:t>
      </w:r>
      <w:r w:rsidR="00372182">
        <w:rPr>
          <w:rFonts w:ascii="Arial" w:hAnsi="Arial"/>
          <w:spacing w:val="-3"/>
        </w:rPr>
        <w:t xml:space="preserve">the City has the power to engage in any enterprise deemed necessary to produce revenues for the general fund or any other fund established by the City Council to promote a public purpose; </w:t>
      </w:r>
      <w:r>
        <w:rPr>
          <w:rFonts w:ascii="Arial" w:hAnsi="Arial"/>
          <w:spacing w:val="-3"/>
        </w:rPr>
        <w:t>it is in the best interest of the City, its citizens</w:t>
      </w:r>
      <w:r w:rsidR="00372182">
        <w:rPr>
          <w:rFonts w:ascii="Arial" w:hAnsi="Arial"/>
          <w:spacing w:val="-3"/>
        </w:rPr>
        <w:t>,</w:t>
      </w:r>
      <w:r>
        <w:rPr>
          <w:rFonts w:ascii="Arial" w:hAnsi="Arial"/>
          <w:spacing w:val="-3"/>
        </w:rPr>
        <w:t xml:space="preserve"> and the business community to accept </w:t>
      </w:r>
      <w:r w:rsidRPr="00646068">
        <w:rPr>
          <w:rFonts w:ascii="Arial" w:hAnsi="Arial"/>
          <w:spacing w:val="-3"/>
        </w:rPr>
        <w:t xml:space="preserve">credit card, debit card, or electronic funds transfer </w:t>
      </w:r>
      <w:r>
        <w:rPr>
          <w:rFonts w:ascii="Arial" w:hAnsi="Arial"/>
          <w:spacing w:val="-3"/>
        </w:rPr>
        <w:t>to pay</w:t>
      </w:r>
      <w:r w:rsidRPr="00646068">
        <w:rPr>
          <w:rFonts w:ascii="Arial" w:hAnsi="Arial"/>
          <w:spacing w:val="-3"/>
        </w:rPr>
        <w:t xml:space="preserve"> for city services, fees, charges, taxes due, or other debts owed to the city</w:t>
      </w:r>
      <w:r>
        <w:rPr>
          <w:rFonts w:ascii="Arial" w:hAnsi="Arial"/>
          <w:spacing w:val="-3"/>
        </w:rPr>
        <w:t>; and</w:t>
      </w:r>
    </w:p>
    <w:p w14:paraId="763BA625" w14:textId="56C5AA70" w:rsidR="00E6279D" w:rsidRDefault="00E6279D" w:rsidP="00E6279D">
      <w:pPr>
        <w:tabs>
          <w:tab w:val="left" w:pos="-1036"/>
          <w:tab w:val="left" w:pos="-316"/>
          <w:tab w:val="left" w:pos="648"/>
          <w:tab w:val="right" w:pos="936"/>
          <w:tab w:val="left" w:pos="1224"/>
          <w:tab w:val="left" w:pos="4925"/>
        </w:tabs>
        <w:suppressAutoHyphens/>
        <w:spacing w:line="480" w:lineRule="auto"/>
        <w:jc w:val="both"/>
        <w:rPr>
          <w:rFonts w:ascii="Arial" w:hAnsi="Arial"/>
          <w:spacing w:val="-3"/>
        </w:rPr>
      </w:pPr>
      <w:r>
        <w:rPr>
          <w:rFonts w:ascii="Arial" w:hAnsi="Arial"/>
          <w:spacing w:val="-3"/>
        </w:rPr>
        <w:tab/>
        <w:t xml:space="preserve">WHEREAS, </w:t>
      </w:r>
      <w:r w:rsidR="00372182">
        <w:rPr>
          <w:rFonts w:ascii="Arial" w:hAnsi="Arial"/>
          <w:spacing w:val="-3"/>
        </w:rPr>
        <w:t xml:space="preserve">it is also in the best interest of the City </w:t>
      </w:r>
      <w:r w:rsidR="001F770D">
        <w:rPr>
          <w:rFonts w:ascii="Arial" w:hAnsi="Arial"/>
          <w:spacing w:val="-3"/>
        </w:rPr>
        <w:t xml:space="preserve">to accept </w:t>
      </w:r>
      <w:r w:rsidR="001F770D" w:rsidRPr="00646068">
        <w:rPr>
          <w:rFonts w:ascii="Arial" w:hAnsi="Arial"/>
          <w:spacing w:val="-3"/>
        </w:rPr>
        <w:t>credit card, debit card, or electronic funds transfer in payment for city services, fees, charges, taxes due, or other debts owed to the city</w:t>
      </w:r>
      <w:r w:rsidR="00372182">
        <w:rPr>
          <w:rFonts w:ascii="Arial" w:hAnsi="Arial"/>
          <w:spacing w:val="-3"/>
        </w:rPr>
        <w:t>, and to pass through such costs as are incurred and associated with using this payment mechanism</w:t>
      </w:r>
      <w:r>
        <w:rPr>
          <w:rFonts w:ascii="Arial" w:hAnsi="Arial"/>
          <w:spacing w:val="-3"/>
        </w:rPr>
        <w:t>; and</w:t>
      </w:r>
    </w:p>
    <w:p w14:paraId="6961CBC8" w14:textId="5DBF27EB" w:rsidR="00E6279D" w:rsidRDefault="00E6279D" w:rsidP="00646068">
      <w:pPr>
        <w:tabs>
          <w:tab w:val="left" w:pos="-1036"/>
          <w:tab w:val="left" w:pos="-316"/>
          <w:tab w:val="left" w:pos="648"/>
          <w:tab w:val="right" w:pos="936"/>
          <w:tab w:val="left" w:pos="1224"/>
          <w:tab w:val="left" w:pos="4925"/>
        </w:tabs>
        <w:suppressAutoHyphens/>
        <w:spacing w:line="480" w:lineRule="auto"/>
        <w:jc w:val="both"/>
        <w:rPr>
          <w:rFonts w:ascii="Arial" w:hAnsi="Arial"/>
          <w:spacing w:val="-3"/>
        </w:rPr>
      </w:pPr>
      <w:r>
        <w:rPr>
          <w:rFonts w:ascii="Arial" w:hAnsi="Arial"/>
          <w:spacing w:val="-3"/>
        </w:rPr>
        <w:tab/>
        <w:t xml:space="preserve">WHEREAS, </w:t>
      </w:r>
      <w:r w:rsidR="00646068" w:rsidRPr="00646068">
        <w:rPr>
          <w:rFonts w:ascii="Arial" w:hAnsi="Arial"/>
          <w:spacing w:val="-3"/>
        </w:rPr>
        <w:t xml:space="preserve">Government Code § 6159(h)(1) allows the imposition of fees for the use of credit card, debit card, or electronic funds transfer, not to exceed the costs incurred by the </w:t>
      </w:r>
      <w:r w:rsidR="00646068">
        <w:rPr>
          <w:rFonts w:ascii="Arial" w:hAnsi="Arial"/>
          <w:spacing w:val="-3"/>
        </w:rPr>
        <w:t>city</w:t>
      </w:r>
      <w:r w:rsidR="00646068" w:rsidRPr="00646068">
        <w:rPr>
          <w:rFonts w:ascii="Arial" w:hAnsi="Arial"/>
          <w:spacing w:val="-3"/>
        </w:rPr>
        <w:t xml:space="preserve"> in providing for payment by credit or debit card or electronic funds transfer</w:t>
      </w:r>
      <w:r w:rsidR="00D438D2">
        <w:rPr>
          <w:rFonts w:ascii="Arial" w:hAnsi="Arial"/>
          <w:spacing w:val="-3"/>
        </w:rPr>
        <w:t>; and</w:t>
      </w:r>
      <w:r w:rsidRPr="00F95C66">
        <w:rPr>
          <w:rFonts w:ascii="Arial" w:hAnsi="Arial"/>
          <w:spacing w:val="-3"/>
        </w:rPr>
        <w:t xml:space="preserve"> </w:t>
      </w:r>
    </w:p>
    <w:p w14:paraId="096B4C8C" w14:textId="47A2684E" w:rsidR="00217756" w:rsidRPr="00F95C66" w:rsidRDefault="00217756" w:rsidP="00646068">
      <w:pPr>
        <w:tabs>
          <w:tab w:val="left" w:pos="-1036"/>
          <w:tab w:val="left" w:pos="-316"/>
          <w:tab w:val="left" w:pos="648"/>
          <w:tab w:val="right" w:pos="936"/>
          <w:tab w:val="left" w:pos="1224"/>
          <w:tab w:val="left" w:pos="4925"/>
        </w:tabs>
        <w:suppressAutoHyphens/>
        <w:spacing w:line="480" w:lineRule="auto"/>
        <w:jc w:val="both"/>
        <w:rPr>
          <w:rFonts w:ascii="Arial" w:hAnsi="Arial"/>
          <w:spacing w:val="-3"/>
        </w:rPr>
      </w:pPr>
      <w:r>
        <w:rPr>
          <w:rFonts w:ascii="Arial" w:hAnsi="Arial"/>
          <w:spacing w:val="-3"/>
        </w:rPr>
        <w:tab/>
        <w:t xml:space="preserve">WHEREAS, </w:t>
      </w:r>
      <w:r w:rsidR="006E1808">
        <w:rPr>
          <w:rFonts w:ascii="Arial" w:hAnsi="Arial"/>
          <w:spacing w:val="-3"/>
        </w:rPr>
        <w:t xml:space="preserve">there is a cost to the City in </w:t>
      </w:r>
      <w:r>
        <w:rPr>
          <w:rFonts w:ascii="Arial" w:hAnsi="Arial"/>
          <w:spacing w:val="-3"/>
        </w:rPr>
        <w:t xml:space="preserve">accepting payments by </w:t>
      </w:r>
      <w:r w:rsidRPr="00646068">
        <w:rPr>
          <w:rFonts w:ascii="Arial" w:hAnsi="Arial"/>
          <w:spacing w:val="-3"/>
        </w:rPr>
        <w:t>credit card, debit card, or electronic funds transfer</w:t>
      </w:r>
      <w:r>
        <w:rPr>
          <w:rFonts w:ascii="Arial" w:hAnsi="Arial"/>
          <w:spacing w:val="-3"/>
        </w:rPr>
        <w:t xml:space="preserve">; and </w:t>
      </w:r>
      <w:r w:rsidRPr="00F95C66">
        <w:rPr>
          <w:rFonts w:ascii="Arial" w:hAnsi="Arial"/>
          <w:spacing w:val="-3"/>
        </w:rPr>
        <w:t xml:space="preserve"> </w:t>
      </w:r>
    </w:p>
    <w:p w14:paraId="70854217" w14:textId="2D898BB5" w:rsidR="00E6279D" w:rsidRDefault="00E6279D" w:rsidP="00E6279D">
      <w:pPr>
        <w:tabs>
          <w:tab w:val="left" w:pos="-1036"/>
          <w:tab w:val="left" w:pos="-316"/>
          <w:tab w:val="left" w:pos="648"/>
          <w:tab w:val="right" w:pos="936"/>
          <w:tab w:val="left" w:pos="1224"/>
          <w:tab w:val="left" w:pos="4925"/>
        </w:tabs>
        <w:suppressAutoHyphens/>
        <w:spacing w:line="480" w:lineRule="auto"/>
        <w:jc w:val="both"/>
        <w:rPr>
          <w:rFonts w:ascii="Arial" w:hAnsi="Arial"/>
          <w:spacing w:val="-3"/>
        </w:rPr>
      </w:pPr>
      <w:r>
        <w:rPr>
          <w:rFonts w:ascii="Arial" w:hAnsi="Arial"/>
          <w:spacing w:val="-3"/>
        </w:rPr>
        <w:tab/>
      </w:r>
      <w:r>
        <w:rPr>
          <w:rFonts w:ascii="Arial" w:hAnsi="Arial"/>
          <w:spacing w:val="-3"/>
        </w:rPr>
        <w:tab/>
        <w:t xml:space="preserve">WHEREAS, </w:t>
      </w:r>
      <w:r w:rsidR="00646068">
        <w:rPr>
          <w:rFonts w:ascii="Arial" w:hAnsi="Arial"/>
          <w:spacing w:val="-3"/>
        </w:rPr>
        <w:t xml:space="preserve">the City </w:t>
      </w:r>
      <w:r w:rsidR="00372182">
        <w:rPr>
          <w:rFonts w:ascii="Arial" w:hAnsi="Arial"/>
          <w:spacing w:val="-3"/>
        </w:rPr>
        <w:t xml:space="preserve">desires to </w:t>
      </w:r>
      <w:r w:rsidR="00646068">
        <w:rPr>
          <w:rFonts w:ascii="Arial" w:hAnsi="Arial"/>
          <w:spacing w:val="-3"/>
        </w:rPr>
        <w:t>authoriz</w:t>
      </w:r>
      <w:r w:rsidR="00372182">
        <w:rPr>
          <w:rFonts w:ascii="Arial" w:hAnsi="Arial"/>
          <w:spacing w:val="-3"/>
        </w:rPr>
        <w:t xml:space="preserve">e </w:t>
      </w:r>
      <w:r w:rsidR="00646068">
        <w:rPr>
          <w:rFonts w:ascii="Arial" w:hAnsi="Arial" w:cs="Arial"/>
        </w:rPr>
        <w:t xml:space="preserve">a </w:t>
      </w:r>
      <w:r w:rsidR="00646068" w:rsidRPr="00646068">
        <w:rPr>
          <w:rFonts w:ascii="Arial" w:hAnsi="Arial"/>
          <w:spacing w:val="-3"/>
        </w:rPr>
        <w:t>transaction fee, not to exceed fees charged by the processor, for use of credit card, debit card, or electronic funds transfer</w:t>
      </w:r>
      <w:r w:rsidR="00372182">
        <w:rPr>
          <w:rFonts w:ascii="Arial" w:hAnsi="Arial"/>
          <w:spacing w:val="-3"/>
        </w:rPr>
        <w:t>.</w:t>
      </w:r>
    </w:p>
    <w:p w14:paraId="28767C7A" w14:textId="1CC7D162" w:rsidR="00E6279D" w:rsidRDefault="00E6279D" w:rsidP="00AF5461">
      <w:pPr>
        <w:tabs>
          <w:tab w:val="left" w:pos="-1036"/>
          <w:tab w:val="left" w:pos="-316"/>
          <w:tab w:val="left" w:pos="648"/>
          <w:tab w:val="right" w:pos="936"/>
          <w:tab w:val="left" w:pos="1224"/>
          <w:tab w:val="left" w:pos="4925"/>
        </w:tabs>
        <w:suppressAutoHyphens/>
        <w:spacing w:line="480" w:lineRule="auto"/>
        <w:jc w:val="both"/>
        <w:rPr>
          <w:rFonts w:ascii="Arial" w:hAnsi="Arial"/>
          <w:spacing w:val="-3"/>
        </w:rPr>
      </w:pPr>
      <w:r>
        <w:rPr>
          <w:rFonts w:ascii="Arial" w:hAnsi="Arial"/>
          <w:spacing w:val="-3"/>
        </w:rPr>
        <w:lastRenderedPageBreak/>
        <w:tab/>
        <w:t>NOW, THEREFORE, BE IT RESOLVED</w:t>
      </w:r>
      <w:r w:rsidR="00372182">
        <w:rPr>
          <w:rFonts w:ascii="Arial" w:hAnsi="Arial"/>
          <w:spacing w:val="-3"/>
        </w:rPr>
        <w:t>,</w:t>
      </w:r>
      <w:r>
        <w:rPr>
          <w:rFonts w:ascii="Arial" w:hAnsi="Arial"/>
          <w:spacing w:val="-3"/>
        </w:rPr>
        <w:t xml:space="preserve"> that the City Council of the City of San Marcos does hereby </w:t>
      </w:r>
      <w:r w:rsidR="00372182">
        <w:rPr>
          <w:rFonts w:ascii="Arial" w:hAnsi="Arial"/>
          <w:spacing w:val="-3"/>
        </w:rPr>
        <w:t xml:space="preserve">ratify and </w:t>
      </w:r>
      <w:r w:rsidR="00AF5461">
        <w:rPr>
          <w:rFonts w:ascii="Arial" w:hAnsi="Arial"/>
          <w:spacing w:val="-3"/>
        </w:rPr>
        <w:t xml:space="preserve">approve the acceptance of </w:t>
      </w:r>
      <w:r w:rsidR="00AF5461" w:rsidRPr="00646068">
        <w:rPr>
          <w:rFonts w:ascii="Arial" w:hAnsi="Arial"/>
          <w:spacing w:val="-3"/>
        </w:rPr>
        <w:t xml:space="preserve">credit card, debit card, or electronic funds transfer in payment for </w:t>
      </w:r>
      <w:r w:rsidR="00372182">
        <w:rPr>
          <w:rFonts w:ascii="Arial" w:hAnsi="Arial"/>
          <w:spacing w:val="-3"/>
        </w:rPr>
        <w:t>C</w:t>
      </w:r>
      <w:r w:rsidR="00AF5461" w:rsidRPr="00646068">
        <w:rPr>
          <w:rFonts w:ascii="Arial" w:hAnsi="Arial"/>
          <w:spacing w:val="-3"/>
        </w:rPr>
        <w:t xml:space="preserve">ity services, fees, charges, taxes due, or other debts owed to the </w:t>
      </w:r>
      <w:r w:rsidR="00BC048E">
        <w:rPr>
          <w:rFonts w:ascii="Arial" w:hAnsi="Arial"/>
          <w:spacing w:val="-3"/>
        </w:rPr>
        <w:t>C</w:t>
      </w:r>
      <w:r w:rsidR="00AF5461" w:rsidRPr="00646068">
        <w:rPr>
          <w:rFonts w:ascii="Arial" w:hAnsi="Arial"/>
          <w:spacing w:val="-3"/>
        </w:rPr>
        <w:t>ity</w:t>
      </w:r>
      <w:r w:rsidR="00372182">
        <w:rPr>
          <w:rFonts w:ascii="Arial" w:hAnsi="Arial"/>
          <w:spacing w:val="-3"/>
        </w:rPr>
        <w:t>,</w:t>
      </w:r>
      <w:r w:rsidR="00AF5461">
        <w:rPr>
          <w:rFonts w:ascii="Arial" w:hAnsi="Arial"/>
          <w:spacing w:val="-3"/>
        </w:rPr>
        <w:t xml:space="preserve"> and </w:t>
      </w:r>
      <w:r w:rsidR="00372182">
        <w:rPr>
          <w:rFonts w:ascii="Arial" w:hAnsi="Arial"/>
          <w:spacing w:val="-3"/>
        </w:rPr>
        <w:t xml:space="preserve">further that the City Council </w:t>
      </w:r>
      <w:r w:rsidR="00AF5461">
        <w:rPr>
          <w:rFonts w:ascii="Arial" w:hAnsi="Arial"/>
          <w:spacing w:val="-3"/>
        </w:rPr>
        <w:t xml:space="preserve">authorizes </w:t>
      </w:r>
      <w:r w:rsidR="00BC048E">
        <w:rPr>
          <w:rFonts w:ascii="Arial" w:hAnsi="Arial"/>
          <w:spacing w:val="-3"/>
        </w:rPr>
        <w:t xml:space="preserve">a </w:t>
      </w:r>
      <w:r w:rsidR="00AF5461" w:rsidRPr="00646068">
        <w:rPr>
          <w:rFonts w:ascii="Arial" w:hAnsi="Arial"/>
          <w:spacing w:val="-3"/>
        </w:rPr>
        <w:t xml:space="preserve">transaction fee, not to exceed </w:t>
      </w:r>
      <w:r w:rsidR="00372182">
        <w:rPr>
          <w:rFonts w:ascii="Arial" w:hAnsi="Arial"/>
          <w:spacing w:val="-3"/>
        </w:rPr>
        <w:t xml:space="preserve">such </w:t>
      </w:r>
      <w:r w:rsidR="00AF5461" w:rsidRPr="00646068">
        <w:rPr>
          <w:rFonts w:ascii="Arial" w:hAnsi="Arial"/>
          <w:spacing w:val="-3"/>
        </w:rPr>
        <w:t xml:space="preserve">fees </w:t>
      </w:r>
      <w:r w:rsidR="00372182">
        <w:rPr>
          <w:rFonts w:ascii="Arial" w:hAnsi="Arial"/>
          <w:spacing w:val="-3"/>
        </w:rPr>
        <w:t xml:space="preserve">as are </w:t>
      </w:r>
      <w:r w:rsidR="00AF5461" w:rsidRPr="00646068">
        <w:rPr>
          <w:rFonts w:ascii="Arial" w:hAnsi="Arial"/>
          <w:spacing w:val="-3"/>
        </w:rPr>
        <w:t>charged by the processor</w:t>
      </w:r>
      <w:r w:rsidR="00372182">
        <w:rPr>
          <w:rFonts w:ascii="Arial" w:hAnsi="Arial"/>
          <w:spacing w:val="-3"/>
        </w:rPr>
        <w:t xml:space="preserve"> for the provision of </w:t>
      </w:r>
      <w:r w:rsidR="00AF5461">
        <w:rPr>
          <w:rFonts w:ascii="Arial" w:hAnsi="Arial"/>
          <w:spacing w:val="-3"/>
        </w:rPr>
        <w:t>payment by</w:t>
      </w:r>
      <w:r w:rsidR="00AF5461" w:rsidRPr="00646068">
        <w:rPr>
          <w:rFonts w:ascii="Arial" w:hAnsi="Arial"/>
          <w:spacing w:val="-3"/>
        </w:rPr>
        <w:t xml:space="preserve"> credit card, debit card, or electronic funds transfer</w:t>
      </w:r>
      <w:r w:rsidR="00AF5461">
        <w:rPr>
          <w:rFonts w:ascii="Arial" w:hAnsi="Arial"/>
          <w:spacing w:val="-3"/>
        </w:rPr>
        <w:t>.</w:t>
      </w:r>
    </w:p>
    <w:p w14:paraId="64922671" w14:textId="405A0380" w:rsidR="00E6279D" w:rsidRDefault="00E6279D" w:rsidP="00E6279D">
      <w:pPr>
        <w:tabs>
          <w:tab w:val="left" w:pos="-1036"/>
          <w:tab w:val="left" w:pos="-316"/>
          <w:tab w:val="left" w:pos="648"/>
          <w:tab w:val="right" w:pos="936"/>
          <w:tab w:val="left" w:pos="1224"/>
          <w:tab w:val="left" w:pos="4925"/>
        </w:tabs>
        <w:suppressAutoHyphens/>
        <w:spacing w:line="480" w:lineRule="auto"/>
        <w:jc w:val="both"/>
        <w:rPr>
          <w:rFonts w:ascii="Arial" w:hAnsi="Arial"/>
          <w:spacing w:val="-3"/>
        </w:rPr>
      </w:pPr>
      <w:r>
        <w:rPr>
          <w:rFonts w:ascii="Arial" w:hAnsi="Arial"/>
          <w:spacing w:val="-3"/>
        </w:rPr>
        <w:tab/>
        <w:t>PASSED, APPROVED AND ADOPTED by the City Council o</w:t>
      </w:r>
      <w:r w:rsidR="00623B7F">
        <w:rPr>
          <w:rFonts w:ascii="Arial" w:hAnsi="Arial"/>
          <w:spacing w:val="-3"/>
        </w:rPr>
        <w:t>f the City of San Marcos this 1</w:t>
      </w:r>
      <w:r w:rsidR="006E27D2">
        <w:rPr>
          <w:rFonts w:ascii="Arial" w:hAnsi="Arial"/>
          <w:spacing w:val="-3"/>
        </w:rPr>
        <w:t>0</w:t>
      </w:r>
      <w:r w:rsidRPr="00AD7967">
        <w:rPr>
          <w:rFonts w:ascii="Arial" w:hAnsi="Arial"/>
          <w:spacing w:val="-3"/>
          <w:vertAlign w:val="superscript"/>
        </w:rPr>
        <w:t>th</w:t>
      </w:r>
      <w:r>
        <w:rPr>
          <w:rFonts w:ascii="Arial" w:hAnsi="Arial"/>
          <w:spacing w:val="-3"/>
        </w:rPr>
        <w:t xml:space="preserve"> day of </w:t>
      </w:r>
      <w:r w:rsidR="006E27D2">
        <w:rPr>
          <w:rFonts w:ascii="Arial" w:hAnsi="Arial"/>
          <w:spacing w:val="-3"/>
        </w:rPr>
        <w:t>Octo</w:t>
      </w:r>
      <w:r w:rsidR="00623B7F">
        <w:rPr>
          <w:rFonts w:ascii="Arial" w:hAnsi="Arial"/>
          <w:spacing w:val="-3"/>
        </w:rPr>
        <w:t>ber 2023</w:t>
      </w:r>
      <w:r>
        <w:rPr>
          <w:rFonts w:ascii="Arial" w:hAnsi="Arial"/>
          <w:spacing w:val="-3"/>
        </w:rPr>
        <w:t>, by the following roll call vote:</w:t>
      </w:r>
    </w:p>
    <w:p w14:paraId="55D999E3" w14:textId="77777777" w:rsidR="00E6279D" w:rsidRDefault="00E6279D" w:rsidP="00E6279D">
      <w:pPr>
        <w:tabs>
          <w:tab w:val="right" w:pos="1066"/>
          <w:tab w:val="left" w:pos="1260"/>
          <w:tab w:val="left" w:pos="3780"/>
        </w:tabs>
        <w:suppressAutoHyphens/>
        <w:spacing w:line="480" w:lineRule="auto"/>
        <w:jc w:val="both"/>
        <w:outlineLvl w:val="0"/>
        <w:rPr>
          <w:rFonts w:ascii="Arial" w:hAnsi="Arial"/>
          <w:spacing w:val="-3"/>
        </w:rPr>
      </w:pPr>
      <w:r>
        <w:rPr>
          <w:rFonts w:ascii="Arial" w:hAnsi="Arial"/>
          <w:spacing w:val="-3"/>
        </w:rPr>
        <w:tab/>
        <w:t>AYES:</w:t>
      </w:r>
      <w:r>
        <w:rPr>
          <w:rFonts w:ascii="Arial" w:hAnsi="Arial"/>
          <w:spacing w:val="-3"/>
        </w:rPr>
        <w:tab/>
        <w:t>COUNCILMEMBERS:</w:t>
      </w:r>
      <w:r>
        <w:rPr>
          <w:rFonts w:ascii="Arial" w:hAnsi="Arial"/>
          <w:spacing w:val="-3"/>
        </w:rPr>
        <w:tab/>
      </w:r>
    </w:p>
    <w:p w14:paraId="17F17554" w14:textId="77777777" w:rsidR="00E6279D" w:rsidRDefault="00E6279D" w:rsidP="00E6279D">
      <w:pPr>
        <w:tabs>
          <w:tab w:val="right" w:pos="1066"/>
          <w:tab w:val="left" w:pos="1260"/>
          <w:tab w:val="left" w:pos="3780"/>
        </w:tabs>
        <w:suppressAutoHyphens/>
        <w:spacing w:line="480" w:lineRule="auto"/>
        <w:jc w:val="both"/>
        <w:rPr>
          <w:rFonts w:ascii="Arial" w:hAnsi="Arial"/>
          <w:spacing w:val="-3"/>
        </w:rPr>
      </w:pPr>
      <w:r>
        <w:rPr>
          <w:rFonts w:ascii="Arial" w:hAnsi="Arial"/>
          <w:spacing w:val="-3"/>
        </w:rPr>
        <w:tab/>
        <w:t>NOES:</w:t>
      </w:r>
      <w:r>
        <w:rPr>
          <w:rFonts w:ascii="Arial" w:hAnsi="Arial"/>
          <w:spacing w:val="-3"/>
        </w:rPr>
        <w:tab/>
        <w:t>COUNCILMEMBERS:</w:t>
      </w:r>
      <w:r>
        <w:rPr>
          <w:rFonts w:ascii="Arial" w:hAnsi="Arial"/>
          <w:spacing w:val="-3"/>
        </w:rPr>
        <w:tab/>
      </w:r>
    </w:p>
    <w:p w14:paraId="252EE585" w14:textId="77777777" w:rsidR="00E6279D" w:rsidRDefault="00E6279D" w:rsidP="00E6279D">
      <w:pPr>
        <w:tabs>
          <w:tab w:val="right" w:pos="1066"/>
          <w:tab w:val="left" w:pos="1260"/>
          <w:tab w:val="left" w:pos="3780"/>
        </w:tabs>
        <w:suppressAutoHyphens/>
        <w:spacing w:line="480" w:lineRule="auto"/>
        <w:jc w:val="both"/>
        <w:rPr>
          <w:rFonts w:ascii="Arial" w:hAnsi="Arial"/>
          <w:spacing w:val="-3"/>
        </w:rPr>
      </w:pPr>
      <w:r>
        <w:rPr>
          <w:rFonts w:ascii="Arial" w:hAnsi="Arial"/>
          <w:spacing w:val="-3"/>
        </w:rPr>
        <w:tab/>
        <w:t>ABSENT:</w:t>
      </w:r>
      <w:r>
        <w:rPr>
          <w:rFonts w:ascii="Arial" w:hAnsi="Arial"/>
          <w:spacing w:val="-3"/>
        </w:rPr>
        <w:tab/>
        <w:t>COUNCILMEMBERS:</w:t>
      </w:r>
      <w:r>
        <w:rPr>
          <w:rFonts w:ascii="Arial" w:hAnsi="Arial"/>
          <w:spacing w:val="-3"/>
        </w:rPr>
        <w:tab/>
      </w:r>
    </w:p>
    <w:p w14:paraId="1327D62B" w14:textId="77777777" w:rsidR="00E6279D" w:rsidRDefault="00E6279D" w:rsidP="00E6279D">
      <w:pPr>
        <w:tabs>
          <w:tab w:val="left" w:pos="980"/>
          <w:tab w:val="right" w:pos="1268"/>
          <w:tab w:val="left" w:pos="1556"/>
          <w:tab w:val="left" w:pos="5588"/>
        </w:tabs>
        <w:suppressAutoHyphens/>
        <w:ind w:left="1556"/>
        <w:jc w:val="both"/>
        <w:rPr>
          <w:rFonts w:ascii="Arial" w:hAnsi="Arial"/>
          <w:spacing w:val="-3"/>
        </w:rPr>
      </w:pPr>
      <w:r>
        <w:rPr>
          <w:rFonts w:ascii="Arial" w:hAnsi="Arial"/>
          <w:spacing w:val="-3"/>
        </w:rPr>
        <w:tab/>
      </w:r>
      <w:r>
        <w:rPr>
          <w:rFonts w:ascii="Arial" w:hAnsi="Arial"/>
          <w:spacing w:val="-3"/>
        </w:rPr>
        <w:tab/>
      </w:r>
      <w:r>
        <w:rPr>
          <w:rFonts w:ascii="Arial" w:hAnsi="Arial"/>
          <w:spacing w:val="-3"/>
        </w:rPr>
        <w:tab/>
        <w:t>____________________________</w:t>
      </w:r>
    </w:p>
    <w:p w14:paraId="7A4FE198" w14:textId="77777777" w:rsidR="00E6279D" w:rsidRDefault="00E6279D" w:rsidP="00E6279D">
      <w:pPr>
        <w:tabs>
          <w:tab w:val="left" w:pos="980"/>
          <w:tab w:val="right" w:pos="1268"/>
          <w:tab w:val="left" w:pos="1556"/>
          <w:tab w:val="left" w:pos="5588"/>
        </w:tabs>
        <w:suppressAutoHyphens/>
        <w:jc w:val="both"/>
        <w:rPr>
          <w:rFonts w:ascii="Arial" w:hAnsi="Arial"/>
          <w:spacing w:val="-3"/>
        </w:rPr>
      </w:pPr>
      <w:r>
        <w:rPr>
          <w:rFonts w:ascii="Arial" w:hAnsi="Arial"/>
          <w:spacing w:val="-3"/>
        </w:rPr>
        <w:tab/>
      </w:r>
      <w:r>
        <w:rPr>
          <w:rFonts w:ascii="Arial" w:hAnsi="Arial"/>
          <w:spacing w:val="-3"/>
        </w:rPr>
        <w:tab/>
      </w:r>
      <w:r>
        <w:rPr>
          <w:rFonts w:ascii="Arial" w:hAnsi="Arial"/>
          <w:spacing w:val="-3"/>
        </w:rPr>
        <w:tab/>
      </w:r>
      <w:r>
        <w:rPr>
          <w:rFonts w:ascii="Arial" w:hAnsi="Arial"/>
          <w:spacing w:val="-3"/>
        </w:rPr>
        <w:tab/>
        <w:t>Rebecca D. Jones, Mayor</w:t>
      </w:r>
    </w:p>
    <w:p w14:paraId="658E8A57" w14:textId="77777777" w:rsidR="00E6279D" w:rsidRDefault="00E6279D" w:rsidP="00E6279D">
      <w:pPr>
        <w:tabs>
          <w:tab w:val="left" w:pos="980"/>
          <w:tab w:val="right" w:pos="1268"/>
          <w:tab w:val="left" w:pos="1556"/>
          <w:tab w:val="left" w:pos="5588"/>
        </w:tabs>
        <w:suppressAutoHyphens/>
        <w:jc w:val="both"/>
        <w:rPr>
          <w:rFonts w:ascii="Arial" w:hAnsi="Arial"/>
          <w:spacing w:val="-3"/>
        </w:rPr>
      </w:pPr>
      <w:r>
        <w:rPr>
          <w:rFonts w:ascii="Arial" w:hAnsi="Arial"/>
          <w:spacing w:val="-3"/>
        </w:rPr>
        <w:tab/>
      </w:r>
      <w:r>
        <w:rPr>
          <w:rFonts w:ascii="Arial" w:hAnsi="Arial"/>
          <w:spacing w:val="-3"/>
        </w:rPr>
        <w:tab/>
      </w:r>
      <w:r>
        <w:rPr>
          <w:rFonts w:ascii="Arial" w:hAnsi="Arial"/>
          <w:spacing w:val="-3"/>
        </w:rPr>
        <w:tab/>
      </w:r>
      <w:r>
        <w:rPr>
          <w:rFonts w:ascii="Arial" w:hAnsi="Arial"/>
          <w:spacing w:val="-3"/>
        </w:rPr>
        <w:tab/>
        <w:t>City of San Marcos</w:t>
      </w:r>
    </w:p>
    <w:p w14:paraId="285E0AD7" w14:textId="77777777" w:rsidR="00E6279D" w:rsidRDefault="00E6279D" w:rsidP="00E6279D">
      <w:pPr>
        <w:tabs>
          <w:tab w:val="left" w:pos="980"/>
          <w:tab w:val="right" w:pos="1268"/>
          <w:tab w:val="left" w:pos="1556"/>
          <w:tab w:val="left" w:pos="5588"/>
        </w:tabs>
        <w:suppressAutoHyphens/>
        <w:jc w:val="both"/>
        <w:outlineLvl w:val="0"/>
        <w:rPr>
          <w:rFonts w:ascii="Arial" w:hAnsi="Arial"/>
          <w:spacing w:val="-3"/>
        </w:rPr>
      </w:pPr>
      <w:r>
        <w:rPr>
          <w:rFonts w:ascii="Arial" w:hAnsi="Arial"/>
          <w:spacing w:val="-3"/>
        </w:rPr>
        <w:t>ATTEST:</w:t>
      </w:r>
    </w:p>
    <w:p w14:paraId="3AD2AEC6" w14:textId="77777777" w:rsidR="00E6279D" w:rsidRDefault="00E6279D" w:rsidP="00E6279D">
      <w:pPr>
        <w:tabs>
          <w:tab w:val="left" w:pos="980"/>
          <w:tab w:val="right" w:pos="1268"/>
          <w:tab w:val="left" w:pos="1556"/>
          <w:tab w:val="left" w:pos="5588"/>
        </w:tabs>
        <w:suppressAutoHyphens/>
        <w:jc w:val="both"/>
        <w:rPr>
          <w:rFonts w:ascii="Arial" w:hAnsi="Arial"/>
          <w:spacing w:val="-3"/>
        </w:rPr>
      </w:pPr>
    </w:p>
    <w:p w14:paraId="3F87C582" w14:textId="77777777" w:rsidR="00E6279D" w:rsidRDefault="00E6279D" w:rsidP="00E6279D">
      <w:pPr>
        <w:tabs>
          <w:tab w:val="left" w:pos="980"/>
          <w:tab w:val="right" w:pos="1268"/>
          <w:tab w:val="left" w:pos="1556"/>
          <w:tab w:val="left" w:pos="5588"/>
        </w:tabs>
        <w:suppressAutoHyphens/>
        <w:jc w:val="both"/>
        <w:rPr>
          <w:rFonts w:ascii="Arial" w:hAnsi="Arial"/>
          <w:spacing w:val="-3"/>
        </w:rPr>
      </w:pPr>
    </w:p>
    <w:p w14:paraId="56B0F56D" w14:textId="77777777" w:rsidR="00E6279D" w:rsidRDefault="00E6279D" w:rsidP="00E6279D">
      <w:pPr>
        <w:tabs>
          <w:tab w:val="left" w:pos="980"/>
          <w:tab w:val="right" w:pos="1268"/>
          <w:tab w:val="left" w:pos="1556"/>
          <w:tab w:val="left" w:pos="5588"/>
        </w:tabs>
        <w:suppressAutoHyphens/>
        <w:jc w:val="both"/>
        <w:rPr>
          <w:rFonts w:ascii="Arial" w:hAnsi="Arial"/>
          <w:spacing w:val="-3"/>
        </w:rPr>
      </w:pPr>
    </w:p>
    <w:p w14:paraId="5DC43156" w14:textId="77777777" w:rsidR="00E6279D" w:rsidRDefault="00E6279D" w:rsidP="00E6279D">
      <w:pPr>
        <w:tabs>
          <w:tab w:val="left" w:pos="980"/>
          <w:tab w:val="right" w:pos="1268"/>
          <w:tab w:val="left" w:pos="1556"/>
          <w:tab w:val="left" w:pos="5588"/>
        </w:tabs>
        <w:suppressAutoHyphens/>
        <w:jc w:val="both"/>
        <w:rPr>
          <w:rFonts w:ascii="Arial" w:hAnsi="Arial"/>
          <w:spacing w:val="-3"/>
        </w:rPr>
      </w:pPr>
      <w:r>
        <w:rPr>
          <w:rFonts w:ascii="Arial" w:hAnsi="Arial"/>
          <w:spacing w:val="-3"/>
        </w:rPr>
        <w:t>_____________________________</w:t>
      </w:r>
    </w:p>
    <w:p w14:paraId="4AA588CF" w14:textId="77777777" w:rsidR="00E6279D" w:rsidRDefault="00E6279D" w:rsidP="00E6279D">
      <w:pPr>
        <w:tabs>
          <w:tab w:val="left" w:pos="980"/>
          <w:tab w:val="right" w:pos="1268"/>
          <w:tab w:val="left" w:pos="1556"/>
          <w:tab w:val="left" w:pos="5588"/>
        </w:tabs>
        <w:suppressAutoHyphens/>
        <w:jc w:val="both"/>
        <w:outlineLvl w:val="0"/>
        <w:rPr>
          <w:rFonts w:ascii="Arial" w:hAnsi="Arial"/>
        </w:rPr>
      </w:pPr>
      <w:r>
        <w:rPr>
          <w:rFonts w:ascii="Arial" w:hAnsi="Arial"/>
        </w:rPr>
        <w:t>Phillip Scollick, City Clerk</w:t>
      </w:r>
    </w:p>
    <w:p w14:paraId="4B7E3B80" w14:textId="77777777" w:rsidR="00E6279D" w:rsidRDefault="00E6279D" w:rsidP="00E6279D">
      <w:pPr>
        <w:tabs>
          <w:tab w:val="left" w:pos="980"/>
          <w:tab w:val="right" w:pos="1268"/>
          <w:tab w:val="left" w:pos="1556"/>
          <w:tab w:val="left" w:pos="5588"/>
        </w:tabs>
        <w:suppressAutoHyphens/>
        <w:jc w:val="both"/>
        <w:outlineLvl w:val="0"/>
        <w:rPr>
          <w:rFonts w:ascii="Arial" w:hAnsi="Arial"/>
        </w:rPr>
      </w:pPr>
      <w:r>
        <w:rPr>
          <w:rFonts w:ascii="Arial" w:hAnsi="Arial"/>
        </w:rPr>
        <w:t>City of San Marcos</w:t>
      </w:r>
    </w:p>
    <w:p w14:paraId="215A7C16" w14:textId="0DAC19E8" w:rsidR="00237F83" w:rsidRPr="00E6279D" w:rsidRDefault="00237F83" w:rsidP="00E6279D"/>
    <w:sectPr w:rsidR="00237F83" w:rsidRPr="00E6279D" w:rsidSect="005F6E85">
      <w:headerReference w:type="even" r:id="rId7"/>
      <w:headerReference w:type="default" r:id="rId8"/>
      <w:endnotePr>
        <w:numFmt w:val="decimal"/>
      </w:endnotePr>
      <w:pgSz w:w="12240" w:h="15840"/>
      <w:pgMar w:top="835" w:right="1440" w:bottom="835" w:left="1440" w:header="835" w:footer="835" w:gutter="0"/>
      <w:pgNumType w:start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25007B" w14:textId="77777777" w:rsidR="006F0F28" w:rsidRDefault="006F0F28">
      <w:pPr>
        <w:spacing w:line="20" w:lineRule="exact"/>
      </w:pPr>
    </w:p>
  </w:endnote>
  <w:endnote w:type="continuationSeparator" w:id="0">
    <w:p w14:paraId="5A2B7E80" w14:textId="77777777" w:rsidR="006F0F28" w:rsidRDefault="006F0F28">
      <w:r>
        <w:t xml:space="preserve"> </w:t>
      </w:r>
    </w:p>
  </w:endnote>
  <w:endnote w:type="continuationNotice" w:id="1">
    <w:p w14:paraId="259C3D4A" w14:textId="77777777" w:rsidR="006F0F28" w:rsidRDefault="006F0F28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A1031F" w14:textId="77777777" w:rsidR="006F0F28" w:rsidRDefault="006F0F28">
      <w:r>
        <w:separator/>
      </w:r>
    </w:p>
  </w:footnote>
  <w:footnote w:type="continuationSeparator" w:id="0">
    <w:p w14:paraId="64F1AE47" w14:textId="77777777" w:rsidR="006F0F28" w:rsidRDefault="006F0F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F8932" w14:textId="1ADACA8A" w:rsidR="005F6E85" w:rsidRDefault="00CA4D6D" w:rsidP="005F6E85">
    <w:pPr>
      <w:tabs>
        <w:tab w:val="left" w:pos="-1036"/>
        <w:tab w:val="left" w:pos="-316"/>
        <w:tab w:val="left" w:pos="908"/>
      </w:tabs>
      <w:suppressAutoHyphens/>
      <w:spacing w:line="216" w:lineRule="auto"/>
      <w:jc w:val="both"/>
      <w:rPr>
        <w:rFonts w:ascii="Arial" w:hAnsi="Arial"/>
        <w:spacing w:val="-3"/>
      </w:rPr>
    </w:pPr>
    <w:r>
      <w:rPr>
        <w:rFonts w:ascii="Arial" w:hAnsi="Arial"/>
        <w:spacing w:val="-3"/>
      </w:rPr>
      <w:t>Resolution No. 202</w:t>
    </w:r>
    <w:r w:rsidR="0095014C">
      <w:rPr>
        <w:rFonts w:ascii="Arial" w:hAnsi="Arial"/>
        <w:spacing w:val="-3"/>
      </w:rPr>
      <w:t>2</w:t>
    </w:r>
    <w:r w:rsidR="005F6E85">
      <w:rPr>
        <w:rFonts w:ascii="Arial" w:hAnsi="Arial"/>
        <w:spacing w:val="-3"/>
      </w:rPr>
      <w:t>-XXXX</w:t>
    </w:r>
  </w:p>
  <w:p w14:paraId="5B1F2013" w14:textId="7BDC0957" w:rsidR="005F6E85" w:rsidRDefault="005F6E85" w:rsidP="005F6E85">
    <w:pPr>
      <w:tabs>
        <w:tab w:val="left" w:pos="-1036"/>
        <w:tab w:val="left" w:pos="-316"/>
        <w:tab w:val="left" w:pos="908"/>
      </w:tabs>
      <w:suppressAutoHyphens/>
      <w:spacing w:line="216" w:lineRule="auto"/>
      <w:jc w:val="both"/>
      <w:rPr>
        <w:rFonts w:ascii="Arial" w:hAnsi="Arial"/>
        <w:spacing w:val="-3"/>
      </w:rPr>
    </w:pPr>
    <w:r>
      <w:rPr>
        <w:rFonts w:ascii="Arial" w:hAnsi="Arial"/>
        <w:spacing w:val="-3"/>
      </w:rPr>
      <w:t xml:space="preserve">Page </w:t>
    </w:r>
    <w:r>
      <w:rPr>
        <w:rFonts w:ascii="Arial" w:hAnsi="Arial"/>
        <w:spacing w:val="-3"/>
      </w:rPr>
      <w:fldChar w:fldCharType="begin"/>
    </w:r>
    <w:r>
      <w:rPr>
        <w:rFonts w:ascii="Arial" w:hAnsi="Arial"/>
        <w:spacing w:val="-3"/>
      </w:rPr>
      <w:instrText>page \* arabic</w:instrText>
    </w:r>
    <w:r>
      <w:rPr>
        <w:rFonts w:ascii="Arial" w:hAnsi="Arial"/>
        <w:spacing w:val="-3"/>
      </w:rPr>
      <w:fldChar w:fldCharType="separate"/>
    </w:r>
    <w:r w:rsidR="00646068">
      <w:rPr>
        <w:rFonts w:ascii="Arial" w:hAnsi="Arial"/>
        <w:noProof/>
        <w:spacing w:val="-3"/>
      </w:rPr>
      <w:t>2</w:t>
    </w:r>
    <w:r>
      <w:rPr>
        <w:rFonts w:ascii="Arial" w:hAnsi="Arial"/>
        <w:spacing w:val="-3"/>
      </w:rPr>
      <w:fldChar w:fldCharType="end"/>
    </w:r>
  </w:p>
  <w:p w14:paraId="541E5BBB" w14:textId="77777777" w:rsidR="005F6E85" w:rsidRPr="005F6E85" w:rsidRDefault="005F6E85" w:rsidP="005F6E8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D6CEE" w14:textId="77777777" w:rsidR="002F4C8A" w:rsidRDefault="002F4C8A">
    <w:pPr>
      <w:tabs>
        <w:tab w:val="left" w:pos="-1036"/>
        <w:tab w:val="left" w:pos="-316"/>
        <w:tab w:val="left" w:pos="908"/>
      </w:tabs>
      <w:suppressAutoHyphens/>
      <w:spacing w:line="216" w:lineRule="auto"/>
      <w:jc w:val="both"/>
      <w:rPr>
        <w:rFonts w:ascii="Arial" w:hAnsi="Arial"/>
        <w:spacing w:val="-3"/>
      </w:rPr>
    </w:pPr>
  </w:p>
  <w:p w14:paraId="51C8E1A4" w14:textId="77777777" w:rsidR="002F4C8A" w:rsidRDefault="002F4C8A">
    <w:pPr>
      <w:tabs>
        <w:tab w:val="left" w:pos="-1036"/>
        <w:tab w:val="left" w:pos="-316"/>
        <w:tab w:val="left" w:pos="908"/>
      </w:tabs>
      <w:suppressAutoHyphens/>
      <w:spacing w:line="216" w:lineRule="auto"/>
      <w:jc w:val="both"/>
      <w:rPr>
        <w:rFonts w:ascii="Arial" w:hAnsi="Arial"/>
        <w:spacing w:val="-3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F02BFA"/>
    <w:multiLevelType w:val="hybridMultilevel"/>
    <w:tmpl w:val="BAA4D1FE"/>
    <w:lvl w:ilvl="0" w:tplc="3E164A82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num w:numId="1" w16cid:durableId="1824735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1032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08E"/>
    <w:rsid w:val="000329CF"/>
    <w:rsid w:val="00050ABF"/>
    <w:rsid w:val="00070C9F"/>
    <w:rsid w:val="00075C5A"/>
    <w:rsid w:val="00086AB0"/>
    <w:rsid w:val="00090A7D"/>
    <w:rsid w:val="00096AB8"/>
    <w:rsid w:val="000C26AF"/>
    <w:rsid w:val="000C5F27"/>
    <w:rsid w:val="000F3E24"/>
    <w:rsid w:val="000F6DE1"/>
    <w:rsid w:val="00107485"/>
    <w:rsid w:val="001132C9"/>
    <w:rsid w:val="00120C0C"/>
    <w:rsid w:val="001530D0"/>
    <w:rsid w:val="0015346F"/>
    <w:rsid w:val="001743D6"/>
    <w:rsid w:val="001A3C40"/>
    <w:rsid w:val="001B4DF7"/>
    <w:rsid w:val="001C32D7"/>
    <w:rsid w:val="001D2225"/>
    <w:rsid w:val="001D5D4C"/>
    <w:rsid w:val="001F770D"/>
    <w:rsid w:val="00212F5D"/>
    <w:rsid w:val="00217756"/>
    <w:rsid w:val="002251E7"/>
    <w:rsid w:val="00225405"/>
    <w:rsid w:val="002270B0"/>
    <w:rsid w:val="00235B69"/>
    <w:rsid w:val="00237F83"/>
    <w:rsid w:val="00247B84"/>
    <w:rsid w:val="002512D2"/>
    <w:rsid w:val="002621C9"/>
    <w:rsid w:val="00283FBD"/>
    <w:rsid w:val="00290044"/>
    <w:rsid w:val="002A5287"/>
    <w:rsid w:val="002B4914"/>
    <w:rsid w:val="002E599D"/>
    <w:rsid w:val="002F4C8A"/>
    <w:rsid w:val="002F7EE5"/>
    <w:rsid w:val="00320CAF"/>
    <w:rsid w:val="00330DBD"/>
    <w:rsid w:val="00347987"/>
    <w:rsid w:val="003504F0"/>
    <w:rsid w:val="00351E85"/>
    <w:rsid w:val="00367751"/>
    <w:rsid w:val="00372182"/>
    <w:rsid w:val="00375F20"/>
    <w:rsid w:val="00376A24"/>
    <w:rsid w:val="003A20E9"/>
    <w:rsid w:val="003B6309"/>
    <w:rsid w:val="003C271D"/>
    <w:rsid w:val="0040043A"/>
    <w:rsid w:val="00407822"/>
    <w:rsid w:val="00410912"/>
    <w:rsid w:val="004618CB"/>
    <w:rsid w:val="00463F14"/>
    <w:rsid w:val="00464879"/>
    <w:rsid w:val="00486063"/>
    <w:rsid w:val="00490078"/>
    <w:rsid w:val="00496C32"/>
    <w:rsid w:val="004A1969"/>
    <w:rsid w:val="004A22B1"/>
    <w:rsid w:val="004D408E"/>
    <w:rsid w:val="004E6A7C"/>
    <w:rsid w:val="004F2F86"/>
    <w:rsid w:val="004F58FB"/>
    <w:rsid w:val="005227A0"/>
    <w:rsid w:val="00525817"/>
    <w:rsid w:val="00525D0B"/>
    <w:rsid w:val="005470E4"/>
    <w:rsid w:val="00547425"/>
    <w:rsid w:val="00561C41"/>
    <w:rsid w:val="00562DC7"/>
    <w:rsid w:val="005812BB"/>
    <w:rsid w:val="0058679B"/>
    <w:rsid w:val="00594767"/>
    <w:rsid w:val="005B0824"/>
    <w:rsid w:val="005C2FB7"/>
    <w:rsid w:val="005F6E85"/>
    <w:rsid w:val="00623B7F"/>
    <w:rsid w:val="00626549"/>
    <w:rsid w:val="00633BDD"/>
    <w:rsid w:val="00646068"/>
    <w:rsid w:val="00692D9E"/>
    <w:rsid w:val="006B359B"/>
    <w:rsid w:val="006E1808"/>
    <w:rsid w:val="006E27D2"/>
    <w:rsid w:val="006E47FF"/>
    <w:rsid w:val="006F0F28"/>
    <w:rsid w:val="006F2723"/>
    <w:rsid w:val="006F6D44"/>
    <w:rsid w:val="007252BD"/>
    <w:rsid w:val="00740B31"/>
    <w:rsid w:val="007430A5"/>
    <w:rsid w:val="00770C12"/>
    <w:rsid w:val="00777216"/>
    <w:rsid w:val="007A0F8D"/>
    <w:rsid w:val="007C7C5D"/>
    <w:rsid w:val="00801A88"/>
    <w:rsid w:val="00813E28"/>
    <w:rsid w:val="008140EC"/>
    <w:rsid w:val="00815918"/>
    <w:rsid w:val="00816CF2"/>
    <w:rsid w:val="0081760F"/>
    <w:rsid w:val="00837D7C"/>
    <w:rsid w:val="0084597F"/>
    <w:rsid w:val="00845986"/>
    <w:rsid w:val="008803E3"/>
    <w:rsid w:val="008C56A9"/>
    <w:rsid w:val="008E06A0"/>
    <w:rsid w:val="008F4CAE"/>
    <w:rsid w:val="008F6769"/>
    <w:rsid w:val="009161B9"/>
    <w:rsid w:val="0095014C"/>
    <w:rsid w:val="009519F7"/>
    <w:rsid w:val="00975020"/>
    <w:rsid w:val="009A3FCD"/>
    <w:rsid w:val="00A035B4"/>
    <w:rsid w:val="00A27069"/>
    <w:rsid w:val="00A41EA1"/>
    <w:rsid w:val="00A47692"/>
    <w:rsid w:val="00A50925"/>
    <w:rsid w:val="00A65EBB"/>
    <w:rsid w:val="00A74072"/>
    <w:rsid w:val="00A94A65"/>
    <w:rsid w:val="00AB18DF"/>
    <w:rsid w:val="00AD7967"/>
    <w:rsid w:val="00AE3F02"/>
    <w:rsid w:val="00AF5461"/>
    <w:rsid w:val="00B00248"/>
    <w:rsid w:val="00B450FC"/>
    <w:rsid w:val="00B67A95"/>
    <w:rsid w:val="00B83DE6"/>
    <w:rsid w:val="00BA4791"/>
    <w:rsid w:val="00BB0CF3"/>
    <w:rsid w:val="00BC048E"/>
    <w:rsid w:val="00BC5BCE"/>
    <w:rsid w:val="00BD7E1F"/>
    <w:rsid w:val="00C04783"/>
    <w:rsid w:val="00C133D5"/>
    <w:rsid w:val="00C26EB2"/>
    <w:rsid w:val="00C44A7D"/>
    <w:rsid w:val="00C571ED"/>
    <w:rsid w:val="00C60C99"/>
    <w:rsid w:val="00CA4D6D"/>
    <w:rsid w:val="00CC7130"/>
    <w:rsid w:val="00CE4EE9"/>
    <w:rsid w:val="00CF2E36"/>
    <w:rsid w:val="00CF7B60"/>
    <w:rsid w:val="00D07D9A"/>
    <w:rsid w:val="00D14946"/>
    <w:rsid w:val="00D16D0A"/>
    <w:rsid w:val="00D2771D"/>
    <w:rsid w:val="00D438D2"/>
    <w:rsid w:val="00D67883"/>
    <w:rsid w:val="00D86771"/>
    <w:rsid w:val="00DD63BC"/>
    <w:rsid w:val="00DF2274"/>
    <w:rsid w:val="00E02816"/>
    <w:rsid w:val="00E043A9"/>
    <w:rsid w:val="00E523A9"/>
    <w:rsid w:val="00E570EA"/>
    <w:rsid w:val="00E6279D"/>
    <w:rsid w:val="00E76CC4"/>
    <w:rsid w:val="00E855FF"/>
    <w:rsid w:val="00E870CF"/>
    <w:rsid w:val="00E90DF9"/>
    <w:rsid w:val="00ED776B"/>
    <w:rsid w:val="00ED7A66"/>
    <w:rsid w:val="00EE6008"/>
    <w:rsid w:val="00F00417"/>
    <w:rsid w:val="00F01D28"/>
    <w:rsid w:val="00F449B9"/>
    <w:rsid w:val="00F560F7"/>
    <w:rsid w:val="00F641DF"/>
    <w:rsid w:val="00F823BF"/>
    <w:rsid w:val="00F914D7"/>
    <w:rsid w:val="00F95C66"/>
    <w:rsid w:val="00FA13C1"/>
    <w:rsid w:val="00FB37CA"/>
    <w:rsid w:val="00FB58B5"/>
    <w:rsid w:val="00FC2E53"/>
    <w:rsid w:val="00FF3DFB"/>
    <w:rsid w:val="00FF4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4EA7D8"/>
  <w15:docId w15:val="{AC0629E6-3D1D-47F1-9234-9FC56443E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23A9"/>
    <w:pPr>
      <w:widowControl w:val="0"/>
    </w:pPr>
    <w:rPr>
      <w:rFonts w:ascii="Courier" w:hAnsi="Courier"/>
      <w:snapToGrid w:val="0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sid w:val="00E570EA"/>
  </w:style>
  <w:style w:type="character" w:styleId="EndnoteReference">
    <w:name w:val="endnote reference"/>
    <w:basedOn w:val="DefaultParagraphFont"/>
    <w:semiHidden/>
    <w:rsid w:val="00E570EA"/>
    <w:rPr>
      <w:vertAlign w:val="superscript"/>
    </w:rPr>
  </w:style>
  <w:style w:type="paragraph" w:styleId="FootnoteText">
    <w:name w:val="footnote text"/>
    <w:basedOn w:val="Normal"/>
    <w:semiHidden/>
    <w:rsid w:val="00E570EA"/>
  </w:style>
  <w:style w:type="character" w:styleId="FootnoteReference">
    <w:name w:val="footnote reference"/>
    <w:basedOn w:val="DefaultParagraphFont"/>
    <w:semiHidden/>
    <w:rsid w:val="00E570EA"/>
    <w:rPr>
      <w:vertAlign w:val="superscript"/>
    </w:rPr>
  </w:style>
  <w:style w:type="character" w:customStyle="1" w:styleId="1">
    <w:name w:val="1"/>
    <w:basedOn w:val="DefaultParagraphFont"/>
    <w:rsid w:val="00E570EA"/>
    <w:rPr>
      <w:rFonts w:ascii="Courier" w:hAnsi="Courier"/>
      <w:noProof w:val="0"/>
      <w:sz w:val="24"/>
      <w:lang w:val="en-US"/>
    </w:rPr>
  </w:style>
  <w:style w:type="character" w:customStyle="1" w:styleId="Document8">
    <w:name w:val="Document 8"/>
    <w:basedOn w:val="DefaultParagraphFont"/>
    <w:rsid w:val="00E570EA"/>
  </w:style>
  <w:style w:type="character" w:customStyle="1" w:styleId="Document4">
    <w:name w:val="Document 4"/>
    <w:basedOn w:val="DefaultParagraphFont"/>
    <w:rsid w:val="00E570EA"/>
    <w:rPr>
      <w:b/>
      <w:i/>
      <w:sz w:val="24"/>
    </w:rPr>
  </w:style>
  <w:style w:type="character" w:customStyle="1" w:styleId="Document6">
    <w:name w:val="Document 6"/>
    <w:basedOn w:val="DefaultParagraphFont"/>
    <w:rsid w:val="00E570EA"/>
  </w:style>
  <w:style w:type="character" w:customStyle="1" w:styleId="Document5">
    <w:name w:val="Document 5"/>
    <w:basedOn w:val="DefaultParagraphFont"/>
    <w:rsid w:val="00E570EA"/>
  </w:style>
  <w:style w:type="character" w:customStyle="1" w:styleId="Document2">
    <w:name w:val="Document 2"/>
    <w:basedOn w:val="DefaultParagraphFont"/>
    <w:rsid w:val="00E570EA"/>
    <w:rPr>
      <w:rFonts w:ascii="Courier" w:hAnsi="Courier"/>
      <w:noProof w:val="0"/>
      <w:sz w:val="24"/>
      <w:lang w:val="en-US"/>
    </w:rPr>
  </w:style>
  <w:style w:type="character" w:customStyle="1" w:styleId="Document7">
    <w:name w:val="Document 7"/>
    <w:basedOn w:val="DefaultParagraphFont"/>
    <w:rsid w:val="00E570EA"/>
  </w:style>
  <w:style w:type="character" w:customStyle="1" w:styleId="Bibliogrphy">
    <w:name w:val="Bibliogrphy"/>
    <w:basedOn w:val="DefaultParagraphFont"/>
    <w:rsid w:val="00E570EA"/>
  </w:style>
  <w:style w:type="character" w:customStyle="1" w:styleId="RightPar1">
    <w:name w:val="Right Par 1"/>
    <w:basedOn w:val="DefaultParagraphFont"/>
    <w:rsid w:val="00E570EA"/>
  </w:style>
  <w:style w:type="character" w:customStyle="1" w:styleId="RightPar2">
    <w:name w:val="Right Par 2"/>
    <w:basedOn w:val="DefaultParagraphFont"/>
    <w:rsid w:val="00E570EA"/>
  </w:style>
  <w:style w:type="character" w:customStyle="1" w:styleId="Document3">
    <w:name w:val="Document 3"/>
    <w:basedOn w:val="DefaultParagraphFont"/>
    <w:rsid w:val="00E570EA"/>
    <w:rPr>
      <w:rFonts w:ascii="Courier" w:hAnsi="Courier"/>
      <w:noProof w:val="0"/>
      <w:sz w:val="24"/>
      <w:lang w:val="en-US"/>
    </w:rPr>
  </w:style>
  <w:style w:type="character" w:customStyle="1" w:styleId="RightPar3">
    <w:name w:val="Right Par 3"/>
    <w:basedOn w:val="DefaultParagraphFont"/>
    <w:rsid w:val="00E570EA"/>
  </w:style>
  <w:style w:type="character" w:customStyle="1" w:styleId="RightPar4">
    <w:name w:val="Right Par 4"/>
    <w:basedOn w:val="DefaultParagraphFont"/>
    <w:rsid w:val="00E570EA"/>
  </w:style>
  <w:style w:type="character" w:customStyle="1" w:styleId="RightPar5">
    <w:name w:val="Right Par 5"/>
    <w:basedOn w:val="DefaultParagraphFont"/>
    <w:rsid w:val="00E570EA"/>
  </w:style>
  <w:style w:type="character" w:customStyle="1" w:styleId="RightPar6">
    <w:name w:val="Right Par 6"/>
    <w:basedOn w:val="DefaultParagraphFont"/>
    <w:rsid w:val="00E570EA"/>
  </w:style>
  <w:style w:type="character" w:customStyle="1" w:styleId="RightPar7">
    <w:name w:val="Right Par 7"/>
    <w:basedOn w:val="DefaultParagraphFont"/>
    <w:rsid w:val="00E570EA"/>
  </w:style>
  <w:style w:type="character" w:customStyle="1" w:styleId="RightPar8">
    <w:name w:val="Right Par 8"/>
    <w:basedOn w:val="DefaultParagraphFont"/>
    <w:rsid w:val="00E570EA"/>
  </w:style>
  <w:style w:type="paragraph" w:customStyle="1" w:styleId="Document1">
    <w:name w:val="Document 1"/>
    <w:rsid w:val="00E570EA"/>
    <w:pPr>
      <w:keepNext/>
      <w:keepLines/>
      <w:widowControl w:val="0"/>
      <w:tabs>
        <w:tab w:val="left" w:pos="-720"/>
      </w:tabs>
      <w:suppressAutoHyphens/>
    </w:pPr>
    <w:rPr>
      <w:rFonts w:ascii="Courier" w:hAnsi="Courier"/>
      <w:snapToGrid w:val="0"/>
      <w:sz w:val="24"/>
    </w:rPr>
  </w:style>
  <w:style w:type="character" w:customStyle="1" w:styleId="DocInit">
    <w:name w:val="Doc Init"/>
    <w:basedOn w:val="DefaultParagraphFont"/>
    <w:rsid w:val="00E570EA"/>
  </w:style>
  <w:style w:type="character" w:customStyle="1" w:styleId="TechInit">
    <w:name w:val="Tech Init"/>
    <w:basedOn w:val="DefaultParagraphFont"/>
    <w:rsid w:val="00E570EA"/>
    <w:rPr>
      <w:rFonts w:ascii="Courier" w:hAnsi="Courier"/>
      <w:noProof w:val="0"/>
      <w:sz w:val="24"/>
      <w:lang w:val="en-US"/>
    </w:rPr>
  </w:style>
  <w:style w:type="character" w:customStyle="1" w:styleId="Technical5">
    <w:name w:val="Technical 5"/>
    <w:basedOn w:val="DefaultParagraphFont"/>
    <w:rsid w:val="00E570EA"/>
  </w:style>
  <w:style w:type="character" w:customStyle="1" w:styleId="Technical6">
    <w:name w:val="Technical 6"/>
    <w:basedOn w:val="DefaultParagraphFont"/>
    <w:rsid w:val="00E570EA"/>
  </w:style>
  <w:style w:type="character" w:customStyle="1" w:styleId="Technical2">
    <w:name w:val="Technical 2"/>
    <w:basedOn w:val="DefaultParagraphFont"/>
    <w:rsid w:val="00E570EA"/>
    <w:rPr>
      <w:rFonts w:ascii="Courier" w:hAnsi="Courier"/>
      <w:noProof w:val="0"/>
      <w:sz w:val="24"/>
      <w:lang w:val="en-US"/>
    </w:rPr>
  </w:style>
  <w:style w:type="character" w:customStyle="1" w:styleId="Technical3">
    <w:name w:val="Technical 3"/>
    <w:basedOn w:val="DefaultParagraphFont"/>
    <w:rsid w:val="00E570EA"/>
    <w:rPr>
      <w:rFonts w:ascii="Courier" w:hAnsi="Courier"/>
      <w:noProof w:val="0"/>
      <w:sz w:val="24"/>
      <w:lang w:val="en-US"/>
    </w:rPr>
  </w:style>
  <w:style w:type="character" w:customStyle="1" w:styleId="Technical4">
    <w:name w:val="Technical 4"/>
    <w:basedOn w:val="DefaultParagraphFont"/>
    <w:rsid w:val="00E570EA"/>
  </w:style>
  <w:style w:type="character" w:customStyle="1" w:styleId="Technical1">
    <w:name w:val="Technical 1"/>
    <w:basedOn w:val="DefaultParagraphFont"/>
    <w:rsid w:val="00E570EA"/>
    <w:rPr>
      <w:rFonts w:ascii="Courier" w:hAnsi="Courier"/>
      <w:noProof w:val="0"/>
      <w:sz w:val="24"/>
      <w:lang w:val="en-US"/>
    </w:rPr>
  </w:style>
  <w:style w:type="character" w:customStyle="1" w:styleId="Technical7">
    <w:name w:val="Technical 7"/>
    <w:basedOn w:val="DefaultParagraphFont"/>
    <w:rsid w:val="00E570EA"/>
  </w:style>
  <w:style w:type="character" w:customStyle="1" w:styleId="Technical8">
    <w:name w:val="Technical 8"/>
    <w:basedOn w:val="DefaultParagraphFont"/>
    <w:rsid w:val="00E570EA"/>
  </w:style>
  <w:style w:type="paragraph" w:styleId="TOC1">
    <w:name w:val="toc 1"/>
    <w:basedOn w:val="Normal"/>
    <w:next w:val="Normal"/>
    <w:autoRedefine/>
    <w:semiHidden/>
    <w:rsid w:val="00E570EA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autoRedefine/>
    <w:semiHidden/>
    <w:rsid w:val="00E570EA"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autoRedefine/>
    <w:semiHidden/>
    <w:rsid w:val="00E570EA"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autoRedefine/>
    <w:semiHidden/>
    <w:rsid w:val="00E570EA"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autoRedefine/>
    <w:semiHidden/>
    <w:rsid w:val="00E570EA"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autoRedefine/>
    <w:semiHidden/>
    <w:rsid w:val="00E570EA"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autoRedefine/>
    <w:semiHidden/>
    <w:rsid w:val="00E570EA"/>
    <w:pPr>
      <w:suppressAutoHyphens/>
      <w:ind w:left="720" w:hanging="720"/>
    </w:pPr>
  </w:style>
  <w:style w:type="paragraph" w:styleId="TOC8">
    <w:name w:val="toc 8"/>
    <w:basedOn w:val="Normal"/>
    <w:next w:val="Normal"/>
    <w:autoRedefine/>
    <w:semiHidden/>
    <w:rsid w:val="00E570EA"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autoRedefine/>
    <w:semiHidden/>
    <w:rsid w:val="00E570EA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autoRedefine/>
    <w:semiHidden/>
    <w:rsid w:val="00E570EA"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autoRedefine/>
    <w:semiHidden/>
    <w:rsid w:val="00E570EA"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rsid w:val="00E570EA"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  <w:rsid w:val="00E570EA"/>
  </w:style>
  <w:style w:type="character" w:customStyle="1" w:styleId="EquationCaption">
    <w:name w:val="_Equation Caption"/>
    <w:rsid w:val="00E570EA"/>
  </w:style>
  <w:style w:type="paragraph" w:styleId="Header">
    <w:name w:val="header"/>
    <w:basedOn w:val="Normal"/>
    <w:semiHidden/>
    <w:rsid w:val="00E570E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E570EA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rsid w:val="00E570EA"/>
    <w:pPr>
      <w:tabs>
        <w:tab w:val="left" w:pos="-1036"/>
        <w:tab w:val="left" w:pos="-316"/>
        <w:tab w:val="left" w:pos="648"/>
        <w:tab w:val="right" w:pos="936"/>
        <w:tab w:val="left" w:pos="1224"/>
        <w:tab w:val="left" w:pos="4925"/>
      </w:tabs>
      <w:suppressAutoHyphens/>
      <w:spacing w:line="360" w:lineRule="auto"/>
      <w:jc w:val="both"/>
    </w:pPr>
    <w:rPr>
      <w:rFonts w:ascii="Arial" w:hAnsi="Arial"/>
      <w:spacing w:val="-3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6A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A24"/>
    <w:rPr>
      <w:rFonts w:ascii="Tahoma" w:hAnsi="Tahoma" w:cs="Tahoma"/>
      <w:snapToGrid w:val="0"/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E3F0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E3F02"/>
    <w:rPr>
      <w:rFonts w:ascii="Tahoma" w:hAnsi="Tahoma" w:cs="Tahoma"/>
      <w:snapToGrid w:val="0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504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04F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04F0"/>
    <w:rPr>
      <w:rFonts w:ascii="Courier" w:hAnsi="Courier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04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04F0"/>
    <w:rPr>
      <w:rFonts w:ascii="Courier" w:hAnsi="Courier"/>
      <w:b/>
      <w:bCs/>
      <w:snapToGrid w:val="0"/>
    </w:rPr>
  </w:style>
  <w:style w:type="paragraph" w:styleId="ListParagraph">
    <w:name w:val="List Paragraph"/>
    <w:basedOn w:val="Normal"/>
    <w:uiPriority w:val="34"/>
    <w:qFormat/>
    <w:rsid w:val="00347987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1F770D"/>
    <w:rPr>
      <w:color w:val="0000FF"/>
      <w:u w:val="single"/>
    </w:rPr>
  </w:style>
  <w:style w:type="paragraph" w:customStyle="1" w:styleId="Default">
    <w:name w:val="Default"/>
    <w:rsid w:val="0064606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 Fixing &amp; Declaring Budget 97</vt:lpstr>
    </vt:vector>
  </TitlesOfParts>
  <Company>City of San Marcos</Company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 Fixing &amp; Declaring Budget 97</dc:title>
  <dc:creator>City of San Marcos</dc:creator>
  <cp:lastModifiedBy>Helen Holmes Peak</cp:lastModifiedBy>
  <cp:revision>16</cp:revision>
  <cp:lastPrinted>2014-06-05T21:46:00Z</cp:lastPrinted>
  <dcterms:created xsi:type="dcterms:W3CDTF">2023-08-28T23:31:00Z</dcterms:created>
  <dcterms:modified xsi:type="dcterms:W3CDTF">2023-10-03T22:48:00Z</dcterms:modified>
</cp:coreProperties>
</file>