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10DC7" w14:textId="361D3490" w:rsidR="0033680E" w:rsidRPr="00CD0246" w:rsidRDefault="0033680E" w:rsidP="00CD0246">
      <w:pPr>
        <w:jc w:val="center"/>
        <w:rPr>
          <w:rFonts w:ascii="Calibri" w:hAnsi="Calibri" w:cs="Arial"/>
        </w:rPr>
      </w:pPr>
      <w:r w:rsidRPr="00CD0246">
        <w:rPr>
          <w:rFonts w:ascii="Calibri" w:hAnsi="Calibri" w:cs="Arial"/>
        </w:rPr>
        <w:t xml:space="preserve">RESOLUTION NO. </w:t>
      </w:r>
      <w:r w:rsidR="00632E33">
        <w:rPr>
          <w:rFonts w:ascii="Calibri" w:hAnsi="Calibri" w:cs="Arial"/>
        </w:rPr>
        <w:t>2022</w:t>
      </w:r>
      <w:r w:rsidR="00716082">
        <w:rPr>
          <w:rFonts w:ascii="Calibri" w:hAnsi="Calibri" w:cs="Arial"/>
        </w:rPr>
        <w:t>-</w:t>
      </w:r>
      <w:r w:rsidR="00E8748C">
        <w:rPr>
          <w:rFonts w:ascii="Calibri" w:hAnsi="Calibri" w:cs="Arial"/>
        </w:rPr>
        <w:t>9021</w:t>
      </w:r>
    </w:p>
    <w:p w14:paraId="223A74F2" w14:textId="77777777" w:rsidR="0033680E" w:rsidRPr="00CD0246" w:rsidRDefault="0033680E">
      <w:pPr>
        <w:pStyle w:val="BlockText"/>
        <w:spacing w:before="240"/>
        <w:ind w:right="1627" w:hanging="1685"/>
        <w:rPr>
          <w:rFonts w:ascii="Calibri" w:hAnsi="Calibri"/>
        </w:rPr>
      </w:pPr>
      <w:r w:rsidRPr="00CD0246">
        <w:rPr>
          <w:rFonts w:ascii="Calibri" w:hAnsi="Calibri"/>
        </w:rPr>
        <w:tab/>
      </w:r>
    </w:p>
    <w:p w14:paraId="37A51FE3" w14:textId="77777777" w:rsidR="0033680E" w:rsidRPr="00CD0246" w:rsidRDefault="0033680E" w:rsidP="00CD0246">
      <w:pPr>
        <w:pStyle w:val="BodyTextIndent"/>
        <w:ind w:right="1530"/>
        <w:jc w:val="center"/>
        <w:rPr>
          <w:rFonts w:ascii="Calibri" w:hAnsi="Calibri"/>
        </w:rPr>
      </w:pPr>
      <w:r w:rsidRPr="00CD0246">
        <w:rPr>
          <w:rFonts w:ascii="Calibri" w:hAnsi="Calibri"/>
        </w:rPr>
        <w:t>RESOLUTION OF THE CITY COUNCIL OF THE CITY OF SAN MARCOS, CALIFORNIA, ORDERING THE PREPARATION OF</w:t>
      </w:r>
    </w:p>
    <w:p w14:paraId="54C5153D" w14:textId="77777777" w:rsidR="0033680E" w:rsidRPr="00CD0246" w:rsidRDefault="00716082" w:rsidP="00CD0246">
      <w:pPr>
        <w:pStyle w:val="BodyTextIndent"/>
        <w:ind w:right="1530"/>
        <w:jc w:val="center"/>
        <w:rPr>
          <w:rFonts w:ascii="Calibri" w:hAnsi="Calibri"/>
        </w:rPr>
      </w:pPr>
      <w:r>
        <w:rPr>
          <w:rFonts w:ascii="Calibri" w:hAnsi="Calibri"/>
        </w:rPr>
        <w:t>THE ENGINEER'S REPORT</w:t>
      </w:r>
      <w:r w:rsidR="0033680E" w:rsidRPr="00CD0246">
        <w:rPr>
          <w:rFonts w:ascii="Calibri" w:hAnsi="Calibri"/>
        </w:rPr>
        <w:t xml:space="preserve"> FOR PROCEEDINGS RELATING</w:t>
      </w:r>
    </w:p>
    <w:p w14:paraId="27CCB3D5" w14:textId="77777777" w:rsidR="0033680E" w:rsidRPr="00CD0246" w:rsidRDefault="0033680E" w:rsidP="00CD0246">
      <w:pPr>
        <w:pStyle w:val="BodyTextIndent"/>
        <w:ind w:right="1530"/>
        <w:jc w:val="center"/>
        <w:rPr>
          <w:rFonts w:ascii="Calibri" w:hAnsi="Calibri"/>
        </w:rPr>
      </w:pPr>
      <w:r w:rsidRPr="00CD0246">
        <w:rPr>
          <w:rFonts w:ascii="Calibri" w:hAnsi="Calibri"/>
        </w:rPr>
        <w:t>TO</w:t>
      </w:r>
      <w:r w:rsidR="00716082">
        <w:rPr>
          <w:rFonts w:ascii="Calibri" w:hAnsi="Calibri"/>
        </w:rPr>
        <w:t xml:space="preserve"> THE</w:t>
      </w:r>
      <w:r w:rsidRPr="00CD0246">
        <w:rPr>
          <w:rFonts w:ascii="Calibri" w:hAnsi="Calibri"/>
        </w:rPr>
        <w:t xml:space="preserve"> ANNUAL </w:t>
      </w:r>
      <w:r w:rsidR="00716082">
        <w:rPr>
          <w:rFonts w:ascii="Calibri" w:hAnsi="Calibri"/>
        </w:rPr>
        <w:t xml:space="preserve">LEVY OF </w:t>
      </w:r>
      <w:r w:rsidRPr="00CD0246">
        <w:rPr>
          <w:rFonts w:ascii="Calibri" w:hAnsi="Calibri"/>
        </w:rPr>
        <w:t>ASSESSMENT</w:t>
      </w:r>
      <w:r w:rsidR="00716082">
        <w:rPr>
          <w:rFonts w:ascii="Calibri" w:hAnsi="Calibri"/>
        </w:rPr>
        <w:t>S</w:t>
      </w:r>
      <w:r w:rsidRPr="00CD0246">
        <w:rPr>
          <w:rFonts w:ascii="Calibri" w:hAnsi="Calibri"/>
        </w:rPr>
        <w:t xml:space="preserve"> </w:t>
      </w:r>
      <w:r w:rsidR="00716082">
        <w:rPr>
          <w:rFonts w:ascii="Calibri" w:hAnsi="Calibri"/>
        </w:rPr>
        <w:t>F</w:t>
      </w:r>
      <w:r w:rsidRPr="00CD0246">
        <w:rPr>
          <w:rFonts w:ascii="Calibri" w:hAnsi="Calibri"/>
        </w:rPr>
        <w:t>OR SPECIAL ASSESSMENT MAINTENANCE DISTRICT</w:t>
      </w:r>
    </w:p>
    <w:p w14:paraId="731BB0B7" w14:textId="77777777" w:rsidR="0033680E" w:rsidRPr="00CD0246" w:rsidRDefault="0033680E">
      <w:pPr>
        <w:tabs>
          <w:tab w:val="left" w:pos="528"/>
          <w:tab w:val="left" w:pos="1488"/>
        </w:tabs>
        <w:suppressAutoHyphens/>
        <w:spacing w:before="240" w:line="504" w:lineRule="exact"/>
        <w:ind w:left="43" w:right="-173"/>
        <w:jc w:val="both"/>
        <w:rPr>
          <w:rFonts w:ascii="Calibri" w:hAnsi="Calibri" w:cs="Arial"/>
        </w:rPr>
      </w:pPr>
      <w:r w:rsidRPr="00CD0246">
        <w:rPr>
          <w:rFonts w:ascii="Calibri" w:hAnsi="Calibri"/>
        </w:rPr>
        <w:tab/>
      </w:r>
      <w:r w:rsidRPr="00CD0246">
        <w:rPr>
          <w:rFonts w:ascii="Calibri" w:hAnsi="Calibri" w:cs="Arial"/>
        </w:rPr>
        <w:t>WHEREAS, the CITY COUNCIL of the CITY OF SAN MARCOS, CALIFORNIA, desires to initiate proceedings for the annual levy of assessments for a landscaping and street lighting district pursuant to the terms and provisions of the "Landscaping and Lighting Act of 1972," being Division 15, Part 2 of the Streets and Highways Code of the State of California, in what is known and designated as LANDSCAPING AND STREET LIGHTING DISTRICT NO. 1 (hereinafter refe</w:t>
      </w:r>
      <w:r w:rsidR="00716082">
        <w:rPr>
          <w:rFonts w:ascii="Calibri" w:hAnsi="Calibri" w:cs="Arial"/>
        </w:rPr>
        <w:t>rred to as the "District"); and</w:t>
      </w:r>
    </w:p>
    <w:p w14:paraId="0857617B" w14:textId="77777777" w:rsidR="0033680E" w:rsidRPr="00CD0246" w:rsidRDefault="0033680E">
      <w:pPr>
        <w:tabs>
          <w:tab w:val="left" w:pos="528"/>
          <w:tab w:val="left" w:pos="1488"/>
        </w:tabs>
        <w:suppressAutoHyphens/>
        <w:spacing w:line="504" w:lineRule="exact"/>
        <w:ind w:left="48" w:right="-168"/>
        <w:jc w:val="both"/>
        <w:rPr>
          <w:rFonts w:ascii="Calibri" w:hAnsi="Calibri" w:cs="Arial"/>
        </w:rPr>
      </w:pPr>
      <w:r w:rsidRPr="00CD0246">
        <w:rPr>
          <w:rFonts w:ascii="Calibri" w:hAnsi="Calibri"/>
        </w:rPr>
        <w:tab/>
      </w:r>
      <w:r w:rsidRPr="00CD0246">
        <w:rPr>
          <w:rFonts w:ascii="Calibri" w:hAnsi="Calibri" w:cs="Arial"/>
        </w:rPr>
        <w:t xml:space="preserve">WHEREAS, these proceedings for the annual levy of assessments shall relate to the fiscal year commencing July 1, </w:t>
      </w:r>
      <w:r w:rsidR="00DF2543">
        <w:rPr>
          <w:rFonts w:ascii="Calibri" w:hAnsi="Calibri" w:cs="Arial"/>
        </w:rPr>
        <w:t>20</w:t>
      </w:r>
      <w:r w:rsidR="006136AC">
        <w:rPr>
          <w:rFonts w:ascii="Calibri" w:hAnsi="Calibri" w:cs="Arial"/>
        </w:rPr>
        <w:t>2</w:t>
      </w:r>
      <w:r w:rsidR="00632E33">
        <w:rPr>
          <w:rFonts w:ascii="Calibri" w:hAnsi="Calibri" w:cs="Arial"/>
        </w:rPr>
        <w:t>2</w:t>
      </w:r>
      <w:r w:rsidRPr="00CD0246">
        <w:rPr>
          <w:rFonts w:ascii="Calibri" w:hAnsi="Calibri" w:cs="Arial"/>
        </w:rPr>
        <w:t xml:space="preserve">, and ending June 30, </w:t>
      </w:r>
      <w:r w:rsidR="00DF2543">
        <w:rPr>
          <w:rFonts w:ascii="Calibri" w:hAnsi="Calibri" w:cs="Arial"/>
        </w:rPr>
        <w:t>202</w:t>
      </w:r>
      <w:r w:rsidR="00632E33">
        <w:rPr>
          <w:rFonts w:ascii="Calibri" w:hAnsi="Calibri" w:cs="Arial"/>
        </w:rPr>
        <w:t>3</w:t>
      </w:r>
      <w:r w:rsidR="00716082">
        <w:rPr>
          <w:rFonts w:ascii="Calibri" w:hAnsi="Calibri" w:cs="Arial"/>
        </w:rPr>
        <w:t>; and</w:t>
      </w:r>
    </w:p>
    <w:p w14:paraId="1B436F0C" w14:textId="25015989" w:rsidR="0033680E" w:rsidRPr="00CD0246" w:rsidRDefault="0033680E">
      <w:pPr>
        <w:tabs>
          <w:tab w:val="left" w:pos="528"/>
          <w:tab w:val="left" w:pos="1488"/>
        </w:tabs>
        <w:suppressAutoHyphens/>
        <w:spacing w:line="504" w:lineRule="exact"/>
        <w:ind w:left="48" w:right="-168"/>
        <w:jc w:val="both"/>
        <w:rPr>
          <w:rFonts w:ascii="Calibri" w:hAnsi="Calibri"/>
        </w:rPr>
      </w:pPr>
      <w:r w:rsidRPr="00CD0246">
        <w:rPr>
          <w:rFonts w:ascii="Calibri" w:hAnsi="Calibri" w:cs="Arial"/>
        </w:rPr>
        <w:tab/>
        <w:t xml:space="preserve">WHEREAS, </w:t>
      </w:r>
      <w:r w:rsidR="00CE2B7E" w:rsidRPr="00CD0246">
        <w:rPr>
          <w:rFonts w:ascii="Calibri" w:hAnsi="Calibri" w:cs="Arial"/>
        </w:rPr>
        <w:t>an Assessment Diagra</w:t>
      </w:r>
      <w:r w:rsidR="006721A8">
        <w:rPr>
          <w:rFonts w:ascii="Calibri" w:hAnsi="Calibri" w:cs="Arial"/>
        </w:rPr>
        <w:t>m</w:t>
      </w:r>
      <w:r w:rsidRPr="00CD0246">
        <w:rPr>
          <w:rFonts w:ascii="Calibri" w:hAnsi="Calibri" w:cs="Arial"/>
        </w:rPr>
        <w:t xml:space="preserve"> has been submitted to th</w:t>
      </w:r>
      <w:r w:rsidR="00CE2B7E" w:rsidRPr="00CD0246">
        <w:rPr>
          <w:rFonts w:ascii="Calibri" w:hAnsi="Calibri" w:cs="Arial"/>
        </w:rPr>
        <w:t>e</w:t>
      </w:r>
      <w:r w:rsidR="00716082">
        <w:rPr>
          <w:rFonts w:ascii="Calibri" w:hAnsi="Calibri" w:cs="Arial"/>
        </w:rPr>
        <w:t xml:space="preserve"> City Council</w:t>
      </w:r>
      <w:r w:rsidRPr="00CD0246">
        <w:rPr>
          <w:rFonts w:ascii="Calibri" w:hAnsi="Calibri" w:cs="Arial"/>
        </w:rPr>
        <w:t xml:space="preserve"> showing the boundaries of the area and proposed zones within the area affected by the levy of the assessment for the fiscal year</w:t>
      </w:r>
      <w:r w:rsidR="00CE2B7E" w:rsidRPr="00CD0246">
        <w:rPr>
          <w:rFonts w:ascii="Calibri" w:hAnsi="Calibri" w:cs="Arial"/>
        </w:rPr>
        <w:t xml:space="preserve"> </w:t>
      </w:r>
      <w:r w:rsidR="00DF2543">
        <w:rPr>
          <w:rFonts w:ascii="Calibri" w:hAnsi="Calibri" w:cs="Arial"/>
        </w:rPr>
        <w:t>20</w:t>
      </w:r>
      <w:r w:rsidR="006136AC">
        <w:rPr>
          <w:rFonts w:ascii="Calibri" w:hAnsi="Calibri" w:cs="Arial"/>
        </w:rPr>
        <w:t>2</w:t>
      </w:r>
      <w:r w:rsidR="00977460">
        <w:rPr>
          <w:rFonts w:ascii="Calibri" w:hAnsi="Calibri" w:cs="Arial"/>
        </w:rPr>
        <w:t>2</w:t>
      </w:r>
      <w:r w:rsidR="00CE2B7E" w:rsidRPr="00CD0246">
        <w:rPr>
          <w:rFonts w:ascii="Calibri" w:hAnsi="Calibri" w:cs="Arial"/>
        </w:rPr>
        <w:t>-</w:t>
      </w:r>
      <w:r w:rsidR="006136AC">
        <w:rPr>
          <w:rFonts w:ascii="Calibri" w:hAnsi="Calibri" w:cs="Arial"/>
        </w:rPr>
        <w:t>202</w:t>
      </w:r>
      <w:r w:rsidR="00977460">
        <w:rPr>
          <w:rFonts w:ascii="Calibri" w:hAnsi="Calibri" w:cs="Arial"/>
        </w:rPr>
        <w:t>3</w:t>
      </w:r>
      <w:r w:rsidRPr="00CD0246">
        <w:rPr>
          <w:rFonts w:ascii="Calibri" w:hAnsi="Calibri" w:cs="Arial"/>
        </w:rPr>
        <w:t xml:space="preserve"> </w:t>
      </w:r>
      <w:r w:rsidR="00716082">
        <w:rPr>
          <w:rFonts w:ascii="Calibri" w:hAnsi="Calibri" w:cs="Arial"/>
        </w:rPr>
        <w:t xml:space="preserve">and </w:t>
      </w:r>
      <w:r w:rsidRPr="00CD0246">
        <w:rPr>
          <w:rFonts w:ascii="Calibri" w:hAnsi="Calibri" w:cs="Arial"/>
        </w:rPr>
        <w:t xml:space="preserve">said </w:t>
      </w:r>
      <w:r w:rsidR="00CE2B7E" w:rsidRPr="00CD0246">
        <w:rPr>
          <w:rFonts w:ascii="Calibri" w:hAnsi="Calibri" w:cs="Arial"/>
        </w:rPr>
        <w:t>Assessment Diagram also iden</w:t>
      </w:r>
      <w:r w:rsidR="00716082">
        <w:rPr>
          <w:rFonts w:ascii="Calibri" w:hAnsi="Calibri" w:cs="Arial"/>
        </w:rPr>
        <w:t xml:space="preserve">tifies landscaped areas and </w:t>
      </w:r>
      <w:r w:rsidR="00CE2B7E" w:rsidRPr="00CD0246">
        <w:rPr>
          <w:rFonts w:ascii="Calibri" w:hAnsi="Calibri" w:cs="Arial"/>
        </w:rPr>
        <w:t>street lights to be maintained;</w:t>
      </w:r>
      <w:r w:rsidR="00716082">
        <w:rPr>
          <w:rFonts w:ascii="Calibri" w:hAnsi="Calibri" w:cs="Arial"/>
        </w:rPr>
        <w:t xml:space="preserve"> and</w:t>
      </w:r>
    </w:p>
    <w:p w14:paraId="0507DE27" w14:textId="59554B0E" w:rsidR="0033680E" w:rsidRPr="00CD0246" w:rsidRDefault="0033680E">
      <w:pPr>
        <w:tabs>
          <w:tab w:val="left" w:pos="528"/>
          <w:tab w:val="left" w:pos="1488"/>
        </w:tabs>
        <w:suppressAutoHyphens/>
        <w:spacing w:line="504" w:lineRule="exact"/>
        <w:ind w:left="48" w:right="-168"/>
        <w:jc w:val="both"/>
        <w:rPr>
          <w:rFonts w:ascii="Calibri" w:hAnsi="Calibri" w:cs="Arial"/>
        </w:rPr>
      </w:pPr>
      <w:r w:rsidRPr="00CD0246">
        <w:rPr>
          <w:rFonts w:ascii="Calibri" w:hAnsi="Calibri"/>
        </w:rPr>
        <w:tab/>
      </w:r>
      <w:r w:rsidRPr="00CD0246">
        <w:rPr>
          <w:rFonts w:ascii="Calibri" w:hAnsi="Calibri" w:cs="Arial"/>
        </w:rPr>
        <w:t>WHEREAS, the provisions of said Division 15, Part</w:t>
      </w:r>
      <w:r w:rsidR="00716082">
        <w:rPr>
          <w:rFonts w:ascii="Calibri" w:hAnsi="Calibri" w:cs="Arial"/>
        </w:rPr>
        <w:t xml:space="preserve"> 2, require a written Report</w:t>
      </w:r>
      <w:r w:rsidRPr="00CD0246">
        <w:rPr>
          <w:rFonts w:ascii="Calibri" w:hAnsi="Calibri" w:cs="Arial"/>
        </w:rPr>
        <w:t xml:space="preserve"> consisting of the following:</w:t>
      </w:r>
    </w:p>
    <w:p w14:paraId="19E239E3" w14:textId="77777777" w:rsidR="0033680E" w:rsidRPr="00CD0246" w:rsidRDefault="0033680E">
      <w:pPr>
        <w:tabs>
          <w:tab w:val="left" w:pos="528"/>
          <w:tab w:val="left" w:pos="912"/>
          <w:tab w:val="left" w:pos="1488"/>
        </w:tabs>
        <w:suppressAutoHyphens/>
        <w:spacing w:before="240" w:line="252" w:lineRule="exact"/>
        <w:ind w:left="907" w:right="-173" w:hanging="864"/>
        <w:jc w:val="both"/>
        <w:rPr>
          <w:rFonts w:ascii="Calibri" w:hAnsi="Calibri" w:cs="Arial"/>
        </w:rPr>
      </w:pPr>
      <w:r w:rsidRPr="00CD0246">
        <w:rPr>
          <w:rFonts w:ascii="Calibri" w:hAnsi="Calibri" w:cs="Arial"/>
        </w:rPr>
        <w:tab/>
        <w:t>1.</w:t>
      </w:r>
      <w:r w:rsidRPr="00CD0246">
        <w:rPr>
          <w:rFonts w:ascii="Calibri" w:hAnsi="Calibri" w:cs="Arial"/>
        </w:rPr>
        <w:tab/>
        <w:t>Plans and specifications of the area of existing and proposed works of improvement to be maintained;</w:t>
      </w:r>
    </w:p>
    <w:p w14:paraId="16D38A64" w14:textId="77777777" w:rsidR="0033680E" w:rsidRPr="00CD0246" w:rsidRDefault="0033680E">
      <w:pPr>
        <w:tabs>
          <w:tab w:val="left" w:pos="528"/>
          <w:tab w:val="left" w:pos="912"/>
          <w:tab w:val="left" w:pos="1488"/>
        </w:tabs>
        <w:suppressAutoHyphens/>
        <w:spacing w:before="240" w:line="252" w:lineRule="exact"/>
        <w:ind w:left="912" w:right="-168" w:hanging="864"/>
        <w:jc w:val="both"/>
        <w:rPr>
          <w:rFonts w:ascii="Calibri" w:hAnsi="Calibri" w:cs="Arial"/>
        </w:rPr>
      </w:pPr>
      <w:r w:rsidRPr="00CD0246">
        <w:rPr>
          <w:rFonts w:ascii="Calibri" w:hAnsi="Calibri" w:cs="Arial"/>
        </w:rPr>
        <w:tab/>
        <w:t>2.</w:t>
      </w:r>
      <w:r w:rsidRPr="00CD0246">
        <w:rPr>
          <w:rFonts w:ascii="Calibri" w:hAnsi="Calibri" w:cs="Arial"/>
        </w:rPr>
        <w:tab/>
        <w:t>An estimate of the costs for maintaining the existing and proposed improvements for th</w:t>
      </w:r>
      <w:r w:rsidR="00716082">
        <w:rPr>
          <w:rFonts w:ascii="Calibri" w:hAnsi="Calibri" w:cs="Arial"/>
        </w:rPr>
        <w:t xml:space="preserve">e subject </w:t>
      </w:r>
      <w:r w:rsidRPr="00CD0246">
        <w:rPr>
          <w:rFonts w:ascii="Calibri" w:hAnsi="Calibri" w:cs="Arial"/>
        </w:rPr>
        <w:t>fiscal year;</w:t>
      </w:r>
    </w:p>
    <w:p w14:paraId="4C70D866" w14:textId="77777777" w:rsidR="0033680E" w:rsidRPr="00CD0246" w:rsidRDefault="0033680E">
      <w:pPr>
        <w:numPr>
          <w:ilvl w:val="0"/>
          <w:numId w:val="1"/>
        </w:numPr>
        <w:tabs>
          <w:tab w:val="left" w:pos="528"/>
          <w:tab w:val="left" w:pos="1488"/>
        </w:tabs>
        <w:suppressAutoHyphens/>
        <w:spacing w:before="240" w:line="252" w:lineRule="exact"/>
        <w:ind w:right="-168"/>
        <w:jc w:val="both"/>
        <w:rPr>
          <w:rFonts w:ascii="Calibri" w:hAnsi="Calibri" w:cs="Arial"/>
        </w:rPr>
      </w:pPr>
      <w:r w:rsidRPr="00CD0246">
        <w:rPr>
          <w:rFonts w:ascii="Calibri" w:hAnsi="Calibri" w:cs="Arial"/>
        </w:rPr>
        <w:t>A diagram of the area proposed to be assessed including the boundaries of any zones within the District;</w:t>
      </w:r>
    </w:p>
    <w:p w14:paraId="202A9221" w14:textId="77777777" w:rsidR="0033680E" w:rsidRPr="00CD0246" w:rsidRDefault="0033680E">
      <w:pPr>
        <w:tabs>
          <w:tab w:val="left" w:pos="528"/>
          <w:tab w:val="left" w:pos="912"/>
          <w:tab w:val="left" w:pos="1488"/>
        </w:tabs>
        <w:suppressAutoHyphens/>
        <w:spacing w:before="240" w:line="252" w:lineRule="exact"/>
        <w:ind w:right="-168"/>
        <w:jc w:val="both"/>
        <w:rPr>
          <w:rFonts w:ascii="Calibri" w:hAnsi="Calibri" w:cs="Arial"/>
        </w:rPr>
      </w:pPr>
      <w:r w:rsidRPr="00CD0246">
        <w:rPr>
          <w:rFonts w:ascii="Calibri" w:hAnsi="Calibri" w:cs="Arial"/>
        </w:rPr>
        <w:tab/>
        <w:t>4.</w:t>
      </w:r>
      <w:r w:rsidRPr="00CD0246">
        <w:rPr>
          <w:rFonts w:ascii="Calibri" w:hAnsi="Calibri" w:cs="Arial"/>
        </w:rPr>
        <w:tab/>
        <w:t>An assessment of the estimated costs for maintenance work for said fiscal year.</w:t>
      </w:r>
    </w:p>
    <w:p w14:paraId="1C34C3FF" w14:textId="77777777" w:rsidR="0033680E" w:rsidRPr="00CD0246" w:rsidRDefault="0033680E">
      <w:pPr>
        <w:tabs>
          <w:tab w:val="left" w:pos="528"/>
          <w:tab w:val="left" w:pos="912"/>
          <w:tab w:val="left" w:pos="1488"/>
        </w:tabs>
        <w:suppressAutoHyphens/>
        <w:spacing w:before="480" w:line="252" w:lineRule="exact"/>
        <w:ind w:right="-173"/>
        <w:jc w:val="both"/>
        <w:rPr>
          <w:rFonts w:ascii="Calibri" w:hAnsi="Calibri" w:cs="Arial"/>
        </w:rPr>
      </w:pPr>
      <w:r w:rsidRPr="00CD0246">
        <w:rPr>
          <w:rFonts w:ascii="Calibri" w:hAnsi="Calibri"/>
        </w:rPr>
        <w:tab/>
      </w:r>
      <w:r w:rsidRPr="00CD0246">
        <w:rPr>
          <w:rFonts w:ascii="Calibri" w:hAnsi="Calibri" w:cs="Arial"/>
        </w:rPr>
        <w:t>NOW, THEREFORE, IT IS HEREBY RESOLVED AS FOLLOWS:</w:t>
      </w:r>
    </w:p>
    <w:p w14:paraId="2F4FD678" w14:textId="77777777" w:rsidR="0033680E" w:rsidRPr="00CD0246" w:rsidRDefault="0033680E">
      <w:pPr>
        <w:tabs>
          <w:tab w:val="left" w:pos="528"/>
          <w:tab w:val="left" w:pos="1488"/>
        </w:tabs>
        <w:suppressAutoHyphens/>
        <w:spacing w:line="504" w:lineRule="exact"/>
        <w:ind w:left="48" w:right="-168"/>
        <w:jc w:val="both"/>
        <w:rPr>
          <w:rFonts w:ascii="Calibri" w:hAnsi="Calibri" w:cs="Arial"/>
        </w:rPr>
      </w:pPr>
      <w:r w:rsidRPr="00CD0246">
        <w:rPr>
          <w:rFonts w:ascii="Calibri" w:hAnsi="Calibri"/>
        </w:rPr>
        <w:lastRenderedPageBreak/>
        <w:tab/>
      </w:r>
      <w:r w:rsidRPr="00CD0246">
        <w:rPr>
          <w:rFonts w:ascii="Calibri" w:hAnsi="Calibri" w:cs="Arial"/>
        </w:rPr>
        <w:t>SECTION l.  That the above recitals are all true and correct.</w:t>
      </w:r>
    </w:p>
    <w:p w14:paraId="24E3825A" w14:textId="3D3C7097" w:rsidR="0033680E" w:rsidRPr="00CD0246" w:rsidRDefault="0033680E">
      <w:pPr>
        <w:tabs>
          <w:tab w:val="left" w:pos="528"/>
          <w:tab w:val="left" w:pos="1488"/>
        </w:tabs>
        <w:suppressAutoHyphens/>
        <w:spacing w:line="504" w:lineRule="exact"/>
        <w:ind w:left="48" w:right="-168"/>
        <w:jc w:val="both"/>
        <w:rPr>
          <w:rFonts w:ascii="Calibri" w:hAnsi="Calibri" w:cs="Arial"/>
        </w:rPr>
      </w:pPr>
      <w:r w:rsidRPr="00CD0246">
        <w:rPr>
          <w:rFonts w:ascii="Calibri" w:hAnsi="Calibri"/>
        </w:rPr>
        <w:tab/>
      </w:r>
      <w:r w:rsidRPr="00CD0246">
        <w:rPr>
          <w:rFonts w:ascii="Calibri" w:hAnsi="Calibri" w:cs="Arial"/>
        </w:rPr>
        <w:t>SECTION 2.  That a map, entitled by the name of the District, and designated "ASSESSMENT DIAGRAM</w:t>
      </w:r>
      <w:r w:rsidR="006721A8">
        <w:rPr>
          <w:rFonts w:ascii="Calibri" w:hAnsi="Calibri" w:cs="Arial"/>
        </w:rPr>
        <w:t>,</w:t>
      </w:r>
      <w:r w:rsidRPr="00CD0246">
        <w:rPr>
          <w:rFonts w:ascii="Calibri" w:hAnsi="Calibri" w:cs="Arial"/>
        </w:rPr>
        <w:t xml:space="preserve">" as submitted to this City Council, showing the boundaries of the proposed area to be assessed, the boundaries of the proposed zones within the District and showing the existing and proposed works of improvement to be maintained, is hereby approved, and a copy thereof shall be on file in the Office of the City Clerk and open to the public inspection.  The proposed parcels and properties within said area are those to be assessed to pay </w:t>
      </w:r>
      <w:r w:rsidR="00716082">
        <w:rPr>
          <w:rFonts w:ascii="Calibri" w:hAnsi="Calibri" w:cs="Arial"/>
        </w:rPr>
        <w:t xml:space="preserve">certain </w:t>
      </w:r>
      <w:r w:rsidRPr="00CD0246">
        <w:rPr>
          <w:rFonts w:ascii="Calibri" w:hAnsi="Calibri" w:cs="Arial"/>
        </w:rPr>
        <w:t>costs and expenses for said maintenance work.</w:t>
      </w:r>
    </w:p>
    <w:p w14:paraId="470C787B" w14:textId="0010EBE8" w:rsidR="0033680E" w:rsidRPr="00CD0246" w:rsidRDefault="0033680E">
      <w:pPr>
        <w:tabs>
          <w:tab w:val="left" w:pos="528"/>
          <w:tab w:val="left" w:pos="1488"/>
        </w:tabs>
        <w:suppressAutoHyphens/>
        <w:spacing w:line="504" w:lineRule="exact"/>
        <w:ind w:left="48" w:right="-168"/>
        <w:jc w:val="both"/>
        <w:rPr>
          <w:rFonts w:ascii="Calibri" w:hAnsi="Calibri" w:cs="Arial"/>
        </w:rPr>
      </w:pPr>
      <w:r w:rsidRPr="00CD0246">
        <w:rPr>
          <w:rFonts w:ascii="Calibri" w:hAnsi="Calibri"/>
        </w:rPr>
        <w:tab/>
      </w:r>
      <w:r w:rsidRPr="00CD0246">
        <w:rPr>
          <w:rFonts w:ascii="Calibri" w:hAnsi="Calibri" w:cs="Arial"/>
        </w:rPr>
        <w:t>SECTION 3.  That the proposed maintenance work within the area proposed to be assessed shall be for certain street lighting and landscaping improvements, as said maintenance work is set forth in the Report to be presented to this City Council for consideration.  The proposed landscaping improvement maintenance constitutes new improvements within the District and is proposed only within proposed landscaping zones as identified in the map described in Section 2 hereinabove.</w:t>
      </w:r>
    </w:p>
    <w:p w14:paraId="4476F2F4" w14:textId="66F0A11D" w:rsidR="0033680E" w:rsidRPr="00CD0246" w:rsidRDefault="0033680E">
      <w:pPr>
        <w:tabs>
          <w:tab w:val="left" w:pos="528"/>
          <w:tab w:val="left" w:pos="1488"/>
        </w:tabs>
        <w:suppressAutoHyphens/>
        <w:spacing w:line="504" w:lineRule="exact"/>
        <w:ind w:left="48" w:right="-168"/>
        <w:jc w:val="both"/>
        <w:rPr>
          <w:rFonts w:ascii="Calibri" w:hAnsi="Calibri" w:cs="Arial"/>
        </w:rPr>
      </w:pPr>
      <w:r w:rsidRPr="00CD0246">
        <w:rPr>
          <w:rFonts w:ascii="Calibri" w:hAnsi="Calibri"/>
        </w:rPr>
        <w:tab/>
      </w:r>
      <w:r w:rsidRPr="00CD0246">
        <w:rPr>
          <w:rFonts w:ascii="Calibri" w:hAnsi="Calibri" w:cs="Arial"/>
        </w:rPr>
        <w:t>SECTION 4.  That the CITY ENGINEER is hereby ordered to prepare and file with this City Council, a Report relating to said annual assessment levy in accordance with provisions of Article IV, commencing with Section 22565 of Chapter 1 of the Streets and Highways Code of the State of California.</w:t>
      </w:r>
    </w:p>
    <w:p w14:paraId="2253668A" w14:textId="195AA77A" w:rsidR="0033680E" w:rsidRPr="00CD0246" w:rsidRDefault="0033680E">
      <w:pPr>
        <w:tabs>
          <w:tab w:val="left" w:pos="528"/>
          <w:tab w:val="left" w:pos="1488"/>
        </w:tabs>
        <w:suppressAutoHyphens/>
        <w:spacing w:line="504" w:lineRule="exact"/>
        <w:ind w:left="48" w:right="-168"/>
        <w:jc w:val="both"/>
        <w:rPr>
          <w:rFonts w:ascii="Calibri" w:hAnsi="Calibri"/>
        </w:rPr>
      </w:pPr>
      <w:r w:rsidRPr="00CD0246">
        <w:rPr>
          <w:rFonts w:ascii="Calibri" w:hAnsi="Calibri"/>
        </w:rPr>
        <w:tab/>
      </w:r>
      <w:r w:rsidRPr="00CD0246">
        <w:rPr>
          <w:rFonts w:ascii="Calibri" w:hAnsi="Calibri" w:cs="Arial"/>
        </w:rPr>
        <w:t>SECTION 5.  That upon completion, said Report shall be filed with the City Clerk, who shall then submit the same to this City Council for its consideration pursuant to Sections 22623 and 22624 of said Streets and Highways Code.</w:t>
      </w:r>
    </w:p>
    <w:p w14:paraId="7491852F" w14:textId="54CEAA84" w:rsidR="0033680E" w:rsidRDefault="0033680E">
      <w:pPr>
        <w:tabs>
          <w:tab w:val="left" w:pos="528"/>
          <w:tab w:val="left" w:pos="1488"/>
        </w:tabs>
        <w:suppressAutoHyphens/>
        <w:spacing w:line="504" w:lineRule="exact"/>
        <w:ind w:right="-168"/>
        <w:jc w:val="both"/>
        <w:rPr>
          <w:rFonts w:ascii="Calibri" w:hAnsi="Calibri"/>
        </w:rPr>
      </w:pPr>
    </w:p>
    <w:p w14:paraId="17706285" w14:textId="63600184" w:rsidR="00E8748C" w:rsidRDefault="00E8748C">
      <w:pPr>
        <w:tabs>
          <w:tab w:val="left" w:pos="528"/>
          <w:tab w:val="left" w:pos="1488"/>
        </w:tabs>
        <w:suppressAutoHyphens/>
        <w:spacing w:line="504" w:lineRule="exact"/>
        <w:ind w:right="-168"/>
        <w:jc w:val="both"/>
        <w:rPr>
          <w:rFonts w:ascii="Calibri" w:hAnsi="Calibri"/>
        </w:rPr>
      </w:pPr>
    </w:p>
    <w:p w14:paraId="75271126" w14:textId="74563F4E" w:rsidR="00E8748C" w:rsidRDefault="00E8748C">
      <w:pPr>
        <w:tabs>
          <w:tab w:val="left" w:pos="528"/>
          <w:tab w:val="left" w:pos="1488"/>
        </w:tabs>
        <w:suppressAutoHyphens/>
        <w:spacing w:line="504" w:lineRule="exact"/>
        <w:ind w:right="-168"/>
        <w:jc w:val="both"/>
        <w:rPr>
          <w:rFonts w:ascii="Calibri" w:hAnsi="Calibri"/>
        </w:rPr>
      </w:pPr>
    </w:p>
    <w:p w14:paraId="2BC788FA" w14:textId="3A19EA25" w:rsidR="00E8748C" w:rsidRDefault="00E8748C">
      <w:pPr>
        <w:tabs>
          <w:tab w:val="left" w:pos="528"/>
          <w:tab w:val="left" w:pos="1488"/>
        </w:tabs>
        <w:suppressAutoHyphens/>
        <w:spacing w:line="504" w:lineRule="exact"/>
        <w:ind w:right="-168"/>
        <w:jc w:val="both"/>
        <w:rPr>
          <w:rFonts w:ascii="Calibri" w:hAnsi="Calibri"/>
        </w:rPr>
      </w:pPr>
    </w:p>
    <w:p w14:paraId="0F38585F" w14:textId="77777777" w:rsidR="00E8748C" w:rsidRPr="00CD0246" w:rsidRDefault="00E8748C">
      <w:pPr>
        <w:tabs>
          <w:tab w:val="left" w:pos="528"/>
          <w:tab w:val="left" w:pos="1488"/>
        </w:tabs>
        <w:suppressAutoHyphens/>
        <w:spacing w:line="504" w:lineRule="exact"/>
        <w:ind w:right="-168"/>
        <w:jc w:val="both"/>
        <w:rPr>
          <w:rFonts w:ascii="Calibri" w:hAnsi="Calibri"/>
        </w:rPr>
      </w:pPr>
      <w:bookmarkStart w:id="0" w:name="_GoBack"/>
      <w:bookmarkEnd w:id="0"/>
    </w:p>
    <w:p w14:paraId="0DAF601A" w14:textId="77777777" w:rsidR="0033680E" w:rsidRPr="00CD0246" w:rsidRDefault="0033680E">
      <w:pPr>
        <w:tabs>
          <w:tab w:val="left" w:pos="528"/>
          <w:tab w:val="left" w:pos="1488"/>
        </w:tabs>
        <w:suppressAutoHyphens/>
        <w:spacing w:line="504" w:lineRule="exact"/>
        <w:ind w:left="48" w:right="-168"/>
        <w:jc w:val="both"/>
        <w:rPr>
          <w:rFonts w:ascii="Calibri" w:hAnsi="Calibri" w:cs="Arial"/>
        </w:rPr>
      </w:pPr>
      <w:r w:rsidRPr="00CD0246">
        <w:rPr>
          <w:rFonts w:ascii="Calibri" w:hAnsi="Calibri"/>
        </w:rPr>
        <w:tab/>
      </w:r>
      <w:r w:rsidRPr="00CD0246">
        <w:rPr>
          <w:rFonts w:ascii="Calibri" w:hAnsi="Calibri" w:cs="Arial"/>
        </w:rPr>
        <w:t xml:space="preserve">PASSED, APPROVED and ADOPTED by the City Council of the City of San Marcos, this </w:t>
      </w:r>
      <w:r w:rsidR="00DF2543">
        <w:rPr>
          <w:rFonts w:ascii="Calibri" w:hAnsi="Calibri" w:cs="Arial"/>
        </w:rPr>
        <w:t>2</w:t>
      </w:r>
      <w:r w:rsidR="005359BA">
        <w:rPr>
          <w:rFonts w:ascii="Calibri" w:hAnsi="Calibri" w:cs="Arial"/>
        </w:rPr>
        <w:t>4</w:t>
      </w:r>
      <w:r w:rsidRPr="00CD0246">
        <w:rPr>
          <w:rFonts w:ascii="Calibri" w:hAnsi="Calibri" w:cs="Arial"/>
        </w:rPr>
        <w:t xml:space="preserve">th day of </w:t>
      </w:r>
      <w:proofErr w:type="gramStart"/>
      <w:r w:rsidR="00851399">
        <w:rPr>
          <w:rFonts w:ascii="Calibri" w:hAnsi="Calibri" w:cs="Arial"/>
        </w:rPr>
        <w:t>May</w:t>
      </w:r>
      <w:r w:rsidRPr="00CD0246">
        <w:rPr>
          <w:rFonts w:ascii="Calibri" w:hAnsi="Calibri" w:cs="Arial"/>
        </w:rPr>
        <w:t>,</w:t>
      </w:r>
      <w:proofErr w:type="gramEnd"/>
      <w:r w:rsidRPr="00CD0246">
        <w:rPr>
          <w:rFonts w:ascii="Calibri" w:hAnsi="Calibri" w:cs="Arial"/>
        </w:rPr>
        <w:t xml:space="preserve"> </w:t>
      </w:r>
      <w:r w:rsidR="006136AC">
        <w:rPr>
          <w:rFonts w:ascii="Calibri" w:hAnsi="Calibri" w:cs="Arial"/>
        </w:rPr>
        <w:t>202</w:t>
      </w:r>
      <w:r w:rsidR="005359BA">
        <w:rPr>
          <w:rFonts w:ascii="Calibri" w:hAnsi="Calibri" w:cs="Arial"/>
        </w:rPr>
        <w:t>2</w:t>
      </w:r>
      <w:r w:rsidRPr="00CD0246">
        <w:rPr>
          <w:rFonts w:ascii="Calibri" w:hAnsi="Calibri" w:cs="Arial"/>
        </w:rPr>
        <w:t>, by the following roll call vote:</w:t>
      </w:r>
    </w:p>
    <w:p w14:paraId="1C067B06" w14:textId="77777777" w:rsidR="0033680E" w:rsidRPr="00CD0246" w:rsidRDefault="0033680E">
      <w:pPr>
        <w:tabs>
          <w:tab w:val="left" w:pos="528"/>
          <w:tab w:val="left" w:pos="1488"/>
        </w:tabs>
        <w:suppressAutoHyphens/>
        <w:spacing w:line="504" w:lineRule="exact"/>
        <w:ind w:left="48" w:right="-168"/>
        <w:jc w:val="both"/>
        <w:rPr>
          <w:rFonts w:ascii="Calibri" w:hAnsi="Calibri"/>
        </w:rPr>
      </w:pPr>
    </w:p>
    <w:p w14:paraId="3FAA43C9"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rPr>
      </w:pPr>
    </w:p>
    <w:p w14:paraId="01F74F1D" w14:textId="77777777" w:rsidR="0033680E" w:rsidRPr="00CD0246" w:rsidRDefault="0033680E">
      <w:pPr>
        <w:tabs>
          <w:tab w:val="right" w:pos="1488"/>
          <w:tab w:val="left" w:pos="1776"/>
          <w:tab w:val="left" w:pos="5088"/>
        </w:tabs>
        <w:suppressAutoHyphens/>
        <w:spacing w:line="252" w:lineRule="exact"/>
        <w:ind w:right="-168"/>
        <w:jc w:val="both"/>
        <w:rPr>
          <w:rFonts w:ascii="Calibri" w:hAnsi="Calibri"/>
        </w:rPr>
      </w:pPr>
    </w:p>
    <w:p w14:paraId="07A2BDE4"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cs="Arial"/>
        </w:rPr>
      </w:pPr>
      <w:r w:rsidRPr="00CD0246">
        <w:rPr>
          <w:rFonts w:ascii="Calibri" w:hAnsi="Calibri"/>
        </w:rPr>
        <w:tab/>
      </w:r>
      <w:r w:rsidRPr="00CD0246">
        <w:rPr>
          <w:rFonts w:ascii="Calibri" w:hAnsi="Calibri" w:cs="Arial"/>
        </w:rPr>
        <w:t>AYES:</w:t>
      </w:r>
      <w:r w:rsidRPr="00CD0246">
        <w:rPr>
          <w:rFonts w:ascii="Calibri" w:hAnsi="Calibri" w:cs="Arial"/>
        </w:rPr>
        <w:tab/>
        <w:t>COUNCILMEMBERS:</w:t>
      </w:r>
    </w:p>
    <w:p w14:paraId="095B89B5"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cs="Arial"/>
        </w:rPr>
      </w:pPr>
    </w:p>
    <w:p w14:paraId="17BE9FDE"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cs="Arial"/>
        </w:rPr>
      </w:pPr>
      <w:r w:rsidRPr="00CD0246">
        <w:rPr>
          <w:rFonts w:ascii="Calibri" w:hAnsi="Calibri" w:cs="Arial"/>
        </w:rPr>
        <w:tab/>
        <w:t>NOES:</w:t>
      </w:r>
      <w:r w:rsidRPr="00CD0246">
        <w:rPr>
          <w:rFonts w:ascii="Calibri" w:hAnsi="Calibri" w:cs="Arial"/>
        </w:rPr>
        <w:tab/>
        <w:t>COUNCILMEMBERS:</w:t>
      </w:r>
    </w:p>
    <w:p w14:paraId="0707B7EF"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cs="Arial"/>
        </w:rPr>
      </w:pPr>
    </w:p>
    <w:p w14:paraId="4E2805D1"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rPr>
      </w:pPr>
      <w:r w:rsidRPr="00CD0246">
        <w:rPr>
          <w:rFonts w:ascii="Calibri" w:hAnsi="Calibri" w:cs="Arial"/>
        </w:rPr>
        <w:tab/>
        <w:t>ABSENT:</w:t>
      </w:r>
      <w:r w:rsidRPr="00CD0246">
        <w:rPr>
          <w:rFonts w:ascii="Calibri" w:hAnsi="Calibri" w:cs="Arial"/>
        </w:rPr>
        <w:tab/>
        <w:t>COUNCILMEMBERS:</w:t>
      </w:r>
    </w:p>
    <w:p w14:paraId="70741364"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rPr>
      </w:pPr>
    </w:p>
    <w:p w14:paraId="3018D5D2"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rPr>
      </w:pPr>
    </w:p>
    <w:p w14:paraId="43CFA1BF"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rPr>
      </w:pPr>
    </w:p>
    <w:p w14:paraId="0F7CE8AB" w14:textId="77777777" w:rsidR="0033680E" w:rsidRPr="00CD0246" w:rsidRDefault="0033680E">
      <w:pPr>
        <w:tabs>
          <w:tab w:val="right" w:pos="1488"/>
          <w:tab w:val="left" w:pos="1776"/>
          <w:tab w:val="left" w:pos="5088"/>
        </w:tabs>
        <w:suppressAutoHyphens/>
        <w:spacing w:line="252" w:lineRule="exact"/>
        <w:ind w:left="48" w:right="-168"/>
        <w:jc w:val="both"/>
        <w:rPr>
          <w:rFonts w:ascii="Calibri" w:hAnsi="Calibri"/>
        </w:rPr>
      </w:pPr>
    </w:p>
    <w:p w14:paraId="45F69826" w14:textId="77777777" w:rsidR="0033680E" w:rsidRPr="00CD0246" w:rsidRDefault="0033680E">
      <w:pPr>
        <w:tabs>
          <w:tab w:val="left" w:pos="1488"/>
          <w:tab w:val="left" w:pos="1776"/>
          <w:tab w:val="left" w:pos="5088"/>
          <w:tab w:val="left" w:pos="9180"/>
        </w:tabs>
        <w:suppressAutoHyphens/>
        <w:spacing w:line="252" w:lineRule="exact"/>
        <w:ind w:left="48" w:right="-168"/>
        <w:jc w:val="both"/>
        <w:rPr>
          <w:rFonts w:ascii="Calibri" w:hAnsi="Calibri"/>
          <w:u w:val="single"/>
        </w:rPr>
      </w:pPr>
      <w:r w:rsidRPr="00CD0246">
        <w:rPr>
          <w:rFonts w:ascii="Calibri" w:hAnsi="Calibri"/>
        </w:rPr>
        <w:tab/>
      </w:r>
      <w:r w:rsidRPr="00CD0246">
        <w:rPr>
          <w:rFonts w:ascii="Calibri" w:hAnsi="Calibri"/>
        </w:rPr>
        <w:tab/>
      </w:r>
      <w:r w:rsidRPr="00CD0246">
        <w:rPr>
          <w:rFonts w:ascii="Calibri" w:hAnsi="Calibri"/>
        </w:rPr>
        <w:tab/>
      </w:r>
      <w:r w:rsidRPr="00CD0246">
        <w:rPr>
          <w:rFonts w:ascii="Calibri" w:hAnsi="Calibri"/>
          <w:u w:val="single"/>
        </w:rPr>
        <w:tab/>
        <w:t xml:space="preserve"> </w:t>
      </w:r>
    </w:p>
    <w:p w14:paraId="2037D435" w14:textId="7D74BF95" w:rsidR="0033680E" w:rsidRPr="00CD0246" w:rsidRDefault="0033680E">
      <w:pPr>
        <w:tabs>
          <w:tab w:val="left" w:pos="1488"/>
          <w:tab w:val="left" w:pos="1776"/>
          <w:tab w:val="left" w:pos="5088"/>
        </w:tabs>
        <w:suppressAutoHyphens/>
        <w:spacing w:line="252" w:lineRule="exact"/>
        <w:ind w:left="48" w:right="-168"/>
        <w:jc w:val="both"/>
        <w:rPr>
          <w:rFonts w:ascii="Calibri" w:hAnsi="Calibri" w:cs="Arial"/>
        </w:rPr>
      </w:pPr>
      <w:r w:rsidRPr="00CD0246">
        <w:rPr>
          <w:rFonts w:ascii="Calibri" w:hAnsi="Calibri"/>
        </w:rPr>
        <w:tab/>
      </w:r>
      <w:r w:rsidRPr="00CD0246">
        <w:rPr>
          <w:rFonts w:ascii="Calibri" w:hAnsi="Calibri"/>
        </w:rPr>
        <w:tab/>
      </w:r>
      <w:r w:rsidRPr="00CD0246">
        <w:rPr>
          <w:rFonts w:ascii="Calibri" w:hAnsi="Calibri"/>
        </w:rPr>
        <w:tab/>
      </w:r>
      <w:r w:rsidR="00DF2543">
        <w:rPr>
          <w:rFonts w:ascii="Calibri" w:hAnsi="Calibri" w:cs="Arial"/>
        </w:rPr>
        <w:t xml:space="preserve">Rebecca </w:t>
      </w:r>
      <w:r w:rsidR="006721A8">
        <w:rPr>
          <w:rFonts w:ascii="Calibri" w:hAnsi="Calibri" w:cs="Arial"/>
        </w:rPr>
        <w:t xml:space="preserve">D. </w:t>
      </w:r>
      <w:r w:rsidR="00DF2543">
        <w:rPr>
          <w:rFonts w:ascii="Calibri" w:hAnsi="Calibri" w:cs="Arial"/>
        </w:rPr>
        <w:t>Jones</w:t>
      </w:r>
      <w:r w:rsidRPr="00CD0246">
        <w:rPr>
          <w:rFonts w:ascii="Calibri" w:hAnsi="Calibri" w:cs="Arial"/>
        </w:rPr>
        <w:t>, Mayor</w:t>
      </w:r>
    </w:p>
    <w:p w14:paraId="18D4A609" w14:textId="77777777" w:rsidR="0033680E" w:rsidRPr="00CD0246" w:rsidRDefault="0033680E">
      <w:pPr>
        <w:tabs>
          <w:tab w:val="left" w:pos="1488"/>
          <w:tab w:val="left" w:pos="1776"/>
          <w:tab w:val="left" w:pos="5088"/>
        </w:tabs>
        <w:suppressAutoHyphens/>
        <w:spacing w:line="252" w:lineRule="exact"/>
        <w:ind w:left="48" w:right="-168"/>
        <w:jc w:val="both"/>
        <w:rPr>
          <w:rFonts w:ascii="Calibri" w:hAnsi="Calibri" w:cs="Arial"/>
        </w:rPr>
      </w:pPr>
      <w:r w:rsidRPr="00CD0246">
        <w:rPr>
          <w:rFonts w:ascii="Calibri" w:hAnsi="Calibri" w:cs="Arial"/>
        </w:rPr>
        <w:tab/>
      </w:r>
      <w:r w:rsidRPr="00CD0246">
        <w:rPr>
          <w:rFonts w:ascii="Calibri" w:hAnsi="Calibri" w:cs="Arial"/>
        </w:rPr>
        <w:tab/>
      </w:r>
      <w:r w:rsidRPr="00CD0246">
        <w:rPr>
          <w:rFonts w:ascii="Calibri" w:hAnsi="Calibri" w:cs="Arial"/>
        </w:rPr>
        <w:tab/>
        <w:t>City of San Marcos</w:t>
      </w:r>
    </w:p>
    <w:p w14:paraId="30F26443" w14:textId="77777777" w:rsidR="0033680E" w:rsidRPr="00CD0246" w:rsidRDefault="0033680E">
      <w:pPr>
        <w:tabs>
          <w:tab w:val="left" w:pos="1488"/>
          <w:tab w:val="left" w:pos="1776"/>
          <w:tab w:val="left" w:pos="5088"/>
        </w:tabs>
        <w:suppressAutoHyphens/>
        <w:spacing w:line="252" w:lineRule="exact"/>
        <w:ind w:left="48" w:right="-168"/>
        <w:jc w:val="both"/>
        <w:rPr>
          <w:rFonts w:ascii="Calibri" w:hAnsi="Calibri" w:cs="Arial"/>
        </w:rPr>
      </w:pPr>
    </w:p>
    <w:p w14:paraId="5DFD32A2" w14:textId="77777777" w:rsidR="0033680E" w:rsidRPr="00CD0246" w:rsidRDefault="0033680E">
      <w:pPr>
        <w:tabs>
          <w:tab w:val="left" w:pos="1488"/>
          <w:tab w:val="left" w:pos="1776"/>
          <w:tab w:val="left" w:pos="5088"/>
        </w:tabs>
        <w:suppressAutoHyphens/>
        <w:spacing w:line="252" w:lineRule="exact"/>
        <w:ind w:left="48" w:right="-168"/>
        <w:jc w:val="both"/>
        <w:rPr>
          <w:rFonts w:ascii="Calibri" w:hAnsi="Calibri" w:cs="Arial"/>
        </w:rPr>
      </w:pPr>
    </w:p>
    <w:p w14:paraId="558C57F4" w14:textId="77777777" w:rsidR="0033680E" w:rsidRPr="00CD0246" w:rsidRDefault="0033680E">
      <w:pPr>
        <w:tabs>
          <w:tab w:val="left" w:pos="1488"/>
          <w:tab w:val="left" w:pos="1776"/>
          <w:tab w:val="left" w:pos="5088"/>
        </w:tabs>
        <w:suppressAutoHyphens/>
        <w:spacing w:line="252" w:lineRule="exact"/>
        <w:ind w:left="48" w:right="-168"/>
        <w:jc w:val="both"/>
        <w:rPr>
          <w:rFonts w:ascii="Calibri" w:hAnsi="Calibri" w:cs="Arial"/>
        </w:rPr>
      </w:pPr>
      <w:r w:rsidRPr="00CD0246">
        <w:rPr>
          <w:rFonts w:ascii="Calibri" w:hAnsi="Calibri" w:cs="Arial"/>
        </w:rPr>
        <w:t>ATTEST:</w:t>
      </w:r>
    </w:p>
    <w:p w14:paraId="04170316" w14:textId="2A0E242A" w:rsidR="0033680E" w:rsidRDefault="0033680E">
      <w:pPr>
        <w:tabs>
          <w:tab w:val="left" w:pos="1488"/>
          <w:tab w:val="left" w:pos="1776"/>
          <w:tab w:val="left" w:pos="5088"/>
        </w:tabs>
        <w:suppressAutoHyphens/>
        <w:spacing w:line="252" w:lineRule="exact"/>
        <w:ind w:left="48" w:right="-168"/>
        <w:jc w:val="both"/>
        <w:rPr>
          <w:rFonts w:ascii="Calibri" w:hAnsi="Calibri" w:cs="Arial"/>
        </w:rPr>
      </w:pPr>
    </w:p>
    <w:p w14:paraId="7B8E38CB" w14:textId="77777777" w:rsidR="006721A8" w:rsidRPr="00CD0246" w:rsidRDefault="006721A8">
      <w:pPr>
        <w:tabs>
          <w:tab w:val="left" w:pos="1488"/>
          <w:tab w:val="left" w:pos="1776"/>
          <w:tab w:val="left" w:pos="5088"/>
        </w:tabs>
        <w:suppressAutoHyphens/>
        <w:spacing w:line="252" w:lineRule="exact"/>
        <w:ind w:left="48" w:right="-168"/>
        <w:jc w:val="both"/>
        <w:rPr>
          <w:rFonts w:ascii="Calibri" w:hAnsi="Calibri" w:cs="Arial"/>
        </w:rPr>
      </w:pPr>
    </w:p>
    <w:p w14:paraId="01DE157F" w14:textId="77777777" w:rsidR="0033680E" w:rsidRPr="00CD0246" w:rsidRDefault="0033680E">
      <w:pPr>
        <w:tabs>
          <w:tab w:val="left" w:pos="3960"/>
          <w:tab w:val="left" w:pos="5088"/>
        </w:tabs>
        <w:suppressAutoHyphens/>
        <w:spacing w:line="252" w:lineRule="exact"/>
        <w:ind w:left="48" w:right="-168"/>
        <w:jc w:val="both"/>
        <w:rPr>
          <w:rFonts w:ascii="Calibri" w:hAnsi="Calibri" w:cs="Arial"/>
          <w:u w:val="single"/>
        </w:rPr>
      </w:pPr>
      <w:r w:rsidRPr="00CD0246">
        <w:rPr>
          <w:rFonts w:ascii="Calibri" w:hAnsi="Calibri" w:cs="Arial"/>
          <w:u w:val="single"/>
        </w:rPr>
        <w:tab/>
        <w:t xml:space="preserve"> </w:t>
      </w:r>
    </w:p>
    <w:p w14:paraId="3FEB6CF2" w14:textId="77777777" w:rsidR="0033680E" w:rsidRPr="00CD0246" w:rsidRDefault="00101FF2">
      <w:pPr>
        <w:tabs>
          <w:tab w:val="left" w:pos="1488"/>
          <w:tab w:val="left" w:pos="1776"/>
          <w:tab w:val="left" w:pos="5088"/>
        </w:tabs>
        <w:suppressAutoHyphens/>
        <w:spacing w:line="252" w:lineRule="exact"/>
        <w:ind w:left="48" w:right="-168"/>
        <w:jc w:val="both"/>
        <w:rPr>
          <w:rFonts w:ascii="Calibri" w:hAnsi="Calibri" w:cs="Arial"/>
        </w:rPr>
      </w:pPr>
      <w:r>
        <w:rPr>
          <w:rFonts w:ascii="Calibri" w:hAnsi="Calibri" w:cs="Arial"/>
        </w:rPr>
        <w:t>Phillip Scollick</w:t>
      </w:r>
      <w:r w:rsidR="0033680E" w:rsidRPr="00CD0246">
        <w:rPr>
          <w:rFonts w:ascii="Calibri" w:hAnsi="Calibri" w:cs="Arial"/>
        </w:rPr>
        <w:t>, City Clerk</w:t>
      </w:r>
    </w:p>
    <w:p w14:paraId="0D50FBD2" w14:textId="7E62A984" w:rsidR="0033680E" w:rsidRPr="006721A8" w:rsidRDefault="0033680E" w:rsidP="006721A8">
      <w:pPr>
        <w:tabs>
          <w:tab w:val="left" w:pos="1488"/>
          <w:tab w:val="left" w:pos="1776"/>
          <w:tab w:val="left" w:pos="5088"/>
        </w:tabs>
        <w:suppressAutoHyphens/>
        <w:spacing w:line="252" w:lineRule="exact"/>
        <w:ind w:left="48" w:right="-168"/>
        <w:jc w:val="both"/>
        <w:rPr>
          <w:rFonts w:ascii="Calibri" w:hAnsi="Calibri" w:cs="Arial"/>
        </w:rPr>
      </w:pPr>
      <w:r w:rsidRPr="00CD0246">
        <w:rPr>
          <w:rFonts w:ascii="Calibri" w:hAnsi="Calibri" w:cs="Arial"/>
        </w:rPr>
        <w:t>City of San Marcos</w:t>
      </w:r>
    </w:p>
    <w:sectPr w:rsidR="0033680E" w:rsidRPr="006721A8">
      <w:headerReference w:type="default" r:id="rId7"/>
      <w:footerReference w:type="default" r:id="rId8"/>
      <w:footerReference w:type="first" r:id="rId9"/>
      <w:endnotePr>
        <w:numFmt w:val="decimal"/>
      </w:endnotePr>
      <w:pgSz w:w="12240" w:h="15840" w:code="1"/>
      <w:pgMar w:top="1080" w:right="1440" w:bottom="720" w:left="1440" w:header="108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7551D" w14:textId="77777777" w:rsidR="00461B82" w:rsidRDefault="00461B82">
      <w:pPr>
        <w:spacing w:line="20" w:lineRule="exact"/>
      </w:pPr>
    </w:p>
  </w:endnote>
  <w:endnote w:type="continuationSeparator" w:id="0">
    <w:p w14:paraId="779DF315" w14:textId="77777777" w:rsidR="00461B82" w:rsidRDefault="00461B82">
      <w:r>
        <w:t xml:space="preserve"> </w:t>
      </w:r>
    </w:p>
  </w:endnote>
  <w:endnote w:type="continuationNotice" w:id="1">
    <w:p w14:paraId="274C97A6" w14:textId="77777777" w:rsidR="00461B82" w:rsidRDefault="00461B8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odern">
    <w:panose1 w:val="00000000000000000000"/>
    <w:charset w:val="00"/>
    <w:family w:val="moder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32BBD" w14:textId="77777777" w:rsidR="007246C8" w:rsidRDefault="007246C8" w:rsidP="00CD0246">
    <w:pPr>
      <w:pStyle w:val="Footer"/>
      <w:tabs>
        <w:tab w:val="left" w:pos="7830"/>
      </w:tabs>
      <w:ind w:right="-720"/>
      <w:jc w:val="center"/>
      <w:rPr>
        <w:rFonts w:ascii="Univers" w:hAnsi="Univers"/>
        <w:b/>
        <w:sz w:val="32"/>
      </w:rPr>
    </w:pPr>
    <w:r>
      <w:rPr>
        <w:spacing w:val="-3"/>
      </w:rPr>
      <w:tab/>
    </w:r>
    <w:r>
      <w:rPr>
        <w:rFonts w:ascii="Univers" w:hAnsi="Univers"/>
        <w:sz w:val="32"/>
      </w:rPr>
      <w:tab/>
    </w:r>
    <w:r>
      <w:rPr>
        <w:rFonts w:ascii="Univers" w:hAnsi="Univers"/>
        <w:b/>
        <w:sz w:val="32"/>
      </w:rPr>
      <w:t xml:space="preserve"> </w:t>
    </w:r>
  </w:p>
  <w:p w14:paraId="7701BC36" w14:textId="77777777" w:rsidR="007246C8" w:rsidRDefault="007246C8">
    <w:pPr>
      <w:tabs>
        <w:tab w:val="left" w:pos="7740"/>
        <w:tab w:val="left" w:pos="9990"/>
      </w:tabs>
      <w:suppressAutoHyphens/>
      <w:ind w:right="-720"/>
      <w:rPr>
        <w:rFonts w:ascii="Univers" w:hAnsi="Univers"/>
        <w:b/>
        <w:spacing w:val="-3"/>
        <w:sz w:val="32"/>
        <w:u w:val="single"/>
      </w:rPr>
    </w:pPr>
    <w:r>
      <w:rPr>
        <w:rFonts w:ascii="Univers" w:hAnsi="Univers"/>
        <w:b/>
        <w:sz w:val="32"/>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E72D5" w14:textId="77777777" w:rsidR="00CD0246" w:rsidRDefault="007246C8" w:rsidP="00CD0246">
    <w:pPr>
      <w:pStyle w:val="Footer"/>
      <w:tabs>
        <w:tab w:val="clear" w:pos="4320"/>
        <w:tab w:val="clear" w:pos="8640"/>
        <w:tab w:val="left" w:pos="7740"/>
      </w:tabs>
      <w:ind w:right="-720"/>
      <w:rPr>
        <w:rFonts w:ascii="Univers" w:hAnsi="Univers"/>
        <w:b/>
        <w:sz w:val="32"/>
      </w:rPr>
    </w:pPr>
    <w:r>
      <w:rPr>
        <w:rFonts w:ascii="Univers" w:hAnsi="Univers"/>
        <w:sz w:val="32"/>
      </w:rPr>
      <w:tab/>
    </w:r>
  </w:p>
  <w:p w14:paraId="29E80B7B" w14:textId="77777777" w:rsidR="007246C8" w:rsidRDefault="007246C8">
    <w:pPr>
      <w:pStyle w:val="Footer"/>
      <w:tabs>
        <w:tab w:val="clear" w:pos="4320"/>
        <w:tab w:val="clear" w:pos="8640"/>
        <w:tab w:val="left" w:pos="7740"/>
        <w:tab w:val="left" w:pos="9900"/>
      </w:tabs>
      <w:ind w:right="-720"/>
      <w:jc w:val="both"/>
      <w:rPr>
        <w:rFonts w:ascii="Univers" w:hAnsi="Univers"/>
        <w:b/>
        <w:sz w:val="32"/>
        <w:u w:val="single"/>
      </w:rPr>
    </w:pPr>
    <w:r>
      <w:rPr>
        <w:rFonts w:ascii="Univers" w:hAnsi="Univers"/>
        <w:b/>
        <w:sz w:val="3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B4944" w14:textId="77777777" w:rsidR="00461B82" w:rsidRDefault="00461B82">
      <w:r>
        <w:separator/>
      </w:r>
    </w:p>
  </w:footnote>
  <w:footnote w:type="continuationSeparator" w:id="0">
    <w:p w14:paraId="34AAF55D" w14:textId="77777777" w:rsidR="00461B82" w:rsidRDefault="00461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18F1" w14:textId="2AD1312B" w:rsidR="007246C8" w:rsidRPr="00CD0246" w:rsidRDefault="00CD0246">
    <w:pPr>
      <w:pStyle w:val="Header"/>
      <w:rPr>
        <w:rFonts w:ascii="Calibri" w:hAnsi="Calibri" w:cs="Arial"/>
      </w:rPr>
    </w:pPr>
    <w:r w:rsidRPr="00CD0246">
      <w:rPr>
        <w:rFonts w:ascii="Calibri" w:hAnsi="Calibri" w:cs="Arial"/>
      </w:rPr>
      <w:t>Re</w:t>
    </w:r>
    <w:r w:rsidR="00101FF2">
      <w:rPr>
        <w:rFonts w:ascii="Calibri" w:hAnsi="Calibri" w:cs="Arial"/>
      </w:rPr>
      <w:t xml:space="preserve">solution No. </w:t>
    </w:r>
    <w:r w:rsidR="00DF2543">
      <w:rPr>
        <w:rFonts w:ascii="Calibri" w:hAnsi="Calibri" w:cs="Arial"/>
      </w:rPr>
      <w:t>20</w:t>
    </w:r>
    <w:r w:rsidR="006136AC">
      <w:rPr>
        <w:rFonts w:ascii="Calibri" w:hAnsi="Calibri" w:cs="Arial"/>
      </w:rPr>
      <w:t>2</w:t>
    </w:r>
    <w:r w:rsidR="005359BA">
      <w:rPr>
        <w:rFonts w:ascii="Calibri" w:hAnsi="Calibri" w:cs="Arial"/>
      </w:rPr>
      <w:t>2</w:t>
    </w:r>
    <w:r w:rsidR="007246C8" w:rsidRPr="00CD0246">
      <w:rPr>
        <w:rFonts w:ascii="Calibri" w:hAnsi="Calibri" w:cs="Arial"/>
      </w:rPr>
      <w:t>-</w:t>
    </w:r>
    <w:r w:rsidR="00E8748C">
      <w:rPr>
        <w:rFonts w:ascii="Calibri" w:hAnsi="Calibri" w:cs="Arial"/>
      </w:rPr>
      <w:t>9021</w:t>
    </w:r>
  </w:p>
  <w:p w14:paraId="26F0BED4" w14:textId="3E432A7D" w:rsidR="007246C8" w:rsidRPr="00CD0246" w:rsidRDefault="007246C8">
    <w:pPr>
      <w:pStyle w:val="Header"/>
      <w:rPr>
        <w:rFonts w:ascii="Calibri" w:hAnsi="Calibri" w:cs="Arial"/>
      </w:rPr>
    </w:pPr>
    <w:r w:rsidRPr="00CD0246">
      <w:rPr>
        <w:rStyle w:val="PageNumber"/>
        <w:rFonts w:ascii="Calibri" w:hAnsi="Calibri" w:cs="Arial"/>
      </w:rPr>
      <w:t xml:space="preserve">Page </w:t>
    </w:r>
    <w:r w:rsidRPr="00CD0246">
      <w:rPr>
        <w:rStyle w:val="PageNumber"/>
        <w:rFonts w:ascii="Calibri" w:hAnsi="Calibri" w:cs="Arial"/>
      </w:rPr>
      <w:fldChar w:fldCharType="begin"/>
    </w:r>
    <w:r w:rsidRPr="00CD0246">
      <w:rPr>
        <w:rStyle w:val="PageNumber"/>
        <w:rFonts w:ascii="Calibri" w:hAnsi="Calibri" w:cs="Arial"/>
      </w:rPr>
      <w:instrText xml:space="preserve"> PAGE </w:instrText>
    </w:r>
    <w:r w:rsidRPr="00CD0246">
      <w:rPr>
        <w:rStyle w:val="PageNumber"/>
        <w:rFonts w:ascii="Calibri" w:hAnsi="Calibri" w:cs="Arial"/>
      </w:rPr>
      <w:fldChar w:fldCharType="separate"/>
    </w:r>
    <w:r w:rsidR="00E8748C">
      <w:rPr>
        <w:rStyle w:val="PageNumber"/>
        <w:rFonts w:ascii="Calibri" w:hAnsi="Calibri" w:cs="Arial"/>
        <w:noProof/>
      </w:rPr>
      <w:t>3</w:t>
    </w:r>
    <w:r w:rsidRPr="00CD0246">
      <w:rPr>
        <w:rStyle w:val="PageNumber"/>
        <w:rFonts w:ascii="Calibri" w:hAnsi="Calibri" w:cs="Arial"/>
      </w:rPr>
      <w:fldChar w:fldCharType="end"/>
    </w:r>
    <w:r w:rsidRPr="00CD0246">
      <w:rPr>
        <w:rStyle w:val="PageNumber"/>
        <w:rFonts w:ascii="Calibri" w:hAnsi="Calibri"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F553D"/>
    <w:multiLevelType w:val="hybridMultilevel"/>
    <w:tmpl w:val="FB884A54"/>
    <w:lvl w:ilvl="0" w:tplc="50E499E2">
      <w:start w:val="3"/>
      <w:numFmt w:val="decimal"/>
      <w:lvlText w:val="%1."/>
      <w:lvlJc w:val="left"/>
      <w:pPr>
        <w:tabs>
          <w:tab w:val="num" w:pos="888"/>
        </w:tabs>
        <w:ind w:left="888" w:hanging="360"/>
      </w:pPr>
      <w:rPr>
        <w:rFonts w:hint="default"/>
      </w:rPr>
    </w:lvl>
    <w:lvl w:ilvl="1" w:tplc="04090019" w:tentative="1">
      <w:start w:val="1"/>
      <w:numFmt w:val="lowerLetter"/>
      <w:lvlText w:val="%2."/>
      <w:lvlJc w:val="left"/>
      <w:pPr>
        <w:tabs>
          <w:tab w:val="num" w:pos="1608"/>
        </w:tabs>
        <w:ind w:left="1608" w:hanging="360"/>
      </w:pPr>
    </w:lvl>
    <w:lvl w:ilvl="2" w:tplc="0409001B" w:tentative="1">
      <w:start w:val="1"/>
      <w:numFmt w:val="lowerRoman"/>
      <w:lvlText w:val="%3."/>
      <w:lvlJc w:val="right"/>
      <w:pPr>
        <w:tabs>
          <w:tab w:val="num" w:pos="2328"/>
        </w:tabs>
        <w:ind w:left="2328" w:hanging="180"/>
      </w:pPr>
    </w:lvl>
    <w:lvl w:ilvl="3" w:tplc="0409000F" w:tentative="1">
      <w:start w:val="1"/>
      <w:numFmt w:val="decimal"/>
      <w:lvlText w:val="%4."/>
      <w:lvlJc w:val="left"/>
      <w:pPr>
        <w:tabs>
          <w:tab w:val="num" w:pos="3048"/>
        </w:tabs>
        <w:ind w:left="3048" w:hanging="360"/>
      </w:pPr>
    </w:lvl>
    <w:lvl w:ilvl="4" w:tplc="04090019" w:tentative="1">
      <w:start w:val="1"/>
      <w:numFmt w:val="lowerLetter"/>
      <w:lvlText w:val="%5."/>
      <w:lvlJc w:val="left"/>
      <w:pPr>
        <w:tabs>
          <w:tab w:val="num" w:pos="3768"/>
        </w:tabs>
        <w:ind w:left="3768" w:hanging="360"/>
      </w:pPr>
    </w:lvl>
    <w:lvl w:ilvl="5" w:tplc="0409001B" w:tentative="1">
      <w:start w:val="1"/>
      <w:numFmt w:val="lowerRoman"/>
      <w:lvlText w:val="%6."/>
      <w:lvlJc w:val="right"/>
      <w:pPr>
        <w:tabs>
          <w:tab w:val="num" w:pos="4488"/>
        </w:tabs>
        <w:ind w:left="4488" w:hanging="180"/>
      </w:pPr>
    </w:lvl>
    <w:lvl w:ilvl="6" w:tplc="0409000F" w:tentative="1">
      <w:start w:val="1"/>
      <w:numFmt w:val="decimal"/>
      <w:lvlText w:val="%7."/>
      <w:lvlJc w:val="left"/>
      <w:pPr>
        <w:tabs>
          <w:tab w:val="num" w:pos="5208"/>
        </w:tabs>
        <w:ind w:left="5208" w:hanging="360"/>
      </w:pPr>
    </w:lvl>
    <w:lvl w:ilvl="7" w:tplc="04090019" w:tentative="1">
      <w:start w:val="1"/>
      <w:numFmt w:val="lowerLetter"/>
      <w:lvlText w:val="%8."/>
      <w:lvlJc w:val="left"/>
      <w:pPr>
        <w:tabs>
          <w:tab w:val="num" w:pos="5928"/>
        </w:tabs>
        <w:ind w:left="5928" w:hanging="360"/>
      </w:pPr>
    </w:lvl>
    <w:lvl w:ilvl="8" w:tplc="0409001B" w:tentative="1">
      <w:start w:val="1"/>
      <w:numFmt w:val="lowerRoman"/>
      <w:lvlText w:val="%9."/>
      <w:lvlJc w:val="right"/>
      <w:pPr>
        <w:tabs>
          <w:tab w:val="num" w:pos="6648"/>
        </w:tabs>
        <w:ind w:left="66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0D4"/>
    <w:rsid w:val="00030AB9"/>
    <w:rsid w:val="00037ED0"/>
    <w:rsid w:val="000E585A"/>
    <w:rsid w:val="00101FF2"/>
    <w:rsid w:val="001506DD"/>
    <w:rsid w:val="00286CFC"/>
    <w:rsid w:val="002A5ECF"/>
    <w:rsid w:val="0033680E"/>
    <w:rsid w:val="003E4F54"/>
    <w:rsid w:val="0041333E"/>
    <w:rsid w:val="00461B82"/>
    <w:rsid w:val="004F47FC"/>
    <w:rsid w:val="005359BA"/>
    <w:rsid w:val="005573CF"/>
    <w:rsid w:val="00563769"/>
    <w:rsid w:val="005A124C"/>
    <w:rsid w:val="005F362D"/>
    <w:rsid w:val="006136AC"/>
    <w:rsid w:val="00632E33"/>
    <w:rsid w:val="006721A8"/>
    <w:rsid w:val="007123CF"/>
    <w:rsid w:val="00716082"/>
    <w:rsid w:val="007246C8"/>
    <w:rsid w:val="00802391"/>
    <w:rsid w:val="00851399"/>
    <w:rsid w:val="00857629"/>
    <w:rsid w:val="00977460"/>
    <w:rsid w:val="00AB1058"/>
    <w:rsid w:val="00B240B8"/>
    <w:rsid w:val="00B359C1"/>
    <w:rsid w:val="00BB3B2A"/>
    <w:rsid w:val="00C57E87"/>
    <w:rsid w:val="00C74458"/>
    <w:rsid w:val="00CC1981"/>
    <w:rsid w:val="00CD0246"/>
    <w:rsid w:val="00CE2B7E"/>
    <w:rsid w:val="00D227DB"/>
    <w:rsid w:val="00D46284"/>
    <w:rsid w:val="00DF2543"/>
    <w:rsid w:val="00E85935"/>
    <w:rsid w:val="00E8748C"/>
    <w:rsid w:val="00EE10D4"/>
    <w:rsid w:val="00EF31B5"/>
    <w:rsid w:val="00FE6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311869"/>
  <w15:chartTrackingRefBased/>
  <w15:docId w15:val="{EF51462E-6FBE-4900-90F1-BDC2D094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lockText">
    <w:name w:val="Block Text"/>
    <w:basedOn w:val="Normal"/>
    <w:semiHidden/>
    <w:pPr>
      <w:tabs>
        <w:tab w:val="left" w:pos="1728"/>
      </w:tabs>
      <w:suppressAutoHyphens/>
      <w:spacing w:line="252" w:lineRule="exact"/>
      <w:ind w:left="1728" w:right="1632" w:hanging="1680"/>
      <w:jc w:val="both"/>
    </w:pPr>
    <w:rPr>
      <w:rFonts w:ascii="Modern" w:hAnsi="Modern"/>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144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603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 Order Eng Rpt Annl Assmt [Resolution]</vt:lpstr>
    </vt:vector>
  </TitlesOfParts>
  <Company>City of San Marcos</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 Order Eng Rpt Annl Assmt [Resolution]</dc:title>
  <dc:subject/>
  <dc:creator>City of San Marcos</dc:creator>
  <cp:keywords/>
  <cp:lastModifiedBy>Moss, Julia</cp:lastModifiedBy>
  <cp:revision>8</cp:revision>
  <cp:lastPrinted>2005-04-05T15:33:00Z</cp:lastPrinted>
  <dcterms:created xsi:type="dcterms:W3CDTF">2021-04-19T19:11:00Z</dcterms:created>
  <dcterms:modified xsi:type="dcterms:W3CDTF">2022-05-19T22:12:00Z</dcterms:modified>
</cp:coreProperties>
</file>