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09DC2B" w14:textId="7BDDF55B" w:rsidR="00980A91" w:rsidRPr="00810236" w:rsidRDefault="00C94E98">
      <w:pPr>
        <w:tabs>
          <w:tab w:val="left" w:pos="2800"/>
          <w:tab w:val="center" w:pos="4680"/>
          <w:tab w:val="left" w:pos="5040"/>
          <w:tab w:val="left" w:pos="5760"/>
          <w:tab w:val="left" w:pos="6480"/>
          <w:tab w:val="left" w:pos="7260"/>
        </w:tabs>
        <w:rPr>
          <w:rFonts w:ascii="Calibri" w:hAnsi="Calibri"/>
          <w:sz w:val="24"/>
        </w:rPr>
      </w:pPr>
      <w:r>
        <w:rPr>
          <w:rFonts w:ascii="Calibri" w:hAnsi="Calibri"/>
          <w:sz w:val="24"/>
        </w:rPr>
        <w:tab/>
      </w:r>
      <w:r>
        <w:rPr>
          <w:rFonts w:ascii="Calibri" w:hAnsi="Calibri"/>
          <w:sz w:val="24"/>
        </w:rPr>
        <w:tab/>
        <w:t xml:space="preserve">RESOLUTION NO. </w:t>
      </w:r>
      <w:r w:rsidR="00ED632D">
        <w:rPr>
          <w:rFonts w:ascii="Calibri" w:hAnsi="Calibri"/>
          <w:sz w:val="24"/>
        </w:rPr>
        <w:t>202</w:t>
      </w:r>
      <w:r w:rsidR="008E3E29">
        <w:rPr>
          <w:rFonts w:ascii="Calibri" w:hAnsi="Calibri"/>
          <w:sz w:val="24"/>
        </w:rPr>
        <w:t>2</w:t>
      </w:r>
      <w:r w:rsidR="00980A91" w:rsidRPr="00810236">
        <w:rPr>
          <w:rFonts w:ascii="Calibri" w:hAnsi="Calibri"/>
          <w:sz w:val="24"/>
        </w:rPr>
        <w:noBreakHyphen/>
      </w:r>
      <w:r w:rsidR="00775099">
        <w:rPr>
          <w:rFonts w:ascii="Calibri" w:hAnsi="Calibri"/>
          <w:sz w:val="24"/>
        </w:rPr>
        <w:t>9038</w:t>
      </w:r>
      <w:r w:rsidR="00980A91" w:rsidRPr="00810236">
        <w:rPr>
          <w:rFonts w:ascii="Calibri" w:hAnsi="Calibri"/>
          <w:sz w:val="24"/>
        </w:rPr>
        <w:tab/>
      </w:r>
      <w:r w:rsidR="00980A91" w:rsidRPr="00810236">
        <w:rPr>
          <w:rFonts w:ascii="Calibri" w:hAnsi="Calibri"/>
          <w:sz w:val="24"/>
        </w:rPr>
        <w:tab/>
      </w:r>
    </w:p>
    <w:p w14:paraId="7D501AAF" w14:textId="1F8B5B1C" w:rsidR="00980A91" w:rsidRPr="00810236" w:rsidRDefault="00900EBC">
      <w:pPr>
        <w:spacing w:before="240"/>
        <w:ind w:left="1440" w:right="1440"/>
        <w:jc w:val="both"/>
        <w:rPr>
          <w:rFonts w:ascii="Calibri" w:hAnsi="Calibri"/>
          <w:sz w:val="24"/>
        </w:rPr>
      </w:pPr>
      <w:bookmarkStart w:id="0" w:name="_Hlk105743314"/>
      <w:r>
        <w:rPr>
          <w:rFonts w:ascii="Calibri" w:hAnsi="Calibri"/>
          <w:sz w:val="24"/>
        </w:rPr>
        <w:t>A R</w:t>
      </w:r>
      <w:r w:rsidR="00980A91" w:rsidRPr="00810236">
        <w:rPr>
          <w:rFonts w:ascii="Calibri" w:hAnsi="Calibri"/>
          <w:sz w:val="24"/>
        </w:rPr>
        <w:t>ESOLUTION OF THE CITY COUNCIL OF THE CITY OF SAN MARCOS DECLARING ITS INTENTION TO PROVIDE FOR AN ANNUAL LEVY AND COLLECTION OF ASSESSMENTS FOR MAINTENANCE IN LANDSCAPING AND LIGHTING DISTRICT NO. 1, AND SETTING A TIME AND PLACE FOR A PUBLIC HEARING THEREON</w:t>
      </w:r>
    </w:p>
    <w:bookmarkEnd w:id="0"/>
    <w:p w14:paraId="051CAD34" w14:textId="2415D91F" w:rsidR="00980A91" w:rsidRPr="00810236" w:rsidRDefault="00980A91" w:rsidP="00C94E98">
      <w:pPr>
        <w:pStyle w:val="BodyText"/>
        <w:jc w:val="both"/>
        <w:rPr>
          <w:rFonts w:ascii="Calibri" w:hAnsi="Calibri"/>
        </w:rPr>
      </w:pPr>
      <w:r w:rsidRPr="00810236">
        <w:rPr>
          <w:rFonts w:ascii="Calibri" w:hAnsi="Calibri"/>
        </w:rPr>
        <w:tab/>
        <w:t xml:space="preserve">WHEREAS, the </w:t>
      </w:r>
      <w:r w:rsidR="00900EBC">
        <w:rPr>
          <w:rFonts w:ascii="Calibri" w:hAnsi="Calibri"/>
        </w:rPr>
        <w:t xml:space="preserve">City Council </w:t>
      </w:r>
      <w:r w:rsidRPr="00810236">
        <w:rPr>
          <w:rFonts w:ascii="Calibri" w:hAnsi="Calibri"/>
        </w:rPr>
        <w:t xml:space="preserve">of the </w:t>
      </w:r>
      <w:r w:rsidR="00900EBC">
        <w:rPr>
          <w:rFonts w:ascii="Calibri" w:hAnsi="Calibri"/>
        </w:rPr>
        <w:t>City of San Marcos, California</w:t>
      </w:r>
      <w:r w:rsidRPr="00810236">
        <w:rPr>
          <w:rFonts w:ascii="Calibri" w:hAnsi="Calibri"/>
        </w:rPr>
        <w:t xml:space="preserve">, on June 9, 1981 by Resolution No. 81-1592, previously formed a street lighting district pursuant to the terms and provisions of the "Landscaping and Lighting Act of 1972," being Division 15, Part 2 of the </w:t>
      </w:r>
      <w:r w:rsidR="00900EBC">
        <w:rPr>
          <w:rFonts w:ascii="Calibri" w:hAnsi="Calibri"/>
        </w:rPr>
        <w:t xml:space="preserve">California </w:t>
      </w:r>
      <w:r w:rsidRPr="00810236">
        <w:rPr>
          <w:rFonts w:ascii="Calibri" w:hAnsi="Calibri"/>
        </w:rPr>
        <w:t>Streets and Highways Code, in what is known and designated as LANDSCAPING AND LIGHTING DISTRICT NO. 1</w:t>
      </w:r>
      <w:r w:rsidR="00C94E98">
        <w:rPr>
          <w:rFonts w:ascii="Calibri" w:hAnsi="Calibri"/>
        </w:rPr>
        <w:t xml:space="preserve"> </w:t>
      </w:r>
      <w:r w:rsidRPr="00810236">
        <w:rPr>
          <w:rFonts w:ascii="Calibri" w:hAnsi="Calibri"/>
        </w:rPr>
        <w:t>(hereinafter the "District"); and,</w:t>
      </w:r>
    </w:p>
    <w:p w14:paraId="382D60A9" w14:textId="021F8961" w:rsidR="00980A91" w:rsidRPr="00810236" w:rsidRDefault="00980A91">
      <w:pPr>
        <w:spacing w:line="480" w:lineRule="auto"/>
        <w:jc w:val="both"/>
        <w:rPr>
          <w:rFonts w:ascii="Calibri" w:hAnsi="Calibri"/>
          <w:sz w:val="24"/>
        </w:rPr>
      </w:pPr>
      <w:r w:rsidRPr="00810236">
        <w:rPr>
          <w:rFonts w:ascii="Calibri" w:hAnsi="Calibri"/>
          <w:sz w:val="24"/>
        </w:rPr>
        <w:tab/>
        <w:t>WHEREAS, since the formation of the District in 1981, the District has levied annual assessments and was expanded in 1986 to include landscap</w:t>
      </w:r>
      <w:r w:rsidR="00971E2C">
        <w:rPr>
          <w:rFonts w:ascii="Calibri" w:hAnsi="Calibri"/>
          <w:sz w:val="24"/>
        </w:rPr>
        <w:t>e</w:t>
      </w:r>
      <w:r w:rsidRPr="00810236">
        <w:rPr>
          <w:rFonts w:ascii="Calibri" w:hAnsi="Calibri"/>
          <w:sz w:val="24"/>
        </w:rPr>
        <w:t xml:space="preserve"> maintenance; and,</w:t>
      </w:r>
    </w:p>
    <w:p w14:paraId="3FE1F2C9" w14:textId="77777777" w:rsidR="00980A91" w:rsidRPr="00810236" w:rsidRDefault="00980A91">
      <w:pPr>
        <w:spacing w:line="480" w:lineRule="auto"/>
        <w:jc w:val="both"/>
        <w:rPr>
          <w:rFonts w:ascii="Calibri" w:hAnsi="Calibri"/>
          <w:sz w:val="24"/>
        </w:rPr>
      </w:pPr>
      <w:r w:rsidRPr="00810236">
        <w:rPr>
          <w:rFonts w:ascii="Calibri" w:hAnsi="Calibri"/>
          <w:sz w:val="24"/>
        </w:rPr>
        <w:tab/>
        <w:t>WHEREAS, the annual assessments have been based on a method of spread approved yearly within the Engineer's Report; and</w:t>
      </w:r>
    </w:p>
    <w:p w14:paraId="5A2BD61F" w14:textId="77777777" w:rsidR="00980A91" w:rsidRPr="00810236" w:rsidRDefault="00980A91">
      <w:pPr>
        <w:spacing w:line="480" w:lineRule="auto"/>
        <w:jc w:val="both"/>
        <w:rPr>
          <w:rFonts w:ascii="Calibri" w:hAnsi="Calibri"/>
          <w:sz w:val="24"/>
        </w:rPr>
      </w:pPr>
      <w:r w:rsidRPr="00810236">
        <w:rPr>
          <w:rFonts w:ascii="Calibri" w:hAnsi="Calibri"/>
          <w:sz w:val="24"/>
        </w:rPr>
        <w:tab/>
        <w:t>WHEREAS, at this time, the City Council is desirous of taking the necessary proceedings to provide for the annual levy of assessments for the next ensuing fiscal year, to provide for the costs and expenses necessary for continual maintenance of landscaping and lighting improvements within said District; and,</w:t>
      </w:r>
    </w:p>
    <w:p w14:paraId="5EC23994" w14:textId="2B38B3A4" w:rsidR="00980A91" w:rsidRPr="00810236" w:rsidRDefault="00980A91">
      <w:pPr>
        <w:spacing w:line="480" w:lineRule="auto"/>
        <w:jc w:val="both"/>
        <w:rPr>
          <w:rFonts w:ascii="Calibri" w:hAnsi="Calibri"/>
          <w:sz w:val="24"/>
        </w:rPr>
      </w:pPr>
      <w:r w:rsidRPr="00810236">
        <w:rPr>
          <w:rFonts w:ascii="Calibri" w:hAnsi="Calibri"/>
          <w:sz w:val="24"/>
        </w:rPr>
        <w:tab/>
        <w:t xml:space="preserve">WHEREAS, at this time there has been presented and approved by this City Council, the Preliminary Engineer's Report as required by law, and this City Council </w:t>
      </w:r>
      <w:r w:rsidR="00900EBC">
        <w:rPr>
          <w:rFonts w:ascii="Calibri" w:hAnsi="Calibri"/>
          <w:sz w:val="24"/>
        </w:rPr>
        <w:t>desires to</w:t>
      </w:r>
      <w:r w:rsidRPr="00810236">
        <w:rPr>
          <w:rFonts w:ascii="Calibri" w:hAnsi="Calibri"/>
          <w:sz w:val="24"/>
        </w:rPr>
        <w:t xml:space="preserve"> proceed</w:t>
      </w:r>
      <w:r w:rsidR="00900EBC">
        <w:rPr>
          <w:rFonts w:ascii="Calibri" w:hAnsi="Calibri"/>
          <w:sz w:val="24"/>
        </w:rPr>
        <w:t xml:space="preserve"> </w:t>
      </w:r>
      <w:r w:rsidRPr="00810236">
        <w:rPr>
          <w:rFonts w:ascii="Calibri" w:hAnsi="Calibri"/>
          <w:sz w:val="24"/>
        </w:rPr>
        <w:t xml:space="preserve">with the </w:t>
      </w:r>
      <w:r w:rsidR="00ED355F">
        <w:rPr>
          <w:rFonts w:ascii="Calibri" w:hAnsi="Calibri"/>
          <w:sz w:val="24"/>
        </w:rPr>
        <w:t>necessary actions to implement</w:t>
      </w:r>
      <w:r w:rsidRPr="00810236">
        <w:rPr>
          <w:rFonts w:ascii="Calibri" w:hAnsi="Calibri"/>
          <w:sz w:val="24"/>
        </w:rPr>
        <w:t xml:space="preserve"> said annual levy.</w:t>
      </w:r>
    </w:p>
    <w:p w14:paraId="5C27C632" w14:textId="77777777" w:rsidR="00980A91" w:rsidRPr="00810236" w:rsidRDefault="00980A91">
      <w:pPr>
        <w:spacing w:line="480" w:lineRule="auto"/>
        <w:jc w:val="both"/>
        <w:rPr>
          <w:rFonts w:ascii="Calibri" w:hAnsi="Calibri"/>
          <w:sz w:val="24"/>
        </w:rPr>
      </w:pPr>
      <w:r w:rsidRPr="00810236">
        <w:rPr>
          <w:rFonts w:ascii="Calibri" w:hAnsi="Calibri"/>
          <w:sz w:val="24"/>
        </w:rPr>
        <w:tab/>
        <w:t>NOW, THEREFORE, IT IS HEREBY RESOLVED AS FOLLOWS:</w:t>
      </w:r>
    </w:p>
    <w:p w14:paraId="7CEB476C" w14:textId="353E484C" w:rsidR="00980A91" w:rsidRPr="00810236" w:rsidRDefault="00980A91">
      <w:pPr>
        <w:spacing w:line="480" w:lineRule="auto"/>
        <w:jc w:val="both"/>
        <w:rPr>
          <w:rFonts w:ascii="Calibri" w:hAnsi="Calibri"/>
          <w:sz w:val="24"/>
        </w:rPr>
      </w:pPr>
      <w:r w:rsidRPr="00810236">
        <w:rPr>
          <w:rFonts w:ascii="Calibri" w:hAnsi="Calibri"/>
          <w:sz w:val="24"/>
        </w:rPr>
        <w:tab/>
        <w:t>SECTION 1.  That the above recitals are true and correct</w:t>
      </w:r>
      <w:r w:rsidR="00ED355F">
        <w:rPr>
          <w:rFonts w:ascii="Calibri" w:hAnsi="Calibri"/>
          <w:sz w:val="24"/>
        </w:rPr>
        <w:t xml:space="preserve"> and are incorporated herein by reference</w:t>
      </w:r>
      <w:r w:rsidRPr="00810236">
        <w:rPr>
          <w:rFonts w:ascii="Calibri" w:hAnsi="Calibri"/>
          <w:sz w:val="24"/>
        </w:rPr>
        <w:t>.</w:t>
      </w:r>
    </w:p>
    <w:p w14:paraId="69200393" w14:textId="77777777" w:rsidR="00980A91" w:rsidRPr="00810236" w:rsidRDefault="00980A91">
      <w:pPr>
        <w:spacing w:line="480" w:lineRule="auto"/>
        <w:jc w:val="both"/>
        <w:rPr>
          <w:rFonts w:ascii="Calibri" w:hAnsi="Calibri"/>
          <w:sz w:val="24"/>
        </w:rPr>
        <w:sectPr w:rsidR="00980A91" w:rsidRPr="00810236" w:rsidSect="00337526">
          <w:headerReference w:type="default" r:id="rId6"/>
          <w:footerReference w:type="default" r:id="rId7"/>
          <w:footerReference w:type="first" r:id="rId8"/>
          <w:endnotePr>
            <w:numFmt w:val="decimal"/>
          </w:endnotePr>
          <w:pgSz w:w="12240" w:h="15840"/>
          <w:pgMar w:top="949" w:right="1440" w:bottom="720" w:left="1440" w:header="949" w:footer="720" w:gutter="0"/>
          <w:pgNumType w:start="1"/>
          <w:cols w:space="720"/>
          <w:noEndnote/>
          <w:titlePg/>
          <w:docGrid w:linePitch="272"/>
        </w:sectPr>
      </w:pPr>
    </w:p>
    <w:p w14:paraId="0C361CA9" w14:textId="77777777" w:rsidR="00980A91" w:rsidRPr="00810236" w:rsidRDefault="00980A91">
      <w:pPr>
        <w:pStyle w:val="Heading3"/>
        <w:rPr>
          <w:rFonts w:ascii="Calibri" w:hAnsi="Calibri"/>
        </w:rPr>
      </w:pPr>
      <w:r w:rsidRPr="00810236">
        <w:rPr>
          <w:rFonts w:ascii="Calibri" w:hAnsi="Calibri"/>
        </w:rPr>
        <w:lastRenderedPageBreak/>
        <w:t>PUBLIC INTEREST</w:t>
      </w:r>
    </w:p>
    <w:p w14:paraId="12F63559" w14:textId="77777777" w:rsidR="00980A91" w:rsidRPr="00810236" w:rsidRDefault="00980A91">
      <w:pPr>
        <w:spacing w:line="480" w:lineRule="auto"/>
        <w:jc w:val="both"/>
        <w:rPr>
          <w:rFonts w:ascii="Calibri" w:hAnsi="Calibri"/>
          <w:sz w:val="24"/>
        </w:rPr>
      </w:pPr>
      <w:r w:rsidRPr="00810236">
        <w:rPr>
          <w:rFonts w:ascii="Calibri" w:hAnsi="Calibri"/>
          <w:sz w:val="24"/>
        </w:rPr>
        <w:tab/>
        <w:t>SECTION 2.  That the public interest and convenience requires, and it is the intention of the City Council, to undertake proceedings for the annual levy and collection of special assessments for the continual maintenance of certain landscaping and lighting improvements, all to serve and benefit said District as said area is shown and delineated on a map as previously approved by this City Council and on file in the Office of the City Clerk, open to public inspection, and herein so referenced and made a part hereof, and proposed changes thereto are as set forth in the Preliminary Engineer's Report, incorporated herein as a part hereof.</w:t>
      </w:r>
    </w:p>
    <w:p w14:paraId="0A69426B" w14:textId="77777777" w:rsidR="00980A91" w:rsidRPr="00810236" w:rsidRDefault="00980A91">
      <w:pPr>
        <w:pStyle w:val="Heading3"/>
        <w:rPr>
          <w:rFonts w:ascii="Calibri" w:hAnsi="Calibri"/>
        </w:rPr>
      </w:pPr>
      <w:r w:rsidRPr="00810236">
        <w:rPr>
          <w:rFonts w:ascii="Calibri" w:hAnsi="Calibri"/>
        </w:rPr>
        <w:t>REPORT</w:t>
      </w:r>
    </w:p>
    <w:p w14:paraId="0325C75C" w14:textId="1A5B5BF1" w:rsidR="00980A91" w:rsidRPr="00810236" w:rsidRDefault="00980A91">
      <w:pPr>
        <w:spacing w:line="480" w:lineRule="auto"/>
        <w:jc w:val="both"/>
        <w:rPr>
          <w:rFonts w:ascii="Calibri" w:hAnsi="Calibri"/>
          <w:sz w:val="24"/>
        </w:rPr>
      </w:pPr>
      <w:r w:rsidRPr="00810236">
        <w:rPr>
          <w:rFonts w:ascii="Calibri" w:hAnsi="Calibri"/>
          <w:sz w:val="24"/>
        </w:rPr>
        <w:tab/>
        <w:t>SECTION 3.  That the Preliminary Engineer's Report regarding the annual levy for said District, which Report is for mai</w:t>
      </w:r>
      <w:r w:rsidR="00A14275" w:rsidRPr="00810236">
        <w:rPr>
          <w:rFonts w:ascii="Calibri" w:hAnsi="Calibri"/>
          <w:sz w:val="24"/>
        </w:rPr>
        <w:t>n</w:t>
      </w:r>
      <w:r w:rsidR="00BE1BB8">
        <w:rPr>
          <w:rFonts w:ascii="Calibri" w:hAnsi="Calibri"/>
          <w:sz w:val="24"/>
        </w:rPr>
        <w:t xml:space="preserve">tenance for the fiscal </w:t>
      </w:r>
      <w:r w:rsidR="00BE1BB8" w:rsidRPr="0059289F">
        <w:rPr>
          <w:rFonts w:ascii="Calibri" w:hAnsi="Calibri"/>
          <w:sz w:val="24"/>
        </w:rPr>
        <w:t xml:space="preserve">year </w:t>
      </w:r>
      <w:r w:rsidR="00ED632D" w:rsidRPr="0059289F">
        <w:rPr>
          <w:rFonts w:ascii="Calibri" w:hAnsi="Calibri"/>
          <w:sz w:val="24"/>
        </w:rPr>
        <w:t>202</w:t>
      </w:r>
      <w:r w:rsidR="008E3E29">
        <w:rPr>
          <w:rFonts w:ascii="Calibri" w:hAnsi="Calibri"/>
          <w:sz w:val="24"/>
        </w:rPr>
        <w:t>2</w:t>
      </w:r>
      <w:r w:rsidR="00ED632D" w:rsidRPr="0059289F">
        <w:rPr>
          <w:rFonts w:ascii="Calibri" w:hAnsi="Calibri"/>
          <w:sz w:val="24"/>
        </w:rPr>
        <w:t>-202</w:t>
      </w:r>
      <w:r w:rsidR="008E3E29">
        <w:rPr>
          <w:rFonts w:ascii="Calibri" w:hAnsi="Calibri"/>
          <w:sz w:val="24"/>
        </w:rPr>
        <w:t>3</w:t>
      </w:r>
      <w:r w:rsidRPr="00810236">
        <w:rPr>
          <w:rFonts w:ascii="Calibri" w:hAnsi="Calibri"/>
          <w:sz w:val="24"/>
        </w:rPr>
        <w:t xml:space="preserve">, </w:t>
      </w:r>
      <w:r w:rsidR="00ED355F">
        <w:rPr>
          <w:rFonts w:ascii="Calibri" w:hAnsi="Calibri"/>
          <w:sz w:val="24"/>
        </w:rPr>
        <w:t xml:space="preserve">has been </w:t>
      </w:r>
      <w:r w:rsidRPr="00810236">
        <w:rPr>
          <w:rFonts w:ascii="Calibri" w:hAnsi="Calibri"/>
          <w:sz w:val="24"/>
        </w:rPr>
        <w:t>approved and directed to be filed in the Office of the City Clerk.</w:t>
      </w:r>
    </w:p>
    <w:p w14:paraId="5B5DC8A5" w14:textId="77777777" w:rsidR="00980A91" w:rsidRPr="00810236" w:rsidRDefault="00980A91">
      <w:pPr>
        <w:pStyle w:val="Heading3"/>
        <w:rPr>
          <w:rFonts w:ascii="Calibri" w:hAnsi="Calibri"/>
        </w:rPr>
      </w:pPr>
      <w:r w:rsidRPr="00810236">
        <w:rPr>
          <w:rFonts w:ascii="Calibri" w:hAnsi="Calibri"/>
        </w:rPr>
        <w:t>ASSESSMENT</w:t>
      </w:r>
    </w:p>
    <w:p w14:paraId="37E752F0" w14:textId="77777777" w:rsidR="00980A91" w:rsidRPr="00810236" w:rsidRDefault="00980A91">
      <w:pPr>
        <w:pStyle w:val="BodyText2"/>
        <w:rPr>
          <w:rFonts w:ascii="Calibri" w:hAnsi="Calibri"/>
        </w:rPr>
      </w:pPr>
      <w:r w:rsidRPr="00810236">
        <w:rPr>
          <w:rFonts w:ascii="Calibri" w:hAnsi="Calibri"/>
        </w:rPr>
        <w:tab/>
        <w:t>SECTION 4.  That the public interest and convenience requires, and it is the intention of this City Council to order the annual assessmen</w:t>
      </w:r>
      <w:bookmarkStart w:id="1" w:name="_GoBack"/>
      <w:bookmarkEnd w:id="1"/>
      <w:r w:rsidRPr="00810236">
        <w:rPr>
          <w:rFonts w:ascii="Calibri" w:hAnsi="Calibri"/>
        </w:rPr>
        <w:t xml:space="preserve">t levy for the District as set forth and described in said Engineer's Report, and further it is determined to be in the best public interest and convenience to levy and collect annual assessments to pay the costs and expenses of said maintenance and improvement as estimated in said Report.  This year's assessment is </w:t>
      </w:r>
      <w:r w:rsidRPr="00C94E98">
        <w:rPr>
          <w:rFonts w:ascii="Calibri" w:hAnsi="Calibri"/>
        </w:rPr>
        <w:t xml:space="preserve">proposed </w:t>
      </w:r>
      <w:r w:rsidRPr="00C62EAD">
        <w:rPr>
          <w:rFonts w:ascii="Calibri" w:hAnsi="Calibri"/>
        </w:rPr>
        <w:t>to be $</w:t>
      </w:r>
      <w:r w:rsidR="0041238D" w:rsidRPr="00C62EAD">
        <w:rPr>
          <w:rFonts w:ascii="Calibri" w:hAnsi="Calibri"/>
        </w:rPr>
        <w:t>5</w:t>
      </w:r>
      <w:r w:rsidR="00C62EAD" w:rsidRPr="00C62EAD">
        <w:rPr>
          <w:rFonts w:ascii="Calibri" w:hAnsi="Calibri"/>
        </w:rPr>
        <w:t>29</w:t>
      </w:r>
      <w:r w:rsidR="0041238D" w:rsidRPr="00C62EAD">
        <w:rPr>
          <w:rFonts w:ascii="Calibri" w:hAnsi="Calibri"/>
        </w:rPr>
        <w:t>,</w:t>
      </w:r>
      <w:r w:rsidR="00C62EAD" w:rsidRPr="00C62EAD">
        <w:rPr>
          <w:rFonts w:ascii="Calibri" w:hAnsi="Calibri"/>
        </w:rPr>
        <w:t>206</w:t>
      </w:r>
      <w:r w:rsidR="0041238D" w:rsidRPr="00C62EAD">
        <w:rPr>
          <w:rFonts w:ascii="Calibri" w:hAnsi="Calibri"/>
        </w:rPr>
        <w:t>.</w:t>
      </w:r>
      <w:r w:rsidR="00C62EAD" w:rsidRPr="00C62EAD">
        <w:rPr>
          <w:rFonts w:ascii="Calibri" w:hAnsi="Calibri"/>
        </w:rPr>
        <w:t>49</w:t>
      </w:r>
      <w:r w:rsidRPr="00C62EAD">
        <w:rPr>
          <w:rFonts w:ascii="Calibri" w:hAnsi="Calibri"/>
        </w:rPr>
        <w:t>.</w:t>
      </w:r>
      <w:r w:rsidRPr="00810236">
        <w:rPr>
          <w:rFonts w:ascii="Calibri" w:hAnsi="Calibri"/>
        </w:rPr>
        <w:t xml:space="preserve">  There has not been an increase in the assessments.</w:t>
      </w:r>
    </w:p>
    <w:p w14:paraId="4065885F" w14:textId="77777777" w:rsidR="00980A91" w:rsidRPr="00810236" w:rsidRDefault="00980A91">
      <w:pPr>
        <w:pStyle w:val="Heading3"/>
        <w:rPr>
          <w:rFonts w:ascii="Calibri" w:hAnsi="Calibri"/>
        </w:rPr>
      </w:pPr>
      <w:r w:rsidRPr="00810236">
        <w:rPr>
          <w:rFonts w:ascii="Calibri" w:hAnsi="Calibri"/>
        </w:rPr>
        <w:t>DESCRIPTION OF MAINTENANCE</w:t>
      </w:r>
    </w:p>
    <w:p w14:paraId="122D6D6C" w14:textId="77777777" w:rsidR="00980A91" w:rsidRPr="00810236" w:rsidRDefault="00980A91">
      <w:pPr>
        <w:spacing w:line="480" w:lineRule="auto"/>
        <w:jc w:val="both"/>
        <w:rPr>
          <w:rFonts w:ascii="Calibri" w:hAnsi="Calibri"/>
          <w:sz w:val="24"/>
        </w:rPr>
      </w:pPr>
      <w:r w:rsidRPr="00810236">
        <w:rPr>
          <w:rFonts w:ascii="Calibri" w:hAnsi="Calibri"/>
          <w:sz w:val="24"/>
        </w:rPr>
        <w:tab/>
        <w:t xml:space="preserve">SECTION 5.  The assessments levied and collected shall be for the maintenance of certain landscaped areas, including but not limited to, medians, parkways, open space areas, and lighting </w:t>
      </w:r>
      <w:r w:rsidRPr="00810236">
        <w:rPr>
          <w:rFonts w:ascii="Calibri" w:hAnsi="Calibri"/>
          <w:sz w:val="24"/>
        </w:rPr>
        <w:lastRenderedPageBreak/>
        <w:t>improvements for residential, commercial and industrial development within the City's jurisdictional boundaries.  Reference is made to the Preliminary Engineer's Report, incorporated by reference, which contains a full and detailed description of the improvements, boundaries of the assessment district and any zones therein, and the proposed assessments upon assessable lots and parcels of land within the District.</w:t>
      </w:r>
    </w:p>
    <w:p w14:paraId="73CB7198" w14:textId="77777777" w:rsidR="00980A91" w:rsidRPr="00810236" w:rsidRDefault="00980A91">
      <w:pPr>
        <w:pStyle w:val="Heading3"/>
        <w:rPr>
          <w:rFonts w:ascii="Calibri" w:hAnsi="Calibri"/>
        </w:rPr>
      </w:pPr>
      <w:r w:rsidRPr="00810236">
        <w:rPr>
          <w:rFonts w:ascii="Calibri" w:hAnsi="Calibri"/>
        </w:rPr>
        <w:t>FUTURE ASSESSMENTS</w:t>
      </w:r>
    </w:p>
    <w:p w14:paraId="5ED1B83F" w14:textId="77777777" w:rsidR="00980A91" w:rsidRPr="00810236" w:rsidRDefault="00980A91">
      <w:pPr>
        <w:spacing w:line="480" w:lineRule="auto"/>
        <w:jc w:val="both"/>
        <w:rPr>
          <w:rFonts w:ascii="Calibri" w:hAnsi="Calibri"/>
          <w:sz w:val="24"/>
        </w:rPr>
      </w:pPr>
      <w:r w:rsidRPr="00810236">
        <w:rPr>
          <w:rFonts w:ascii="Calibri" w:hAnsi="Calibri"/>
          <w:sz w:val="24"/>
        </w:rPr>
        <w:tab/>
        <w:t>SECTION 6.  That the public interest and convenience requires, and it is the intention of this City Council to consider and adopt an assessment formula for future assessments.  Said future assessments shall not exceed the assessment formula so adopted.</w:t>
      </w:r>
    </w:p>
    <w:p w14:paraId="2E96359C" w14:textId="77777777" w:rsidR="00980A91" w:rsidRPr="00810236" w:rsidRDefault="00980A91">
      <w:pPr>
        <w:pStyle w:val="Heading3"/>
        <w:rPr>
          <w:rFonts w:ascii="Calibri" w:hAnsi="Calibri"/>
        </w:rPr>
      </w:pPr>
      <w:r w:rsidRPr="00810236">
        <w:rPr>
          <w:rFonts w:ascii="Calibri" w:hAnsi="Calibri"/>
        </w:rPr>
        <w:t>COUNTY AUDITOR</w:t>
      </w:r>
    </w:p>
    <w:p w14:paraId="53936AA7" w14:textId="77777777" w:rsidR="00980A91" w:rsidRPr="00810236" w:rsidRDefault="00980A91">
      <w:pPr>
        <w:spacing w:line="480" w:lineRule="auto"/>
        <w:jc w:val="both"/>
        <w:rPr>
          <w:rFonts w:ascii="Calibri" w:hAnsi="Calibri"/>
          <w:sz w:val="24"/>
        </w:rPr>
      </w:pPr>
      <w:r w:rsidRPr="00810236">
        <w:rPr>
          <w:rFonts w:ascii="Calibri" w:hAnsi="Calibri"/>
          <w:sz w:val="24"/>
        </w:rPr>
        <w:tab/>
        <w:t>SECTION 7.  The County Auditor shall enter on the County Assessment Roll the amount of the assessments, and shall collect said assessments at the time and in the same manner as County taxes are collected.  After collection by the County, the net amount of the assessments, after the deduction of any compensation due to the County for collection, shall be paid to the treasurer for purposes of paying the costs and expenses of said District.</w:t>
      </w:r>
    </w:p>
    <w:p w14:paraId="596F5F5C" w14:textId="77777777" w:rsidR="00980A91" w:rsidRPr="00810236" w:rsidRDefault="00980A91">
      <w:pPr>
        <w:pStyle w:val="Heading3"/>
        <w:rPr>
          <w:rFonts w:ascii="Calibri" w:hAnsi="Calibri"/>
        </w:rPr>
      </w:pPr>
      <w:r w:rsidRPr="00810236">
        <w:rPr>
          <w:rFonts w:ascii="Calibri" w:hAnsi="Calibri"/>
        </w:rPr>
        <w:t>SPECIAL FUND</w:t>
      </w:r>
    </w:p>
    <w:p w14:paraId="20AA2C55" w14:textId="77777777" w:rsidR="00980A91" w:rsidRPr="00810236" w:rsidRDefault="00980A91">
      <w:pPr>
        <w:spacing w:line="480" w:lineRule="auto"/>
        <w:jc w:val="both"/>
        <w:rPr>
          <w:rFonts w:ascii="Calibri" w:hAnsi="Calibri"/>
          <w:sz w:val="24"/>
        </w:rPr>
      </w:pPr>
      <w:r w:rsidRPr="00810236">
        <w:rPr>
          <w:rFonts w:ascii="Calibri" w:hAnsi="Calibri"/>
          <w:sz w:val="24"/>
        </w:rPr>
        <w:tab/>
        <w:t>SECTION 8.  That all monies collected shall be deposited in a SPECIAL FUND designated by the name of this District.  Payment shall be made out of said Fund only for the purpose provided for in the Resolution.  In order to expedite the making of this maintenance and improvement, the City Council may transfer into said Special Fund, from any available source, such funds as it may deem necessary to expedite the proceedings.  Any funds so transferred shall be repaid out of the proceeds of the assessments provided for in this Resolution.</w:t>
      </w:r>
    </w:p>
    <w:p w14:paraId="3B737F89" w14:textId="77777777" w:rsidR="00980A91" w:rsidRPr="00810236" w:rsidRDefault="00980A91">
      <w:pPr>
        <w:pStyle w:val="Heading3"/>
        <w:rPr>
          <w:rFonts w:ascii="Calibri" w:hAnsi="Calibri"/>
        </w:rPr>
      </w:pPr>
    </w:p>
    <w:p w14:paraId="58F08F9F" w14:textId="77777777" w:rsidR="00980A91" w:rsidRPr="00810236" w:rsidRDefault="00980A91">
      <w:pPr>
        <w:pStyle w:val="Heading3"/>
        <w:rPr>
          <w:rFonts w:ascii="Calibri" w:hAnsi="Calibri"/>
        </w:rPr>
      </w:pPr>
      <w:r w:rsidRPr="00810236">
        <w:rPr>
          <w:rFonts w:ascii="Calibri" w:hAnsi="Calibri"/>
        </w:rPr>
        <w:t>BOUNDARIES OF DISTRICT</w:t>
      </w:r>
    </w:p>
    <w:p w14:paraId="1FC2B356" w14:textId="77777777" w:rsidR="00980A91" w:rsidRPr="00BE1BB8" w:rsidRDefault="00980A91" w:rsidP="00BE1BB8">
      <w:pPr>
        <w:spacing w:line="480" w:lineRule="auto"/>
        <w:jc w:val="both"/>
        <w:rPr>
          <w:rFonts w:ascii="Calibri" w:hAnsi="Calibri"/>
          <w:sz w:val="24"/>
        </w:rPr>
      </w:pPr>
      <w:r w:rsidRPr="00810236">
        <w:rPr>
          <w:rFonts w:ascii="Calibri" w:hAnsi="Calibri"/>
          <w:sz w:val="24"/>
        </w:rPr>
        <w:tab/>
        <w:t>SECTION 9.  Said contemplated maintenance work is, in the opinion of this City Council, of direct benefit to the properties within the boundaries of the District, and this City Council makes the costs and expenses of said maintenance chargeable upon a district, which district said City Council hereby declares to be the district benefited by said improvement and maintenance, and to be further assessed to pay the costs and expenses thereof.  Said District shall include each and every parcel of land within the boundaries of said District, as said District is shown on a map as approved by this City Council and on file in the Office of the City Clerk, and so designated by the name of the District.</w:t>
      </w:r>
    </w:p>
    <w:p w14:paraId="0B66A54A" w14:textId="77777777" w:rsidR="00980A91" w:rsidRPr="00810236" w:rsidRDefault="00980A91">
      <w:pPr>
        <w:pStyle w:val="Heading3"/>
        <w:rPr>
          <w:rFonts w:ascii="Calibri" w:hAnsi="Calibri"/>
        </w:rPr>
      </w:pPr>
      <w:r w:rsidRPr="00810236">
        <w:rPr>
          <w:rFonts w:ascii="Calibri" w:hAnsi="Calibri"/>
        </w:rPr>
        <w:t>PUBLIC PROPERTY</w:t>
      </w:r>
    </w:p>
    <w:p w14:paraId="7BDFC073" w14:textId="1ED72947" w:rsidR="00980A91" w:rsidRPr="00810236" w:rsidRDefault="00980A91">
      <w:pPr>
        <w:pStyle w:val="BodyText2"/>
        <w:rPr>
          <w:rFonts w:ascii="Calibri" w:hAnsi="Calibri"/>
        </w:rPr>
      </w:pPr>
      <w:r w:rsidRPr="00810236">
        <w:rPr>
          <w:rFonts w:ascii="Calibri" w:hAnsi="Calibri"/>
        </w:rPr>
        <w:tab/>
        <w:t>SECTION 10.  Any lots or parcels of land known as public property, as the same are defined in Section 22</w:t>
      </w:r>
      <w:r w:rsidR="00A41E5F">
        <w:rPr>
          <w:rFonts w:ascii="Calibri" w:hAnsi="Calibri"/>
        </w:rPr>
        <w:t>6</w:t>
      </w:r>
      <w:r w:rsidRPr="00810236">
        <w:rPr>
          <w:rFonts w:ascii="Calibri" w:hAnsi="Calibri"/>
        </w:rPr>
        <w:t xml:space="preserve">63 of Division 15, Part 2 of the </w:t>
      </w:r>
      <w:r w:rsidR="00ED355F">
        <w:rPr>
          <w:rFonts w:ascii="Calibri" w:hAnsi="Calibri"/>
        </w:rPr>
        <w:t xml:space="preserve">California </w:t>
      </w:r>
      <w:r w:rsidRPr="00810236">
        <w:rPr>
          <w:rFonts w:ascii="Calibri" w:hAnsi="Calibri"/>
        </w:rPr>
        <w:t>Streets and Highways Code, which are included within the boundaries of the District, shall be omitted and exempt from any assessment to be made under these proceedings to cover any of the costs and expenses of said improvement and maintenance work.</w:t>
      </w:r>
    </w:p>
    <w:p w14:paraId="51E7014C" w14:textId="77777777" w:rsidR="00980A91" w:rsidRPr="00810236" w:rsidRDefault="00980A91">
      <w:pPr>
        <w:pStyle w:val="Heading3"/>
        <w:rPr>
          <w:rFonts w:ascii="Calibri" w:hAnsi="Calibri"/>
        </w:rPr>
      </w:pPr>
      <w:r w:rsidRPr="00810236">
        <w:rPr>
          <w:rFonts w:ascii="Calibri" w:hAnsi="Calibri"/>
        </w:rPr>
        <w:t>PUBLIC HEARING</w:t>
      </w:r>
    </w:p>
    <w:p w14:paraId="2629B4D3" w14:textId="32243762" w:rsidR="00980A91" w:rsidRPr="00810236" w:rsidRDefault="00980A91" w:rsidP="0053363C">
      <w:pPr>
        <w:spacing w:line="480" w:lineRule="auto"/>
        <w:jc w:val="both"/>
        <w:rPr>
          <w:rFonts w:ascii="Calibri" w:hAnsi="Calibri"/>
          <w:sz w:val="24"/>
        </w:rPr>
      </w:pPr>
      <w:r w:rsidRPr="00810236">
        <w:rPr>
          <w:rFonts w:ascii="Calibri" w:hAnsi="Calibri"/>
          <w:sz w:val="24"/>
        </w:rPr>
        <w:tab/>
        <w:t xml:space="preserve">SECTION 11.  NOTICE IS HEREBY GIVEN THAT TUESDAY, </w:t>
      </w:r>
      <w:r w:rsidRPr="00663527">
        <w:rPr>
          <w:rFonts w:ascii="Calibri" w:hAnsi="Calibri"/>
          <w:sz w:val="24"/>
        </w:rPr>
        <w:t xml:space="preserve">THE </w:t>
      </w:r>
      <w:r w:rsidR="00E16E02" w:rsidRPr="00663527">
        <w:rPr>
          <w:rFonts w:ascii="Calibri" w:hAnsi="Calibri"/>
          <w:sz w:val="24"/>
        </w:rPr>
        <w:t>1</w:t>
      </w:r>
      <w:r w:rsidR="00663527" w:rsidRPr="00663527">
        <w:rPr>
          <w:rFonts w:ascii="Calibri" w:hAnsi="Calibri"/>
          <w:sz w:val="24"/>
        </w:rPr>
        <w:t>2</w:t>
      </w:r>
      <w:r w:rsidR="00E16E02" w:rsidRPr="00663527">
        <w:rPr>
          <w:rFonts w:ascii="Calibri" w:hAnsi="Calibri"/>
          <w:sz w:val="24"/>
        </w:rPr>
        <w:t>th</w:t>
      </w:r>
      <w:r w:rsidRPr="00663527">
        <w:rPr>
          <w:rFonts w:ascii="Calibri" w:hAnsi="Calibri"/>
          <w:sz w:val="24"/>
        </w:rPr>
        <w:t xml:space="preserve"> DAY OF </w:t>
      </w:r>
      <w:r w:rsidR="003F16A9" w:rsidRPr="00663527">
        <w:rPr>
          <w:rFonts w:ascii="Calibri" w:hAnsi="Calibri"/>
          <w:sz w:val="24"/>
        </w:rPr>
        <w:t>JU</w:t>
      </w:r>
      <w:r w:rsidR="00E16E02" w:rsidRPr="00663527">
        <w:rPr>
          <w:rFonts w:ascii="Calibri" w:hAnsi="Calibri"/>
          <w:sz w:val="24"/>
        </w:rPr>
        <w:t>LY</w:t>
      </w:r>
      <w:r w:rsidR="003F16A9" w:rsidRPr="00663527">
        <w:rPr>
          <w:rFonts w:ascii="Calibri" w:hAnsi="Calibri"/>
          <w:sz w:val="24"/>
        </w:rPr>
        <w:t xml:space="preserve">, </w:t>
      </w:r>
      <w:r w:rsidR="00E16E02" w:rsidRPr="00663527">
        <w:rPr>
          <w:rFonts w:ascii="Calibri" w:hAnsi="Calibri"/>
          <w:sz w:val="24"/>
        </w:rPr>
        <w:t>202</w:t>
      </w:r>
      <w:r w:rsidR="00663527" w:rsidRPr="00663527">
        <w:rPr>
          <w:rFonts w:ascii="Calibri" w:hAnsi="Calibri"/>
          <w:sz w:val="24"/>
        </w:rPr>
        <w:t>2</w:t>
      </w:r>
      <w:r w:rsidRPr="00663527">
        <w:rPr>
          <w:rFonts w:ascii="Calibri" w:hAnsi="Calibri"/>
          <w:sz w:val="24"/>
        </w:rPr>
        <w:t>,</w:t>
      </w:r>
      <w:r w:rsidRPr="00810236">
        <w:rPr>
          <w:rFonts w:ascii="Calibri" w:hAnsi="Calibri"/>
          <w:sz w:val="24"/>
        </w:rPr>
        <w:t xml:space="preserve"> </w:t>
      </w:r>
      <w:r w:rsidR="002A386C">
        <w:rPr>
          <w:rFonts w:ascii="Calibri" w:hAnsi="Calibri"/>
          <w:sz w:val="24"/>
        </w:rPr>
        <w:t>DURING</w:t>
      </w:r>
      <w:r w:rsidR="002A386C" w:rsidRPr="00810236">
        <w:rPr>
          <w:rFonts w:ascii="Calibri" w:hAnsi="Calibri"/>
          <w:sz w:val="24"/>
        </w:rPr>
        <w:t xml:space="preserve"> THE REGULAR MEETING OF THE CITY COUNCIL </w:t>
      </w:r>
      <w:r w:rsidR="002A386C">
        <w:rPr>
          <w:rFonts w:ascii="Calibri" w:hAnsi="Calibri"/>
          <w:sz w:val="24"/>
        </w:rPr>
        <w:t xml:space="preserve">STARTING </w:t>
      </w:r>
      <w:r w:rsidRPr="00810236">
        <w:rPr>
          <w:rFonts w:ascii="Calibri" w:hAnsi="Calibri"/>
          <w:sz w:val="24"/>
        </w:rPr>
        <w:t xml:space="preserve">AT THE HOUR OF 6:00 O'CLOCK P.M., </w:t>
      </w:r>
      <w:r w:rsidR="002A386C">
        <w:rPr>
          <w:rFonts w:ascii="Calibri" w:hAnsi="Calibri"/>
          <w:sz w:val="24"/>
        </w:rPr>
        <w:t xml:space="preserve">IN </w:t>
      </w:r>
      <w:r w:rsidRPr="00810236">
        <w:rPr>
          <w:rFonts w:ascii="Calibri" w:hAnsi="Calibri"/>
          <w:sz w:val="24"/>
        </w:rPr>
        <w:t xml:space="preserve">THE </w:t>
      </w:r>
      <w:r w:rsidR="00971E2C">
        <w:rPr>
          <w:rFonts w:ascii="Calibri" w:hAnsi="Calibri"/>
          <w:sz w:val="24"/>
        </w:rPr>
        <w:t xml:space="preserve">CITY </w:t>
      </w:r>
      <w:r w:rsidRPr="00810236">
        <w:rPr>
          <w:rFonts w:ascii="Calibri" w:hAnsi="Calibri"/>
          <w:sz w:val="24"/>
        </w:rPr>
        <w:t xml:space="preserve">COUNCIL CHAMBERS, IS THE TIME AND PLACE FIXED BY THIS CITY COUNCIL FOR THE HEARING OF PROTESTS OR OBJECTIONS IN REFERENCE TO THE ANNUAL LEVY OF ASSESSMENTS, TO THE EXTENT OF THE MAINTENANCE, AND ANY OTHER MATTERS CONTAINED </w:t>
      </w:r>
      <w:r w:rsidRPr="00810236">
        <w:rPr>
          <w:rFonts w:ascii="Calibri" w:hAnsi="Calibri"/>
          <w:sz w:val="24"/>
        </w:rPr>
        <w:lastRenderedPageBreak/>
        <w:t>IN THIS RESOLUTION.  ANY PERSONS WHO WISH TO OBJECT TO THE PROCEEDINGS FOR THE ANNUAL LEVY SHOULD FILE A WRITTEN PROTEST WITH THE CITY CLERK PRIOR TO THE TIME SET AND SCHEDULED FOR SAID PUBLIC HEARING.</w:t>
      </w:r>
    </w:p>
    <w:p w14:paraId="290AD1EE" w14:textId="77777777" w:rsidR="00980A91" w:rsidRPr="00810236" w:rsidRDefault="00980A91">
      <w:pPr>
        <w:pStyle w:val="Heading3"/>
        <w:rPr>
          <w:rFonts w:ascii="Calibri" w:hAnsi="Calibri"/>
        </w:rPr>
      </w:pPr>
      <w:r w:rsidRPr="00810236">
        <w:rPr>
          <w:rFonts w:ascii="Calibri" w:hAnsi="Calibri"/>
        </w:rPr>
        <w:t>NOTICE</w:t>
      </w:r>
    </w:p>
    <w:p w14:paraId="1F2451AF" w14:textId="77777777" w:rsidR="00980A91" w:rsidRPr="00810236" w:rsidRDefault="00980A91" w:rsidP="0053363C">
      <w:pPr>
        <w:spacing w:line="480" w:lineRule="auto"/>
        <w:jc w:val="both"/>
        <w:rPr>
          <w:rFonts w:ascii="Calibri" w:hAnsi="Calibri"/>
          <w:sz w:val="24"/>
        </w:rPr>
      </w:pPr>
      <w:r w:rsidRPr="00810236">
        <w:rPr>
          <w:rFonts w:ascii="Calibri" w:hAnsi="Calibri"/>
          <w:sz w:val="24"/>
        </w:rPr>
        <w:tab/>
        <w:t xml:space="preserve">SECTION 12.  That the City Clerk is hereby authorized and directed to publish a copy of this Resolution in The </w:t>
      </w:r>
      <w:r w:rsidR="00C83BE8" w:rsidRPr="00810236">
        <w:rPr>
          <w:rFonts w:ascii="Calibri" w:hAnsi="Calibri"/>
          <w:sz w:val="24"/>
        </w:rPr>
        <w:t>Paper</w:t>
      </w:r>
      <w:r w:rsidRPr="00810236">
        <w:rPr>
          <w:rFonts w:ascii="Calibri" w:hAnsi="Calibri"/>
          <w:sz w:val="24"/>
        </w:rPr>
        <w:t>, a newspaper of general circulation within said City, said publication to be not less than ten (10) days before the date set for the Public Hearing described above.</w:t>
      </w:r>
    </w:p>
    <w:p w14:paraId="4F5E5F38" w14:textId="77777777" w:rsidR="00980A91" w:rsidRPr="00810236" w:rsidRDefault="00980A91">
      <w:pPr>
        <w:pStyle w:val="Heading3"/>
        <w:rPr>
          <w:rFonts w:ascii="Calibri" w:hAnsi="Calibri"/>
        </w:rPr>
      </w:pPr>
      <w:r w:rsidRPr="00810236">
        <w:rPr>
          <w:rFonts w:ascii="Calibri" w:hAnsi="Calibri"/>
        </w:rPr>
        <w:t>EFFECTIVE DATE</w:t>
      </w:r>
    </w:p>
    <w:p w14:paraId="7277CD78" w14:textId="77777777" w:rsidR="00980A91" w:rsidRPr="00810236" w:rsidRDefault="00980A91" w:rsidP="0053363C">
      <w:pPr>
        <w:spacing w:line="480" w:lineRule="auto"/>
        <w:jc w:val="both"/>
        <w:rPr>
          <w:rFonts w:ascii="Calibri" w:hAnsi="Calibri"/>
          <w:sz w:val="24"/>
        </w:rPr>
      </w:pPr>
      <w:r w:rsidRPr="00810236">
        <w:rPr>
          <w:rFonts w:ascii="Calibri" w:hAnsi="Calibri"/>
          <w:sz w:val="24"/>
        </w:rPr>
        <w:tab/>
        <w:t>SECTION 13.  That this Resolution shall take effect immediately upon its adoption.</w:t>
      </w:r>
    </w:p>
    <w:p w14:paraId="79126489" w14:textId="77777777" w:rsidR="0053363C" w:rsidRPr="00810236" w:rsidRDefault="0053363C" w:rsidP="0053363C">
      <w:pPr>
        <w:spacing w:line="480" w:lineRule="auto"/>
        <w:jc w:val="both"/>
        <w:rPr>
          <w:rFonts w:ascii="Calibri" w:hAnsi="Calibri"/>
          <w:sz w:val="24"/>
        </w:rPr>
      </w:pPr>
    </w:p>
    <w:p w14:paraId="51A7C3FE" w14:textId="77777777" w:rsidR="00980A91" w:rsidRPr="00810236" w:rsidRDefault="00980A91">
      <w:pPr>
        <w:pStyle w:val="Heading3"/>
        <w:rPr>
          <w:rFonts w:ascii="Calibri" w:hAnsi="Calibri"/>
        </w:rPr>
      </w:pPr>
      <w:r w:rsidRPr="00810236">
        <w:rPr>
          <w:rFonts w:ascii="Calibri" w:hAnsi="Calibri"/>
        </w:rPr>
        <w:t>PROCEEDINGS INQUIRIES</w:t>
      </w:r>
    </w:p>
    <w:p w14:paraId="2C16DA97" w14:textId="77777777" w:rsidR="00980A91" w:rsidRPr="00810236" w:rsidRDefault="00980A91">
      <w:pPr>
        <w:spacing w:line="480" w:lineRule="auto"/>
        <w:jc w:val="both"/>
        <w:rPr>
          <w:rFonts w:ascii="Calibri" w:hAnsi="Calibri"/>
          <w:sz w:val="24"/>
        </w:rPr>
      </w:pPr>
      <w:r w:rsidRPr="00810236">
        <w:rPr>
          <w:rFonts w:ascii="Calibri" w:hAnsi="Calibri"/>
          <w:sz w:val="24"/>
        </w:rPr>
        <w:tab/>
        <w:t>SECTION 14.  For any and all information relating to the proceedings, protest procedure, any documentation and/or information of a procedural or technical nature, your attention is directed to the person designated below:</w:t>
      </w:r>
    </w:p>
    <w:p w14:paraId="03CC9B3D" w14:textId="77777777" w:rsidR="00980A91" w:rsidRPr="00810236" w:rsidRDefault="00980A91">
      <w:pPr>
        <w:tabs>
          <w:tab w:val="left" w:pos="4950"/>
        </w:tabs>
        <w:spacing w:before="480" w:line="480" w:lineRule="auto"/>
        <w:jc w:val="both"/>
        <w:rPr>
          <w:rFonts w:ascii="Calibri" w:hAnsi="Calibri" w:cs="Arial"/>
          <w:sz w:val="24"/>
        </w:rPr>
      </w:pPr>
      <w:r w:rsidRPr="00810236">
        <w:rPr>
          <w:rFonts w:ascii="Calibri" w:hAnsi="Calibri"/>
          <w:sz w:val="24"/>
          <w:u w:val="single"/>
        </w:rPr>
        <w:t>PROCEDURAL INQUIRIES:</w:t>
      </w:r>
      <w:r w:rsidRPr="00810236">
        <w:rPr>
          <w:rFonts w:ascii="Calibri" w:hAnsi="Calibri"/>
          <w:sz w:val="24"/>
        </w:rPr>
        <w:tab/>
      </w:r>
      <w:r w:rsidRPr="00810236">
        <w:rPr>
          <w:rFonts w:ascii="Calibri" w:hAnsi="Calibri"/>
          <w:sz w:val="24"/>
          <w:u w:val="single"/>
        </w:rPr>
        <w:t>TECHNICAL INQUIRIES:</w:t>
      </w:r>
    </w:p>
    <w:p w14:paraId="5B6C3878" w14:textId="77777777" w:rsidR="00980A91" w:rsidRPr="00810236" w:rsidRDefault="00BE1BB8">
      <w:pPr>
        <w:pStyle w:val="Heading1"/>
        <w:tabs>
          <w:tab w:val="left" w:pos="5040"/>
        </w:tabs>
        <w:rPr>
          <w:rFonts w:ascii="Calibri" w:hAnsi="Calibri"/>
        </w:rPr>
      </w:pPr>
      <w:r>
        <w:rPr>
          <w:rFonts w:ascii="Calibri" w:hAnsi="Calibri" w:cs="Arial"/>
        </w:rPr>
        <w:t>Phillip Scollick</w:t>
      </w:r>
      <w:r w:rsidR="00980A91" w:rsidRPr="00810236">
        <w:rPr>
          <w:rFonts w:ascii="Calibri" w:hAnsi="Calibri" w:cs="Arial"/>
        </w:rPr>
        <w:t>, City Clerk</w:t>
      </w:r>
      <w:r w:rsidR="00A14275" w:rsidRPr="00810236">
        <w:rPr>
          <w:rFonts w:ascii="Calibri" w:hAnsi="Calibri"/>
        </w:rPr>
        <w:tab/>
      </w:r>
      <w:r w:rsidR="00E86BC0">
        <w:rPr>
          <w:rFonts w:ascii="Calibri" w:hAnsi="Calibri"/>
        </w:rPr>
        <w:t xml:space="preserve">Lewis </w:t>
      </w:r>
      <w:r w:rsidR="00E86BC0" w:rsidRPr="00E86BC0">
        <w:rPr>
          <w:rFonts w:ascii="Calibri" w:hAnsi="Calibri"/>
        </w:rPr>
        <w:t>Clapp</w:t>
      </w:r>
      <w:r w:rsidR="00980A91" w:rsidRPr="00E86BC0">
        <w:rPr>
          <w:rFonts w:ascii="Calibri" w:hAnsi="Calibri"/>
        </w:rPr>
        <w:t xml:space="preserve">, </w:t>
      </w:r>
      <w:r w:rsidR="00A14275" w:rsidRPr="00E86BC0">
        <w:rPr>
          <w:rFonts w:ascii="Calibri" w:hAnsi="Calibri"/>
        </w:rPr>
        <w:t>Principal Civil</w:t>
      </w:r>
      <w:r w:rsidR="00980A91" w:rsidRPr="00E86BC0">
        <w:rPr>
          <w:rFonts w:ascii="Calibri" w:hAnsi="Calibri"/>
        </w:rPr>
        <w:t xml:space="preserve"> Engineer</w:t>
      </w:r>
    </w:p>
    <w:p w14:paraId="61BF2E1B" w14:textId="77777777" w:rsidR="00980A91" w:rsidRPr="00810236" w:rsidRDefault="00980A91">
      <w:pPr>
        <w:tabs>
          <w:tab w:val="left" w:pos="5040"/>
        </w:tabs>
        <w:rPr>
          <w:rFonts w:ascii="Calibri" w:hAnsi="Calibri"/>
          <w:sz w:val="24"/>
        </w:rPr>
      </w:pPr>
      <w:r w:rsidRPr="00810236">
        <w:rPr>
          <w:rFonts w:ascii="Calibri" w:hAnsi="Calibri"/>
          <w:sz w:val="24"/>
        </w:rPr>
        <w:t>City of San Marcos</w:t>
      </w:r>
      <w:r w:rsidRPr="00810236">
        <w:rPr>
          <w:rFonts w:ascii="Calibri" w:hAnsi="Calibri"/>
          <w:sz w:val="24"/>
        </w:rPr>
        <w:tab/>
        <w:t>City of San Marcos</w:t>
      </w:r>
    </w:p>
    <w:p w14:paraId="7E58ABD4" w14:textId="77777777" w:rsidR="00980A91" w:rsidRPr="00810236" w:rsidRDefault="00980A91">
      <w:pPr>
        <w:pStyle w:val="Heading1"/>
        <w:tabs>
          <w:tab w:val="left" w:pos="5040"/>
        </w:tabs>
        <w:rPr>
          <w:rFonts w:ascii="Calibri" w:hAnsi="Calibri"/>
        </w:rPr>
      </w:pPr>
      <w:r w:rsidRPr="00810236">
        <w:rPr>
          <w:rFonts w:ascii="Calibri" w:hAnsi="Calibri"/>
        </w:rPr>
        <w:t>1 Civic Center Drive</w:t>
      </w:r>
      <w:r w:rsidRPr="00810236">
        <w:rPr>
          <w:rFonts w:ascii="Calibri" w:hAnsi="Calibri"/>
        </w:rPr>
        <w:tab/>
        <w:t>1 Civic Center Drive</w:t>
      </w:r>
    </w:p>
    <w:p w14:paraId="2AC4E50B" w14:textId="77777777" w:rsidR="00980A91" w:rsidRPr="00810236" w:rsidRDefault="00980A91">
      <w:pPr>
        <w:pStyle w:val="Heading1"/>
        <w:tabs>
          <w:tab w:val="left" w:pos="5040"/>
        </w:tabs>
        <w:rPr>
          <w:rFonts w:ascii="Calibri" w:hAnsi="Calibri"/>
        </w:rPr>
      </w:pPr>
      <w:r w:rsidRPr="00810236">
        <w:rPr>
          <w:rFonts w:ascii="Calibri" w:hAnsi="Calibri"/>
        </w:rPr>
        <w:t>San Marcos, CA 92069</w:t>
      </w:r>
      <w:r w:rsidRPr="00810236">
        <w:rPr>
          <w:rFonts w:ascii="Calibri" w:hAnsi="Calibri"/>
        </w:rPr>
        <w:tab/>
        <w:t>San Marcos, CA 92069</w:t>
      </w:r>
    </w:p>
    <w:p w14:paraId="5E93A8BE" w14:textId="77777777" w:rsidR="00980A91" w:rsidRPr="00810236" w:rsidRDefault="00980A91">
      <w:pPr>
        <w:pStyle w:val="Heading1"/>
        <w:tabs>
          <w:tab w:val="left" w:pos="5040"/>
        </w:tabs>
        <w:rPr>
          <w:rFonts w:ascii="Calibri" w:hAnsi="Calibri"/>
        </w:rPr>
      </w:pPr>
      <w:r w:rsidRPr="00810236">
        <w:rPr>
          <w:rFonts w:ascii="Calibri" w:hAnsi="Calibri"/>
        </w:rPr>
        <w:t>Telephone: 760-744-105</w:t>
      </w:r>
      <w:r w:rsidR="00A14275" w:rsidRPr="00810236">
        <w:rPr>
          <w:rFonts w:ascii="Calibri" w:hAnsi="Calibri"/>
        </w:rPr>
        <w:t>0</w:t>
      </w:r>
      <w:r w:rsidR="00A14275" w:rsidRPr="00810236">
        <w:rPr>
          <w:rFonts w:ascii="Calibri" w:hAnsi="Calibri"/>
        </w:rPr>
        <w:tab/>
        <w:t>Telephone: 760-744-1050, x321</w:t>
      </w:r>
      <w:r w:rsidR="00E86BC0">
        <w:rPr>
          <w:rFonts w:ascii="Calibri" w:hAnsi="Calibri"/>
        </w:rPr>
        <w:t>4</w:t>
      </w:r>
    </w:p>
    <w:p w14:paraId="61BD6161" w14:textId="77777777" w:rsidR="00980A91" w:rsidRPr="00810236" w:rsidRDefault="00980A91">
      <w:pPr>
        <w:pStyle w:val="BodyText"/>
        <w:spacing w:before="240"/>
        <w:rPr>
          <w:rFonts w:ascii="Calibri" w:hAnsi="Calibri"/>
        </w:rPr>
      </w:pPr>
      <w:r w:rsidRPr="00810236">
        <w:rPr>
          <w:rFonts w:ascii="Calibri" w:hAnsi="Calibri"/>
        </w:rPr>
        <w:tab/>
        <w:t>PASSED, APPROVED, and ADOPTED by the City Counc</w:t>
      </w:r>
      <w:r w:rsidR="00A74937" w:rsidRPr="00810236">
        <w:rPr>
          <w:rFonts w:ascii="Calibri" w:hAnsi="Calibri"/>
        </w:rPr>
        <w:t>i</w:t>
      </w:r>
      <w:r w:rsidR="00BE1BB8">
        <w:rPr>
          <w:rFonts w:ascii="Calibri" w:hAnsi="Calibri"/>
        </w:rPr>
        <w:t>l of t</w:t>
      </w:r>
      <w:r w:rsidR="00BE1BB8" w:rsidRPr="00663527">
        <w:rPr>
          <w:rFonts w:ascii="Calibri" w:hAnsi="Calibri"/>
        </w:rPr>
        <w:t xml:space="preserve">he City San Marcos this </w:t>
      </w:r>
      <w:r w:rsidR="00E16E02" w:rsidRPr="00663527">
        <w:rPr>
          <w:rFonts w:ascii="Calibri" w:hAnsi="Calibri"/>
        </w:rPr>
        <w:t>2</w:t>
      </w:r>
      <w:r w:rsidR="00663527" w:rsidRPr="00663527">
        <w:rPr>
          <w:rFonts w:ascii="Calibri" w:hAnsi="Calibri"/>
        </w:rPr>
        <w:t>8th</w:t>
      </w:r>
      <w:r w:rsidR="003F16A9" w:rsidRPr="00663527">
        <w:rPr>
          <w:rFonts w:ascii="Calibri" w:hAnsi="Calibri"/>
        </w:rPr>
        <w:t xml:space="preserve"> day of Ju</w:t>
      </w:r>
      <w:r w:rsidR="008A077E" w:rsidRPr="00663527">
        <w:rPr>
          <w:rFonts w:ascii="Calibri" w:hAnsi="Calibri"/>
        </w:rPr>
        <w:t>ne</w:t>
      </w:r>
      <w:r w:rsidR="003F16A9" w:rsidRPr="00663527">
        <w:rPr>
          <w:rFonts w:ascii="Calibri" w:hAnsi="Calibri"/>
        </w:rPr>
        <w:t xml:space="preserve"> </w:t>
      </w:r>
      <w:r w:rsidR="00E16E02" w:rsidRPr="00663527">
        <w:rPr>
          <w:rFonts w:ascii="Calibri" w:hAnsi="Calibri"/>
        </w:rPr>
        <w:t>202</w:t>
      </w:r>
      <w:r w:rsidR="00663527" w:rsidRPr="00663527">
        <w:rPr>
          <w:rFonts w:ascii="Calibri" w:hAnsi="Calibri"/>
        </w:rPr>
        <w:t>2</w:t>
      </w:r>
      <w:r w:rsidRPr="00663527">
        <w:rPr>
          <w:rFonts w:ascii="Calibri" w:hAnsi="Calibri"/>
        </w:rPr>
        <w:t>,</w:t>
      </w:r>
      <w:r w:rsidRPr="00810236">
        <w:rPr>
          <w:rFonts w:ascii="Calibri" w:hAnsi="Calibri"/>
        </w:rPr>
        <w:t xml:space="preserve"> by the following roll call vote:</w:t>
      </w:r>
    </w:p>
    <w:p w14:paraId="394DB6B5" w14:textId="77777777" w:rsidR="00980A91" w:rsidRPr="00810236" w:rsidRDefault="00980A91">
      <w:pPr>
        <w:pStyle w:val="BodyText"/>
        <w:tabs>
          <w:tab w:val="right" w:pos="1170"/>
        </w:tabs>
        <w:spacing w:before="0"/>
        <w:rPr>
          <w:rFonts w:ascii="Calibri" w:hAnsi="Calibri"/>
        </w:rPr>
      </w:pPr>
      <w:r w:rsidRPr="00810236">
        <w:rPr>
          <w:rFonts w:ascii="Calibri" w:hAnsi="Calibri"/>
        </w:rPr>
        <w:tab/>
        <w:t>AYES:</w:t>
      </w:r>
      <w:r w:rsidRPr="00810236">
        <w:rPr>
          <w:rFonts w:ascii="Calibri" w:hAnsi="Calibri"/>
        </w:rPr>
        <w:tab/>
        <w:t>COUNCILMEMBERS:</w:t>
      </w:r>
    </w:p>
    <w:p w14:paraId="756709E1" w14:textId="77777777" w:rsidR="00980A91" w:rsidRPr="00810236" w:rsidRDefault="00980A91">
      <w:pPr>
        <w:pStyle w:val="BodyText"/>
        <w:tabs>
          <w:tab w:val="right" w:pos="1170"/>
        </w:tabs>
        <w:spacing w:before="0"/>
        <w:rPr>
          <w:rFonts w:ascii="Calibri" w:hAnsi="Calibri"/>
        </w:rPr>
      </w:pPr>
      <w:r w:rsidRPr="00810236">
        <w:rPr>
          <w:rFonts w:ascii="Calibri" w:hAnsi="Calibri"/>
        </w:rPr>
        <w:lastRenderedPageBreak/>
        <w:tab/>
        <w:t>NOES:</w:t>
      </w:r>
      <w:r w:rsidRPr="00810236">
        <w:rPr>
          <w:rFonts w:ascii="Calibri" w:hAnsi="Calibri"/>
        </w:rPr>
        <w:tab/>
        <w:t>COUNCILMEMBERS:</w:t>
      </w:r>
    </w:p>
    <w:p w14:paraId="0CF2EB90" w14:textId="77777777" w:rsidR="00980A91" w:rsidRPr="00810236" w:rsidRDefault="00980A91">
      <w:pPr>
        <w:pStyle w:val="BodyText"/>
        <w:tabs>
          <w:tab w:val="right" w:pos="1170"/>
        </w:tabs>
        <w:spacing w:before="0"/>
        <w:rPr>
          <w:rFonts w:ascii="Calibri" w:hAnsi="Calibri"/>
        </w:rPr>
      </w:pPr>
      <w:r w:rsidRPr="00810236">
        <w:rPr>
          <w:rFonts w:ascii="Calibri" w:hAnsi="Calibri"/>
        </w:rPr>
        <w:tab/>
        <w:t>ABSENT:</w:t>
      </w:r>
      <w:r w:rsidRPr="00810236">
        <w:rPr>
          <w:rFonts w:ascii="Calibri" w:hAnsi="Calibri"/>
        </w:rPr>
        <w:tab/>
        <w:t>COUNCILMEMBERS:</w:t>
      </w:r>
    </w:p>
    <w:p w14:paraId="5E43994D" w14:textId="77777777" w:rsidR="00810236" w:rsidRDefault="00810236">
      <w:pPr>
        <w:pStyle w:val="EndnoteText"/>
        <w:tabs>
          <w:tab w:val="left" w:pos="5760"/>
          <w:tab w:val="left" w:pos="9360"/>
        </w:tabs>
        <w:spacing w:line="480" w:lineRule="auto"/>
        <w:rPr>
          <w:rFonts w:ascii="Calibri" w:hAnsi="Calibri"/>
        </w:rPr>
      </w:pPr>
    </w:p>
    <w:p w14:paraId="625CFC55" w14:textId="77777777" w:rsidR="00980A91" w:rsidRPr="00810236" w:rsidRDefault="00980A91">
      <w:pPr>
        <w:pStyle w:val="EndnoteText"/>
        <w:tabs>
          <w:tab w:val="left" w:pos="5760"/>
          <w:tab w:val="left" w:pos="9360"/>
        </w:tabs>
        <w:spacing w:line="480" w:lineRule="auto"/>
        <w:rPr>
          <w:rFonts w:ascii="Calibri" w:hAnsi="Calibri"/>
        </w:rPr>
      </w:pPr>
      <w:r w:rsidRPr="00810236">
        <w:rPr>
          <w:rFonts w:ascii="Calibri" w:hAnsi="Calibri"/>
        </w:rPr>
        <w:tab/>
        <w:t>APPROVED:</w:t>
      </w:r>
    </w:p>
    <w:p w14:paraId="24492F28" w14:textId="77777777" w:rsidR="00980A91" w:rsidRPr="00810236" w:rsidRDefault="00980A91">
      <w:pPr>
        <w:pStyle w:val="EndnoteText"/>
        <w:tabs>
          <w:tab w:val="left" w:pos="5760"/>
          <w:tab w:val="left" w:pos="9360"/>
        </w:tabs>
        <w:rPr>
          <w:rFonts w:ascii="Calibri" w:hAnsi="Calibri"/>
        </w:rPr>
      </w:pPr>
      <w:r w:rsidRPr="00810236">
        <w:rPr>
          <w:rFonts w:ascii="Calibri" w:hAnsi="Calibri"/>
        </w:rPr>
        <w:tab/>
      </w:r>
      <w:r w:rsidRPr="00810236">
        <w:rPr>
          <w:rFonts w:ascii="Calibri" w:hAnsi="Calibri"/>
          <w:u w:val="single"/>
        </w:rPr>
        <w:tab/>
      </w:r>
      <w:r w:rsidRPr="00810236">
        <w:rPr>
          <w:rFonts w:ascii="Calibri" w:hAnsi="Calibri"/>
        </w:rPr>
        <w:t xml:space="preserve"> </w:t>
      </w:r>
    </w:p>
    <w:p w14:paraId="26A2E90D" w14:textId="58E147E1" w:rsidR="00980A91" w:rsidRPr="00810236" w:rsidRDefault="00980A91">
      <w:pPr>
        <w:tabs>
          <w:tab w:val="left" w:pos="5760"/>
        </w:tabs>
        <w:rPr>
          <w:rFonts w:ascii="Calibri" w:hAnsi="Calibri"/>
          <w:sz w:val="24"/>
        </w:rPr>
      </w:pPr>
      <w:r w:rsidRPr="00810236">
        <w:rPr>
          <w:rFonts w:ascii="Calibri" w:hAnsi="Calibri"/>
          <w:sz w:val="24"/>
        </w:rPr>
        <w:tab/>
      </w:r>
      <w:r w:rsidR="00B572EF">
        <w:rPr>
          <w:rFonts w:ascii="Calibri" w:hAnsi="Calibri"/>
          <w:sz w:val="24"/>
        </w:rPr>
        <w:t xml:space="preserve">Rebecca </w:t>
      </w:r>
      <w:r w:rsidR="00ED355F">
        <w:rPr>
          <w:rFonts w:ascii="Calibri" w:hAnsi="Calibri"/>
          <w:sz w:val="24"/>
        </w:rPr>
        <w:t xml:space="preserve">D. </w:t>
      </w:r>
      <w:r w:rsidR="00B572EF">
        <w:rPr>
          <w:rFonts w:ascii="Calibri" w:hAnsi="Calibri"/>
          <w:sz w:val="24"/>
        </w:rPr>
        <w:t>Jones</w:t>
      </w:r>
      <w:r w:rsidRPr="00810236">
        <w:rPr>
          <w:rFonts w:ascii="Calibri" w:hAnsi="Calibri"/>
          <w:sz w:val="24"/>
        </w:rPr>
        <w:t>, Mayor</w:t>
      </w:r>
    </w:p>
    <w:p w14:paraId="52D35131" w14:textId="77777777" w:rsidR="00980A91" w:rsidRPr="00810236" w:rsidRDefault="00980A91">
      <w:pPr>
        <w:tabs>
          <w:tab w:val="left" w:pos="5760"/>
        </w:tabs>
        <w:rPr>
          <w:rFonts w:ascii="Calibri" w:hAnsi="Calibri"/>
          <w:sz w:val="24"/>
        </w:rPr>
      </w:pPr>
      <w:r w:rsidRPr="00810236">
        <w:rPr>
          <w:rFonts w:ascii="Calibri" w:hAnsi="Calibri"/>
          <w:sz w:val="24"/>
        </w:rPr>
        <w:tab/>
        <w:t>City of San Marcos</w:t>
      </w:r>
    </w:p>
    <w:p w14:paraId="0FDEAADB" w14:textId="77777777" w:rsidR="00980A91" w:rsidRPr="00810236" w:rsidRDefault="00980A91">
      <w:pPr>
        <w:pStyle w:val="BodyText"/>
        <w:spacing w:before="0"/>
        <w:rPr>
          <w:rFonts w:ascii="Calibri" w:hAnsi="Calibri"/>
        </w:rPr>
      </w:pPr>
      <w:r w:rsidRPr="00810236">
        <w:rPr>
          <w:rFonts w:ascii="Calibri" w:hAnsi="Calibri"/>
        </w:rPr>
        <w:t>ATTEST:</w:t>
      </w:r>
    </w:p>
    <w:p w14:paraId="6C4D562B" w14:textId="77777777" w:rsidR="00980A91" w:rsidRPr="00810236" w:rsidRDefault="00980A91">
      <w:pPr>
        <w:tabs>
          <w:tab w:val="left" w:pos="4320"/>
        </w:tabs>
        <w:rPr>
          <w:rFonts w:ascii="Calibri" w:hAnsi="Calibri"/>
          <w:sz w:val="24"/>
          <w:u w:val="single"/>
        </w:rPr>
      </w:pPr>
      <w:r w:rsidRPr="00810236">
        <w:rPr>
          <w:rFonts w:ascii="Calibri" w:hAnsi="Calibri"/>
          <w:sz w:val="24"/>
          <w:u w:val="single"/>
        </w:rPr>
        <w:tab/>
      </w:r>
    </w:p>
    <w:p w14:paraId="6DEF9BD1" w14:textId="77777777" w:rsidR="00980A91" w:rsidRPr="00810236" w:rsidRDefault="00BE1BB8">
      <w:pPr>
        <w:rPr>
          <w:rFonts w:ascii="Calibri" w:hAnsi="Calibri" w:cs="Arial"/>
          <w:sz w:val="24"/>
        </w:rPr>
      </w:pPr>
      <w:r>
        <w:rPr>
          <w:rFonts w:ascii="Calibri" w:hAnsi="Calibri" w:cs="Arial"/>
          <w:sz w:val="24"/>
        </w:rPr>
        <w:t>Phillip Scollick</w:t>
      </w:r>
      <w:r w:rsidR="00980A91" w:rsidRPr="00810236">
        <w:rPr>
          <w:rFonts w:ascii="Calibri" w:hAnsi="Calibri" w:cs="Arial"/>
          <w:sz w:val="24"/>
        </w:rPr>
        <w:t>,</w:t>
      </w:r>
      <w:r w:rsidR="00810236" w:rsidRPr="00810236">
        <w:rPr>
          <w:rFonts w:ascii="Calibri" w:hAnsi="Calibri" w:cs="Arial"/>
          <w:sz w:val="24"/>
        </w:rPr>
        <w:t xml:space="preserve"> </w:t>
      </w:r>
      <w:r w:rsidR="00980A91" w:rsidRPr="00810236">
        <w:rPr>
          <w:rFonts w:ascii="Calibri" w:hAnsi="Calibri" w:cs="Arial"/>
          <w:sz w:val="24"/>
        </w:rPr>
        <w:t>City Clerk</w:t>
      </w:r>
    </w:p>
    <w:p w14:paraId="1C3985DB" w14:textId="77777777" w:rsidR="00980A91" w:rsidRPr="00810236" w:rsidRDefault="00176139">
      <w:pPr>
        <w:rPr>
          <w:rFonts w:ascii="Calibri" w:hAnsi="Calibri"/>
          <w:sz w:val="24"/>
        </w:rPr>
      </w:pPr>
      <w:r w:rsidRPr="00810236">
        <w:rPr>
          <w:rFonts w:ascii="Calibri" w:hAnsi="Calibri" w:cs="Arial"/>
          <w:sz w:val="24"/>
        </w:rPr>
        <w:t xml:space="preserve">City of San Marcos </w:t>
      </w:r>
    </w:p>
    <w:sectPr w:rsidR="00980A91" w:rsidRPr="00810236" w:rsidSect="00337526">
      <w:headerReference w:type="default" r:id="rId9"/>
      <w:endnotePr>
        <w:numFmt w:val="decimal"/>
      </w:endnotePr>
      <w:pgSz w:w="12240" w:h="15840"/>
      <w:pgMar w:top="949" w:right="1440" w:bottom="720" w:left="1440" w:header="949"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A36B1C" w14:textId="77777777" w:rsidR="009406D2" w:rsidRDefault="009406D2">
      <w:pPr>
        <w:spacing w:line="20" w:lineRule="exact"/>
        <w:rPr>
          <w:sz w:val="24"/>
        </w:rPr>
      </w:pPr>
    </w:p>
  </w:endnote>
  <w:endnote w:type="continuationSeparator" w:id="0">
    <w:p w14:paraId="7A1B2658" w14:textId="77777777" w:rsidR="009406D2" w:rsidRDefault="009406D2">
      <w:r>
        <w:rPr>
          <w:sz w:val="24"/>
        </w:rPr>
        <w:t xml:space="preserve"> </w:t>
      </w:r>
    </w:p>
  </w:endnote>
  <w:endnote w:type="continuationNotice" w:id="1">
    <w:p w14:paraId="1BDEE6AE" w14:textId="77777777" w:rsidR="009406D2" w:rsidRDefault="009406D2">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dern">
    <w:panose1 w:val="00000000000000000000"/>
    <w:charset w:val="00"/>
    <w:family w:val="moder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6DBD7" w14:textId="77777777" w:rsidR="002C3C8D" w:rsidRDefault="002C3C8D">
    <w:pPr>
      <w:pStyle w:val="Footer"/>
      <w:tabs>
        <w:tab w:val="clear" w:pos="4320"/>
        <w:tab w:val="clear" w:pos="8640"/>
        <w:tab w:val="left" w:pos="7830"/>
      </w:tabs>
      <w:ind w:right="-720"/>
      <w:jc w:val="center"/>
      <w:rPr>
        <w:rFonts w:ascii="Arial" w:hAnsi="Arial" w:cs="Arial"/>
        <w:sz w:val="32"/>
        <w:u w:val="single"/>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5B60C" w14:textId="77777777" w:rsidR="002C3C8D" w:rsidRDefault="002C3C8D">
    <w:pPr>
      <w:pStyle w:val="Footer"/>
      <w:tabs>
        <w:tab w:val="clear" w:pos="4320"/>
        <w:tab w:val="clear" w:pos="8640"/>
        <w:tab w:val="left" w:pos="7830"/>
        <w:tab w:val="left" w:pos="10080"/>
      </w:tabs>
      <w:ind w:right="-720"/>
      <w:rPr>
        <w:rFonts w:ascii="Arial" w:hAnsi="Arial"/>
        <w:b/>
        <w:sz w:val="32"/>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AFB91A" w14:textId="77777777" w:rsidR="009406D2" w:rsidRDefault="009406D2">
      <w:r>
        <w:rPr>
          <w:sz w:val="24"/>
        </w:rPr>
        <w:separator/>
      </w:r>
    </w:p>
  </w:footnote>
  <w:footnote w:type="continuationSeparator" w:id="0">
    <w:p w14:paraId="41DA6640" w14:textId="77777777" w:rsidR="009406D2" w:rsidRDefault="009406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B3653" w14:textId="77777777" w:rsidR="002C3C8D" w:rsidRDefault="002C3C8D">
    <w:pPr>
      <w:pStyle w:val="Heading1"/>
      <w:tabs>
        <w:tab w:val="left" w:pos="-720"/>
      </w:tabs>
      <w:suppressAutoHyphens/>
      <w:spacing w:line="252" w:lineRule="exact"/>
    </w:pPr>
    <w:r>
      <w:t>Resolution No. 2013-</w:t>
    </w:r>
  </w:p>
  <w:p w14:paraId="6A8FFA6C" w14:textId="77777777" w:rsidR="002C3C8D" w:rsidRDefault="002C3C8D">
    <w:pPr>
      <w:tabs>
        <w:tab w:val="left" w:pos="-720"/>
      </w:tabs>
      <w:suppressAutoHyphens/>
      <w:spacing w:line="252" w:lineRule="exact"/>
      <w:rPr>
        <w:rFonts w:ascii="Arial" w:hAnsi="Arial"/>
        <w:sz w:val="24"/>
      </w:rPr>
    </w:pPr>
    <w:r>
      <w:rPr>
        <w:rFonts w:ascii="Arial" w:hAnsi="Arial"/>
        <w:sz w:val="24"/>
      </w:rPr>
      <w:t xml:space="preserve">Page </w:t>
    </w:r>
    <w:r>
      <w:rPr>
        <w:rFonts w:ascii="Arial" w:hAnsi="Arial"/>
        <w:sz w:val="24"/>
      </w:rPr>
      <w:fldChar w:fldCharType="begin"/>
    </w:r>
    <w:r>
      <w:rPr>
        <w:rFonts w:ascii="Arial" w:hAnsi="Arial"/>
        <w:sz w:val="24"/>
      </w:rPr>
      <w:instrText>page \* arabic</w:instrText>
    </w:r>
    <w:r>
      <w:rPr>
        <w:rFonts w:ascii="Arial" w:hAnsi="Arial"/>
        <w:sz w:val="24"/>
      </w:rPr>
      <w:fldChar w:fldCharType="separate"/>
    </w:r>
    <w:r w:rsidR="00337526">
      <w:rPr>
        <w:rFonts w:ascii="Arial" w:hAnsi="Arial"/>
        <w:noProof/>
        <w:sz w:val="24"/>
      </w:rPr>
      <w:t>1</w:t>
    </w:r>
    <w:r>
      <w:rPr>
        <w:rFonts w:ascii="Arial" w:hAnsi="Arial"/>
        <w:sz w:val="24"/>
      </w:rPr>
      <w:fldChar w:fldCharType="end"/>
    </w:r>
  </w:p>
  <w:p w14:paraId="3086ED22" w14:textId="77777777" w:rsidR="002C3C8D" w:rsidRDefault="002C3C8D">
    <w:pPr>
      <w:tabs>
        <w:tab w:val="left" w:pos="-720"/>
      </w:tabs>
      <w:suppressAutoHyphens/>
      <w:spacing w:line="252" w:lineRule="exact"/>
      <w:rPr>
        <w:rFonts w:ascii="Arial" w:hAnsi="Arial"/>
        <w:sz w:val="24"/>
      </w:rPr>
    </w:pPr>
  </w:p>
  <w:p w14:paraId="4343FA68" w14:textId="77777777" w:rsidR="002C3C8D" w:rsidRDefault="002C3C8D">
    <w:pPr>
      <w:tabs>
        <w:tab w:val="left" w:pos="-720"/>
      </w:tabs>
      <w:suppressAutoHyphens/>
      <w:spacing w:line="252" w:lineRule="exact"/>
      <w:rPr>
        <w:rFonts w:ascii="Arial" w:hAnsi="Arial"/>
        <w:sz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FAD4E" w14:textId="642374C8" w:rsidR="002C3C8D" w:rsidRPr="00BE1BB8" w:rsidRDefault="003F16A9">
    <w:pPr>
      <w:tabs>
        <w:tab w:val="left" w:pos="0"/>
      </w:tabs>
      <w:suppressAutoHyphens/>
      <w:spacing w:line="252" w:lineRule="exact"/>
      <w:rPr>
        <w:rFonts w:ascii="Calibri" w:hAnsi="Calibri"/>
        <w:sz w:val="24"/>
        <w:szCs w:val="24"/>
      </w:rPr>
    </w:pPr>
    <w:r>
      <w:rPr>
        <w:rFonts w:ascii="Calibri" w:hAnsi="Calibri"/>
        <w:sz w:val="24"/>
        <w:szCs w:val="24"/>
      </w:rPr>
      <w:t xml:space="preserve">Resolution No. </w:t>
    </w:r>
    <w:r w:rsidR="00ED632D">
      <w:rPr>
        <w:rFonts w:ascii="Calibri" w:hAnsi="Calibri"/>
        <w:sz w:val="24"/>
        <w:szCs w:val="24"/>
      </w:rPr>
      <w:t>202</w:t>
    </w:r>
    <w:r w:rsidR="008E3E29">
      <w:rPr>
        <w:rFonts w:ascii="Calibri" w:hAnsi="Calibri"/>
        <w:sz w:val="24"/>
        <w:szCs w:val="24"/>
      </w:rPr>
      <w:t>2</w:t>
    </w:r>
    <w:r w:rsidR="002C3C8D" w:rsidRPr="00BE1BB8">
      <w:rPr>
        <w:rFonts w:ascii="Calibri" w:hAnsi="Calibri"/>
        <w:sz w:val="24"/>
        <w:szCs w:val="24"/>
      </w:rPr>
      <w:t>-</w:t>
    </w:r>
    <w:r w:rsidR="00775099">
      <w:rPr>
        <w:rFonts w:ascii="Calibri" w:hAnsi="Calibri"/>
        <w:sz w:val="24"/>
        <w:szCs w:val="24"/>
      </w:rPr>
      <w:t>9038</w:t>
    </w:r>
  </w:p>
  <w:p w14:paraId="1008528B" w14:textId="6FF77F0D" w:rsidR="002C3C8D" w:rsidRPr="00BE1BB8" w:rsidRDefault="002C3C8D">
    <w:pPr>
      <w:tabs>
        <w:tab w:val="left" w:pos="0"/>
      </w:tabs>
      <w:suppressAutoHyphens/>
      <w:spacing w:line="252" w:lineRule="exact"/>
      <w:rPr>
        <w:rFonts w:ascii="Calibri" w:hAnsi="Calibri"/>
        <w:sz w:val="24"/>
        <w:szCs w:val="24"/>
      </w:rPr>
    </w:pPr>
    <w:r w:rsidRPr="00BE1BB8">
      <w:rPr>
        <w:rFonts w:ascii="Calibri" w:hAnsi="Calibri"/>
        <w:sz w:val="24"/>
        <w:szCs w:val="24"/>
      </w:rPr>
      <w:t xml:space="preserve">Page </w:t>
    </w:r>
    <w:r w:rsidRPr="00BE1BB8">
      <w:rPr>
        <w:rFonts w:ascii="Calibri" w:hAnsi="Calibri"/>
        <w:sz w:val="24"/>
        <w:szCs w:val="24"/>
      </w:rPr>
      <w:fldChar w:fldCharType="begin"/>
    </w:r>
    <w:r w:rsidRPr="00BE1BB8">
      <w:rPr>
        <w:rFonts w:ascii="Calibri" w:hAnsi="Calibri"/>
        <w:sz w:val="24"/>
        <w:szCs w:val="24"/>
      </w:rPr>
      <w:instrText>page \* arabic</w:instrText>
    </w:r>
    <w:r w:rsidRPr="00BE1BB8">
      <w:rPr>
        <w:rFonts w:ascii="Calibri" w:hAnsi="Calibri"/>
        <w:sz w:val="24"/>
        <w:szCs w:val="24"/>
      </w:rPr>
      <w:fldChar w:fldCharType="separate"/>
    </w:r>
    <w:r w:rsidR="00775099">
      <w:rPr>
        <w:rFonts w:ascii="Calibri" w:hAnsi="Calibri"/>
        <w:noProof/>
        <w:sz w:val="24"/>
        <w:szCs w:val="24"/>
      </w:rPr>
      <w:t>6</w:t>
    </w:r>
    <w:r w:rsidRPr="00BE1BB8">
      <w:rPr>
        <w:rFonts w:ascii="Calibri" w:hAnsi="Calibri"/>
        <w:sz w:val="24"/>
        <w:szCs w:val="24"/>
      </w:rPr>
      <w:fldChar w:fldCharType="end"/>
    </w:r>
  </w:p>
  <w:p w14:paraId="2A5363BB" w14:textId="77777777" w:rsidR="002C3C8D" w:rsidRDefault="002C3C8D">
    <w:pPr>
      <w:spacing w:after="404" w:line="100" w:lineRule="exact"/>
      <w:rPr>
        <w:sz w:val="1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bordersDoNotSurroundHeader/>
  <w:bordersDoNotSurroundFooter/>
  <w:proofState w:spelling="clean" w:grammar="clean"/>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BE8"/>
    <w:rsid w:val="000B153B"/>
    <w:rsid w:val="00176139"/>
    <w:rsid w:val="001A1F62"/>
    <w:rsid w:val="001B10CF"/>
    <w:rsid w:val="001C5E85"/>
    <w:rsid w:val="00235DDA"/>
    <w:rsid w:val="00262E89"/>
    <w:rsid w:val="002940D9"/>
    <w:rsid w:val="002A386C"/>
    <w:rsid w:val="002C3C8D"/>
    <w:rsid w:val="00317776"/>
    <w:rsid w:val="00337526"/>
    <w:rsid w:val="003F16A9"/>
    <w:rsid w:val="0041238D"/>
    <w:rsid w:val="00440085"/>
    <w:rsid w:val="004873E3"/>
    <w:rsid w:val="004955AF"/>
    <w:rsid w:val="0053363C"/>
    <w:rsid w:val="005679DB"/>
    <w:rsid w:val="0059289F"/>
    <w:rsid w:val="005D2559"/>
    <w:rsid w:val="00607610"/>
    <w:rsid w:val="00663527"/>
    <w:rsid w:val="006C1EFA"/>
    <w:rsid w:val="00775099"/>
    <w:rsid w:val="00810236"/>
    <w:rsid w:val="008A077E"/>
    <w:rsid w:val="008E3E29"/>
    <w:rsid w:val="00900EBC"/>
    <w:rsid w:val="009406D2"/>
    <w:rsid w:val="00971E2C"/>
    <w:rsid w:val="00980A91"/>
    <w:rsid w:val="00A14275"/>
    <w:rsid w:val="00A17342"/>
    <w:rsid w:val="00A41E5F"/>
    <w:rsid w:val="00A67FE4"/>
    <w:rsid w:val="00A74937"/>
    <w:rsid w:val="00B572EF"/>
    <w:rsid w:val="00BD3F20"/>
    <w:rsid w:val="00BE1BB8"/>
    <w:rsid w:val="00C62EAD"/>
    <w:rsid w:val="00C83BE8"/>
    <w:rsid w:val="00C94E98"/>
    <w:rsid w:val="00CB1DE9"/>
    <w:rsid w:val="00CE22C9"/>
    <w:rsid w:val="00DC0EF1"/>
    <w:rsid w:val="00E16E02"/>
    <w:rsid w:val="00E86BC0"/>
    <w:rsid w:val="00ED355F"/>
    <w:rsid w:val="00ED632D"/>
    <w:rsid w:val="00FE2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DCCC6F"/>
  <w15:chartTrackingRefBased/>
  <w15:docId w15:val="{F8E8CFF8-5C9D-40D7-8337-3448F86A0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rFonts w:ascii="Courier" w:hAnsi="Courier"/>
      <w:snapToGrid w:val="0"/>
    </w:rPr>
  </w:style>
  <w:style w:type="paragraph" w:styleId="Heading1">
    <w:name w:val="heading 1"/>
    <w:basedOn w:val="Normal"/>
    <w:next w:val="Normal"/>
    <w:qFormat/>
    <w:pPr>
      <w:keepNext/>
      <w:outlineLvl w:val="0"/>
    </w:pPr>
    <w:rPr>
      <w:rFonts w:ascii="Arial" w:hAnsi="Arial"/>
      <w:sz w:val="24"/>
    </w:rPr>
  </w:style>
  <w:style w:type="paragraph" w:styleId="Heading2">
    <w:name w:val="heading 2"/>
    <w:basedOn w:val="Normal"/>
    <w:next w:val="Normal"/>
    <w:qFormat/>
    <w:pPr>
      <w:keepNext/>
      <w:spacing w:line="480" w:lineRule="auto"/>
      <w:jc w:val="center"/>
      <w:outlineLvl w:val="1"/>
    </w:pPr>
    <w:rPr>
      <w:rFonts w:ascii="Arial" w:hAnsi="Arial"/>
      <w:sz w:val="24"/>
    </w:rPr>
  </w:style>
  <w:style w:type="paragraph" w:styleId="Heading3">
    <w:name w:val="heading 3"/>
    <w:basedOn w:val="Normal"/>
    <w:next w:val="Normal"/>
    <w:qFormat/>
    <w:pPr>
      <w:keepNext/>
      <w:spacing w:line="480" w:lineRule="auto"/>
      <w:jc w:val="center"/>
      <w:outlineLvl w:val="2"/>
    </w:pPr>
    <w:rPr>
      <w:rFonts w:ascii="Arial" w:hAnsi="Arial"/>
      <w:sz w:val="24"/>
      <w:u w:val="single"/>
    </w:rPr>
  </w:style>
  <w:style w:type="paragraph" w:styleId="Heading4">
    <w:name w:val="heading 4"/>
    <w:basedOn w:val="Normal"/>
    <w:next w:val="Normal"/>
    <w:qFormat/>
    <w:pPr>
      <w:keepNext/>
      <w:outlineLvl w:val="3"/>
    </w:pPr>
    <w:rPr>
      <w:rFonts w:ascii="Times New Roman" w:hAnsi="Times New Roman"/>
      <w:sz w:val="28"/>
      <w:vertAlign w:val="subscript"/>
    </w:rPr>
  </w:style>
  <w:style w:type="paragraph" w:styleId="Heading5">
    <w:name w:val="heading 5"/>
    <w:basedOn w:val="Normal"/>
    <w:next w:val="Normal"/>
    <w:qFormat/>
    <w:pPr>
      <w:keepNext/>
      <w:spacing w:line="480" w:lineRule="auto"/>
      <w:jc w:val="center"/>
      <w:outlineLvl w:val="4"/>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semiHidden/>
    <w:rPr>
      <w:vertAlign w:val="superscript"/>
    </w:rPr>
  </w:style>
  <w:style w:type="paragraph" w:styleId="FootnoteText">
    <w:name w:val="footnote text"/>
    <w:basedOn w:val="Normal"/>
    <w:semiHidden/>
    <w:rPr>
      <w:sz w:val="24"/>
    </w:rPr>
  </w:style>
  <w:style w:type="character" w:styleId="FootnoteReference">
    <w:name w:val="footnote reference"/>
    <w:semiHidden/>
    <w:rPr>
      <w:vertAlign w:val="superscript"/>
    </w:rPr>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BlockText">
    <w:name w:val="Block Text"/>
    <w:basedOn w:val="Normal"/>
    <w:semiHidden/>
    <w:pPr>
      <w:tabs>
        <w:tab w:val="left" w:pos="-720"/>
        <w:tab w:val="left" w:pos="0"/>
        <w:tab w:val="left" w:pos="720"/>
      </w:tabs>
      <w:suppressAutoHyphens/>
      <w:spacing w:line="252" w:lineRule="exact"/>
      <w:ind w:left="1440" w:right="1440"/>
      <w:jc w:val="both"/>
    </w:pPr>
    <w:rPr>
      <w:rFonts w:ascii="Modern" w:hAnsi="Modern"/>
      <w:sz w:val="22"/>
    </w:rPr>
  </w:style>
  <w:style w:type="paragraph" w:styleId="BodyText">
    <w:name w:val="Body Text"/>
    <w:basedOn w:val="Normal"/>
    <w:semiHidden/>
    <w:pPr>
      <w:spacing w:before="480" w:line="480" w:lineRule="auto"/>
    </w:pPr>
    <w:rPr>
      <w:rFonts w:ascii="Arial" w:hAnsi="Arial"/>
      <w:sz w:val="24"/>
    </w:rPr>
  </w:style>
  <w:style w:type="paragraph" w:styleId="BodyText2">
    <w:name w:val="Body Text 2"/>
    <w:basedOn w:val="Normal"/>
    <w:semiHidden/>
    <w:pPr>
      <w:spacing w:line="480" w:lineRule="auto"/>
      <w:jc w:val="both"/>
    </w:pPr>
    <w:rPr>
      <w:rFonts w:ascii="Arial" w:hAnsi="Arial"/>
      <w:sz w:val="24"/>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1298</Words>
  <Characters>6770</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Res Annl Levy/Coll Assmt Mntnce [RESOLUTION]</vt:lpstr>
    </vt:vector>
  </TitlesOfParts>
  <Company>City of San Marcos</Company>
  <LinksUpToDate>false</LinksUpToDate>
  <CharactersWithSpaces>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 Annl Levy/Coll Assmt Mntnce [RESOLUTION]</dc:title>
  <dc:subject/>
  <dc:creator>Carmen</dc:creator>
  <cp:keywords/>
  <cp:lastModifiedBy>Moss, Julia</cp:lastModifiedBy>
  <cp:revision>15</cp:revision>
  <cp:lastPrinted>2008-04-16T19:10:00Z</cp:lastPrinted>
  <dcterms:created xsi:type="dcterms:W3CDTF">2021-04-19T19:17:00Z</dcterms:created>
  <dcterms:modified xsi:type="dcterms:W3CDTF">2022-06-23T16:26:00Z</dcterms:modified>
</cp:coreProperties>
</file>