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94F4C" w14:textId="77777777" w:rsidR="00BD4D6E" w:rsidRPr="00440F89" w:rsidRDefault="00163434">
      <w:pPr>
        <w:jc w:val="center"/>
        <w:rPr>
          <w:rFonts w:ascii="Times New Roman Bold" w:hAnsi="Times New Roman Bold"/>
          <w:caps/>
          <w:szCs w:val="24"/>
        </w:rPr>
      </w:pPr>
      <w:r>
        <w:rPr>
          <w:rFonts w:ascii="Times New Roman Bold" w:hAnsi="Times New Roman Bold"/>
          <w:b/>
          <w:caps/>
          <w:szCs w:val="24"/>
        </w:rPr>
        <w:t>Resolution No.</w:t>
      </w:r>
      <w:r w:rsidR="00BD4D6E" w:rsidRPr="00440F89">
        <w:rPr>
          <w:rFonts w:ascii="Times New Roman Bold" w:hAnsi="Times New Roman Bold"/>
          <w:b/>
          <w:caps/>
          <w:szCs w:val="24"/>
        </w:rPr>
        <w:t xml:space="preserve"> </w:t>
      </w:r>
      <w:r w:rsidR="0068054B" w:rsidRPr="00440F89">
        <w:rPr>
          <w:rFonts w:ascii="Times New Roman Bold" w:hAnsi="Times New Roman Bold"/>
          <w:b/>
          <w:caps/>
          <w:szCs w:val="24"/>
          <w:u w:val="single"/>
        </w:rPr>
        <w:tab/>
      </w:r>
      <w:r w:rsidR="0068054B" w:rsidRPr="00440F89">
        <w:rPr>
          <w:rFonts w:ascii="Times New Roman Bold" w:hAnsi="Times New Roman Bold"/>
          <w:b/>
          <w:caps/>
          <w:szCs w:val="24"/>
          <w:u w:val="single"/>
        </w:rPr>
        <w:tab/>
      </w:r>
      <w:r w:rsidR="00BD4D6E" w:rsidRPr="00440F89">
        <w:rPr>
          <w:rFonts w:ascii="Times New Roman Bold" w:hAnsi="Times New Roman Bold"/>
          <w:b/>
          <w:caps/>
          <w:szCs w:val="24"/>
        </w:rPr>
        <w:t xml:space="preserve"> (</w:t>
      </w:r>
      <w:r>
        <w:rPr>
          <w:rFonts w:ascii="Times New Roman Bold" w:hAnsi="Times New Roman Bold"/>
          <w:b/>
          <w:caps/>
          <w:szCs w:val="24"/>
        </w:rPr>
        <w:t>N.C.S</w:t>
      </w:r>
      <w:r w:rsidR="00440F89">
        <w:rPr>
          <w:rFonts w:ascii="Times New Roman Bold" w:hAnsi="Times New Roman Bold"/>
          <w:b/>
          <w:caps/>
          <w:szCs w:val="24"/>
        </w:rPr>
        <w:t>.</w:t>
      </w:r>
      <w:r w:rsidR="00BD4D6E" w:rsidRPr="00440F89">
        <w:rPr>
          <w:rFonts w:ascii="Times New Roman Bold" w:hAnsi="Times New Roman Bold"/>
          <w:b/>
          <w:caps/>
          <w:szCs w:val="24"/>
        </w:rPr>
        <w:t>)</w:t>
      </w:r>
    </w:p>
    <w:p w14:paraId="0513D5A1" w14:textId="77777777" w:rsidR="00BD4D6E" w:rsidRPr="00B828A7" w:rsidRDefault="00BD4D6E">
      <w:pPr>
        <w:rPr>
          <w:rFonts w:ascii="Times New Roman" w:hAnsi="Times New Roman"/>
          <w:szCs w:val="24"/>
        </w:rPr>
      </w:pPr>
    </w:p>
    <w:p w14:paraId="64F72BBF" w14:textId="48A8D761" w:rsidR="00BD4D6E" w:rsidRPr="00440F89" w:rsidRDefault="00163434">
      <w:pPr>
        <w:jc w:val="center"/>
        <w:rPr>
          <w:rFonts w:ascii="Times New Roman Bold" w:hAnsi="Times New Roman Bold"/>
          <w:caps/>
          <w:szCs w:val="24"/>
        </w:rPr>
      </w:pPr>
      <w:r>
        <w:rPr>
          <w:rFonts w:ascii="Times New Roman Bold" w:hAnsi="Times New Roman Bold"/>
          <w:b/>
          <w:bCs/>
          <w:caps/>
          <w:szCs w:val="24"/>
        </w:rPr>
        <w:t>A</w:t>
      </w:r>
      <w:r w:rsidRPr="00163434">
        <w:rPr>
          <w:rFonts w:ascii="Times New Roman Bold" w:hAnsi="Times New Roman Bold"/>
          <w:b/>
          <w:bCs/>
          <w:caps/>
          <w:szCs w:val="24"/>
        </w:rPr>
        <w:t xml:space="preserve"> </w:t>
      </w:r>
      <w:r>
        <w:rPr>
          <w:rFonts w:ascii="Times New Roman Bold" w:hAnsi="Times New Roman Bold"/>
          <w:b/>
          <w:bCs/>
          <w:caps/>
          <w:szCs w:val="24"/>
        </w:rPr>
        <w:t>R</w:t>
      </w:r>
      <w:r w:rsidRPr="00163434">
        <w:rPr>
          <w:rFonts w:ascii="Times New Roman Bold" w:hAnsi="Times New Roman Bold"/>
          <w:b/>
          <w:bCs/>
          <w:caps/>
          <w:szCs w:val="24"/>
        </w:rPr>
        <w:t xml:space="preserve">esolution </w:t>
      </w:r>
      <w:r w:rsidR="008A5F61">
        <w:rPr>
          <w:rFonts w:ascii="Times New Roman Bold" w:hAnsi="Times New Roman Bold"/>
          <w:b/>
          <w:bCs/>
          <w:caps/>
          <w:szCs w:val="24"/>
        </w:rPr>
        <w:t>A</w:t>
      </w:r>
      <w:r w:rsidR="005514AC" w:rsidRPr="005514AC">
        <w:rPr>
          <w:rFonts w:ascii="Times New Roman Bold" w:hAnsi="Times New Roman Bold"/>
          <w:b/>
          <w:bCs/>
          <w:caps/>
          <w:szCs w:val="24"/>
        </w:rPr>
        <w:t>DOPTING THE CITY’S INVESTMENT POLICY</w:t>
      </w:r>
    </w:p>
    <w:p w14:paraId="7956294E" w14:textId="77777777" w:rsidR="00BD4D6E" w:rsidRPr="00B828A7" w:rsidRDefault="00BD4D6E">
      <w:pPr>
        <w:jc w:val="center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 xml:space="preserve"> </w:t>
      </w:r>
    </w:p>
    <w:p w14:paraId="797B9D41" w14:textId="678814D7" w:rsidR="00BD4D6E" w:rsidRPr="00B828A7" w:rsidRDefault="00163434">
      <w:pPr>
        <w:ind w:firstLine="720"/>
        <w:jc w:val="both"/>
        <w:rPr>
          <w:rFonts w:ascii="Times New Roman" w:hAnsi="Times New Roman"/>
          <w:szCs w:val="24"/>
        </w:rPr>
      </w:pPr>
      <w:r>
        <w:rPr>
          <w:rFonts w:ascii="Times New Roman Bold" w:hAnsi="Times New Roman Bold"/>
          <w:b/>
          <w:caps/>
          <w:szCs w:val="24"/>
        </w:rPr>
        <w:t>W</w:t>
      </w:r>
      <w:r w:rsidRPr="00163434">
        <w:rPr>
          <w:rFonts w:ascii="Times New Roman Bold" w:hAnsi="Times New Roman Bold"/>
          <w:b/>
          <w:caps/>
          <w:szCs w:val="24"/>
        </w:rPr>
        <w:t>hereas</w:t>
      </w:r>
      <w:r w:rsidR="00BD4D6E" w:rsidRPr="00B828A7">
        <w:rPr>
          <w:rFonts w:ascii="Times New Roman" w:hAnsi="Times New Roman"/>
          <w:szCs w:val="24"/>
        </w:rPr>
        <w:t xml:space="preserve">, </w:t>
      </w:r>
      <w:r w:rsidR="005514AC" w:rsidRPr="005514AC">
        <w:rPr>
          <w:rFonts w:ascii="Times New Roman" w:hAnsi="Times New Roman"/>
          <w:szCs w:val="24"/>
        </w:rPr>
        <w:t>City of Salinas Investment Policy Section 11.C requires the City’s Investment Policy be reviewed at least annually and, as necessary, adopted by the City Council</w:t>
      </w:r>
      <w:r w:rsidR="00BD4D6E" w:rsidRPr="00B828A7">
        <w:rPr>
          <w:rFonts w:ascii="Times New Roman" w:hAnsi="Times New Roman"/>
          <w:szCs w:val="24"/>
        </w:rPr>
        <w:t>; and</w:t>
      </w:r>
    </w:p>
    <w:p w14:paraId="164CB3A3" w14:textId="77777777" w:rsidR="007C1EE6" w:rsidRPr="00B828A7" w:rsidRDefault="007C1EE6">
      <w:pPr>
        <w:ind w:firstLine="720"/>
        <w:jc w:val="both"/>
        <w:rPr>
          <w:rFonts w:ascii="Times New Roman" w:hAnsi="Times New Roman"/>
          <w:szCs w:val="24"/>
        </w:rPr>
      </w:pPr>
    </w:p>
    <w:p w14:paraId="0D399BAB" w14:textId="1D30A20F" w:rsidR="0068054B" w:rsidRPr="00B828A7" w:rsidRDefault="00163434" w:rsidP="0068054B">
      <w:pPr>
        <w:ind w:firstLine="720"/>
        <w:jc w:val="both"/>
        <w:rPr>
          <w:rFonts w:ascii="Times New Roman" w:hAnsi="Times New Roman"/>
          <w:szCs w:val="24"/>
        </w:rPr>
      </w:pPr>
      <w:r>
        <w:rPr>
          <w:rFonts w:ascii="Times New Roman Bold" w:hAnsi="Times New Roman Bold"/>
          <w:b/>
          <w:bCs/>
          <w:caps/>
          <w:szCs w:val="24"/>
        </w:rPr>
        <w:t>W</w:t>
      </w:r>
      <w:r w:rsidRPr="00163434">
        <w:rPr>
          <w:rFonts w:ascii="Times New Roman Bold" w:hAnsi="Times New Roman Bold"/>
          <w:b/>
          <w:bCs/>
          <w:caps/>
          <w:szCs w:val="24"/>
        </w:rPr>
        <w:t>hereas</w:t>
      </w:r>
      <w:r w:rsidR="0068054B" w:rsidRPr="00B828A7">
        <w:rPr>
          <w:rFonts w:ascii="Times New Roman" w:hAnsi="Times New Roman"/>
          <w:szCs w:val="24"/>
        </w:rPr>
        <w:t xml:space="preserve">, </w:t>
      </w:r>
      <w:r w:rsidR="005514AC" w:rsidRPr="005514AC">
        <w:rPr>
          <w:rFonts w:ascii="Times New Roman" w:hAnsi="Times New Roman"/>
          <w:szCs w:val="24"/>
        </w:rPr>
        <w:t>following review by City staff and consultation with the City’s investment advisor, Chandler Asset Management, staff recommends amendment of various sections of the Investment Policy</w:t>
      </w:r>
      <w:r w:rsidR="0068054B">
        <w:rPr>
          <w:rFonts w:ascii="Times New Roman" w:hAnsi="Times New Roman"/>
          <w:szCs w:val="24"/>
        </w:rPr>
        <w:t>.</w:t>
      </w:r>
    </w:p>
    <w:p w14:paraId="7615A810" w14:textId="77777777" w:rsidR="00BD4D6E" w:rsidRPr="00B828A7" w:rsidRDefault="00BD4D6E">
      <w:pPr>
        <w:jc w:val="both"/>
        <w:rPr>
          <w:rFonts w:ascii="Times New Roman" w:hAnsi="Times New Roman"/>
          <w:szCs w:val="24"/>
        </w:rPr>
      </w:pPr>
    </w:p>
    <w:p w14:paraId="2C81AF43" w14:textId="50412364" w:rsidR="00440F89" w:rsidRPr="00274BE5" w:rsidRDefault="00163434" w:rsidP="00440F89">
      <w:pPr>
        <w:ind w:firstLine="720"/>
        <w:jc w:val="both"/>
        <w:rPr>
          <w:rFonts w:ascii="Times New Roman" w:hAnsi="Times New Roman"/>
          <w:szCs w:val="24"/>
        </w:rPr>
      </w:pPr>
      <w:r w:rsidRPr="005514AC">
        <w:rPr>
          <w:rFonts w:ascii="Times New Roman Bold" w:hAnsi="Times New Roman Bold"/>
          <w:b/>
          <w:bCs/>
          <w:caps/>
          <w:szCs w:val="24"/>
        </w:rPr>
        <w:t>Now, therefore, be it resolved</w:t>
      </w:r>
      <w:r w:rsidR="00BD4D6E" w:rsidRPr="005514AC">
        <w:rPr>
          <w:rFonts w:ascii="Times New Roman" w:hAnsi="Times New Roman"/>
          <w:b/>
          <w:szCs w:val="24"/>
        </w:rPr>
        <w:t xml:space="preserve"> </w:t>
      </w:r>
      <w:r w:rsidR="00BD4D6E" w:rsidRPr="005514AC">
        <w:rPr>
          <w:rFonts w:ascii="Times New Roman" w:hAnsi="Times New Roman"/>
          <w:szCs w:val="24"/>
        </w:rPr>
        <w:t xml:space="preserve">that </w:t>
      </w:r>
      <w:r w:rsidR="005514AC" w:rsidRPr="005514AC">
        <w:rPr>
          <w:rFonts w:ascii="Times New Roman" w:hAnsi="Times New Roman"/>
          <w:szCs w:val="24"/>
        </w:rPr>
        <w:t>the City Council of the City of Salinas adopts the City of Salinas Investment Policy as reflected in the attachment hereto</w:t>
      </w:r>
      <w:r w:rsidR="00440F89" w:rsidRPr="005514AC">
        <w:rPr>
          <w:rFonts w:ascii="Times New Roman" w:hAnsi="Times New Roman"/>
          <w:szCs w:val="24"/>
        </w:rPr>
        <w:t>.</w:t>
      </w:r>
      <w:r w:rsidR="00440F89" w:rsidRPr="00274BE5">
        <w:rPr>
          <w:rFonts w:ascii="Times New Roman" w:hAnsi="Times New Roman"/>
          <w:snapToGrid/>
          <w:szCs w:val="24"/>
        </w:rPr>
        <w:t xml:space="preserve"> </w:t>
      </w:r>
    </w:p>
    <w:p w14:paraId="062D7070" w14:textId="77777777" w:rsidR="00440F89" w:rsidRDefault="00440F89" w:rsidP="00440F89">
      <w:pPr>
        <w:ind w:firstLine="720"/>
        <w:jc w:val="both"/>
        <w:rPr>
          <w:rFonts w:ascii="Times New Roman" w:hAnsi="Times New Roman"/>
        </w:rPr>
      </w:pPr>
    </w:p>
    <w:p w14:paraId="183F3D06" w14:textId="72AF2DB0" w:rsidR="00CB19C0" w:rsidRPr="00B828A7" w:rsidRDefault="00163434" w:rsidP="00CB19C0">
      <w:pPr>
        <w:ind w:firstLine="720"/>
        <w:jc w:val="both"/>
        <w:rPr>
          <w:rFonts w:ascii="Times New Roman" w:hAnsi="Times New Roman"/>
          <w:szCs w:val="24"/>
        </w:rPr>
      </w:pPr>
      <w:r>
        <w:rPr>
          <w:rFonts w:ascii="Times New Roman Bold" w:hAnsi="Times New Roman Bold"/>
          <w:b/>
          <w:bCs/>
          <w:caps/>
          <w:szCs w:val="24"/>
        </w:rPr>
        <w:t>P</w:t>
      </w:r>
      <w:r w:rsidRPr="00163434">
        <w:rPr>
          <w:rFonts w:ascii="Times New Roman Bold" w:hAnsi="Times New Roman Bold"/>
          <w:b/>
          <w:bCs/>
          <w:caps/>
          <w:szCs w:val="24"/>
        </w:rPr>
        <w:t>as</w:t>
      </w:r>
      <w:r>
        <w:rPr>
          <w:rFonts w:ascii="Times New Roman Bold" w:hAnsi="Times New Roman Bold"/>
          <w:b/>
          <w:bCs/>
          <w:caps/>
          <w:szCs w:val="24"/>
        </w:rPr>
        <w:t>sed</w:t>
      </w:r>
      <w:r w:rsidRPr="00163434">
        <w:rPr>
          <w:rFonts w:ascii="Times New Roman Bold" w:hAnsi="Times New Roman Bold"/>
          <w:b/>
          <w:bCs/>
          <w:caps/>
          <w:szCs w:val="24"/>
        </w:rPr>
        <w:t xml:space="preserve"> and approve</w:t>
      </w:r>
      <w:r>
        <w:rPr>
          <w:rFonts w:ascii="Times New Roman Bold" w:hAnsi="Times New Roman Bold"/>
          <w:b/>
          <w:bCs/>
          <w:caps/>
          <w:szCs w:val="24"/>
        </w:rPr>
        <w:t>d</w:t>
      </w:r>
      <w:r w:rsidR="004D460E" w:rsidRPr="00B828A7">
        <w:rPr>
          <w:rFonts w:ascii="Times New Roman" w:hAnsi="Times New Roman"/>
          <w:b/>
          <w:szCs w:val="24"/>
        </w:rPr>
        <w:t xml:space="preserve"> </w:t>
      </w:r>
      <w:r w:rsidR="00CB19C0" w:rsidRPr="00B828A7">
        <w:rPr>
          <w:rFonts w:ascii="Times New Roman" w:hAnsi="Times New Roman"/>
          <w:szCs w:val="24"/>
        </w:rPr>
        <w:t xml:space="preserve">this </w:t>
      </w:r>
      <w:r w:rsidR="007148B8">
        <w:rPr>
          <w:rFonts w:ascii="Times New Roman" w:hAnsi="Times New Roman"/>
          <w:szCs w:val="24"/>
        </w:rPr>
        <w:t>1</w:t>
      </w:r>
      <w:r w:rsidR="007148B8" w:rsidRPr="007148B8">
        <w:rPr>
          <w:rFonts w:ascii="Times New Roman" w:hAnsi="Times New Roman"/>
          <w:szCs w:val="24"/>
          <w:vertAlign w:val="superscript"/>
        </w:rPr>
        <w:t>st</w:t>
      </w:r>
      <w:r w:rsidR="005514AC" w:rsidRPr="005514AC">
        <w:rPr>
          <w:rFonts w:ascii="Times New Roman" w:hAnsi="Times New Roman"/>
          <w:szCs w:val="24"/>
        </w:rPr>
        <w:t xml:space="preserve"> day of Ju</w:t>
      </w:r>
      <w:r w:rsidR="007148B8">
        <w:rPr>
          <w:rFonts w:ascii="Times New Roman" w:hAnsi="Times New Roman"/>
          <w:szCs w:val="24"/>
        </w:rPr>
        <w:t>ly</w:t>
      </w:r>
      <w:r w:rsidR="005514AC" w:rsidRPr="005514AC">
        <w:rPr>
          <w:rFonts w:ascii="Times New Roman" w:hAnsi="Times New Roman"/>
          <w:szCs w:val="24"/>
        </w:rPr>
        <w:t xml:space="preserve"> 202</w:t>
      </w:r>
      <w:r w:rsidR="007148B8">
        <w:rPr>
          <w:rFonts w:ascii="Times New Roman" w:hAnsi="Times New Roman"/>
          <w:szCs w:val="24"/>
        </w:rPr>
        <w:t>5</w:t>
      </w:r>
      <w:r w:rsidR="00CB19C0" w:rsidRPr="00B828A7">
        <w:rPr>
          <w:rFonts w:ascii="Times New Roman" w:hAnsi="Times New Roman"/>
          <w:szCs w:val="24"/>
        </w:rPr>
        <w:t>, by the following vote:</w:t>
      </w:r>
    </w:p>
    <w:p w14:paraId="4D14DBD5" w14:textId="77777777" w:rsidR="00D7323C" w:rsidRPr="00B828A7" w:rsidRDefault="00D7323C" w:rsidP="00CB19C0">
      <w:pPr>
        <w:jc w:val="both"/>
        <w:rPr>
          <w:rFonts w:ascii="Times New Roman" w:hAnsi="Times New Roman"/>
          <w:szCs w:val="24"/>
        </w:rPr>
      </w:pPr>
    </w:p>
    <w:p w14:paraId="34424D40" w14:textId="77777777" w:rsidR="0068054B" w:rsidRPr="00295EE1" w:rsidRDefault="00163434" w:rsidP="008F56F3">
      <w:pPr>
        <w:tabs>
          <w:tab w:val="left" w:pos="1440"/>
        </w:tabs>
        <w:jc w:val="both"/>
        <w:rPr>
          <w:rFonts w:ascii="Times New Roman" w:hAnsi="Times New Roman"/>
          <w:b/>
          <w:szCs w:val="24"/>
        </w:rPr>
      </w:pPr>
      <w:r>
        <w:rPr>
          <w:rFonts w:ascii="Times New Roman Bold" w:hAnsi="Times New Roman Bold"/>
          <w:b/>
          <w:bCs/>
          <w:caps/>
          <w:szCs w:val="24"/>
        </w:rPr>
        <w:t>Ayes</w:t>
      </w:r>
      <w:r w:rsidR="00CB19C0" w:rsidRPr="00295EE1">
        <w:rPr>
          <w:rFonts w:ascii="Times New Roman" w:hAnsi="Times New Roman"/>
          <w:b/>
          <w:szCs w:val="24"/>
        </w:rPr>
        <w:t>:</w:t>
      </w:r>
      <w:r w:rsidR="00CB19C0" w:rsidRPr="00295EE1">
        <w:rPr>
          <w:rFonts w:ascii="Times New Roman" w:hAnsi="Times New Roman"/>
          <w:b/>
          <w:szCs w:val="24"/>
        </w:rPr>
        <w:tab/>
      </w:r>
    </w:p>
    <w:p w14:paraId="6E9A660A" w14:textId="77777777" w:rsidR="00CB19C0" w:rsidRPr="00295EE1" w:rsidRDefault="00CB19C0" w:rsidP="00CB19C0">
      <w:pPr>
        <w:jc w:val="both"/>
        <w:rPr>
          <w:rFonts w:ascii="Times New Roman" w:hAnsi="Times New Roman"/>
          <w:szCs w:val="24"/>
        </w:rPr>
      </w:pPr>
    </w:p>
    <w:p w14:paraId="34498D03" w14:textId="77777777" w:rsidR="004D460E" w:rsidRPr="00295EE1" w:rsidRDefault="00163434" w:rsidP="008F56F3">
      <w:pPr>
        <w:tabs>
          <w:tab w:val="left" w:pos="1440"/>
        </w:tabs>
        <w:jc w:val="both"/>
        <w:rPr>
          <w:rFonts w:ascii="Times New Roman" w:hAnsi="Times New Roman"/>
          <w:b/>
          <w:szCs w:val="24"/>
        </w:rPr>
      </w:pPr>
      <w:r>
        <w:rPr>
          <w:rFonts w:ascii="Times New Roman Bold" w:hAnsi="Times New Roman Bold"/>
          <w:b/>
          <w:bCs/>
          <w:caps/>
          <w:szCs w:val="24"/>
        </w:rPr>
        <w:t>Noes</w:t>
      </w:r>
      <w:r w:rsidR="00CB19C0" w:rsidRPr="00295EE1">
        <w:rPr>
          <w:rFonts w:ascii="Times New Roman" w:hAnsi="Times New Roman"/>
          <w:b/>
          <w:szCs w:val="24"/>
        </w:rPr>
        <w:t>:</w:t>
      </w:r>
      <w:r w:rsidR="00CB19C0" w:rsidRPr="00295EE1">
        <w:rPr>
          <w:rFonts w:ascii="Times New Roman" w:hAnsi="Times New Roman"/>
          <w:b/>
          <w:szCs w:val="24"/>
        </w:rPr>
        <w:tab/>
      </w:r>
      <w:r w:rsidR="001707C7" w:rsidRPr="00295EE1">
        <w:rPr>
          <w:rFonts w:ascii="Times New Roman" w:hAnsi="Times New Roman"/>
          <w:b/>
          <w:szCs w:val="24"/>
        </w:rPr>
        <w:t xml:space="preserve"> </w:t>
      </w:r>
    </w:p>
    <w:p w14:paraId="04B37DD7" w14:textId="77777777" w:rsidR="0068054B" w:rsidRPr="00B828A7" w:rsidRDefault="0068054B" w:rsidP="00CB19C0">
      <w:pPr>
        <w:jc w:val="both"/>
        <w:rPr>
          <w:rFonts w:ascii="Times New Roman" w:hAnsi="Times New Roman"/>
          <w:szCs w:val="24"/>
        </w:rPr>
      </w:pPr>
    </w:p>
    <w:p w14:paraId="74EF5B19" w14:textId="77777777" w:rsidR="001707C7" w:rsidRPr="00295EE1" w:rsidRDefault="00163434" w:rsidP="008F56F3">
      <w:pPr>
        <w:tabs>
          <w:tab w:val="left" w:pos="1440"/>
        </w:tabs>
        <w:jc w:val="both"/>
        <w:rPr>
          <w:rFonts w:ascii="Times New Roman" w:hAnsi="Times New Roman"/>
          <w:b/>
          <w:szCs w:val="24"/>
        </w:rPr>
      </w:pPr>
      <w:r>
        <w:rPr>
          <w:rFonts w:ascii="Times New Roman Bold" w:hAnsi="Times New Roman Bold"/>
          <w:b/>
          <w:bCs/>
          <w:caps/>
          <w:szCs w:val="24"/>
        </w:rPr>
        <w:t>Absent</w:t>
      </w:r>
      <w:r w:rsidR="00CB19C0" w:rsidRPr="00295EE1">
        <w:rPr>
          <w:rFonts w:ascii="Times New Roman" w:hAnsi="Times New Roman"/>
          <w:b/>
          <w:szCs w:val="24"/>
        </w:rPr>
        <w:t>:</w:t>
      </w:r>
      <w:r w:rsidR="008F56F3">
        <w:rPr>
          <w:rFonts w:ascii="Times New Roman" w:hAnsi="Times New Roman"/>
          <w:b/>
          <w:szCs w:val="24"/>
        </w:rPr>
        <w:tab/>
      </w:r>
    </w:p>
    <w:p w14:paraId="1D86BE8D" w14:textId="77777777" w:rsidR="001707C7" w:rsidRPr="00B828A7" w:rsidRDefault="001707C7" w:rsidP="00CB19C0">
      <w:pPr>
        <w:jc w:val="both"/>
        <w:rPr>
          <w:rFonts w:ascii="Times New Roman" w:hAnsi="Times New Roman"/>
          <w:szCs w:val="24"/>
        </w:rPr>
      </w:pPr>
    </w:p>
    <w:p w14:paraId="5548F36C" w14:textId="77777777" w:rsidR="00CB19C0" w:rsidRPr="00295EE1" w:rsidRDefault="00163434" w:rsidP="008F56F3">
      <w:pPr>
        <w:tabs>
          <w:tab w:val="left" w:pos="1440"/>
        </w:tabs>
        <w:jc w:val="both"/>
        <w:rPr>
          <w:rFonts w:ascii="Times New Roman" w:hAnsi="Times New Roman"/>
          <w:b/>
          <w:szCs w:val="24"/>
        </w:rPr>
      </w:pPr>
      <w:r>
        <w:rPr>
          <w:rFonts w:ascii="Times New Roman Bold" w:hAnsi="Times New Roman Bold"/>
          <w:b/>
          <w:bCs/>
          <w:caps/>
          <w:szCs w:val="24"/>
        </w:rPr>
        <w:t>Abstain</w:t>
      </w:r>
      <w:r w:rsidR="001707C7" w:rsidRPr="00295EE1">
        <w:rPr>
          <w:rFonts w:ascii="Times New Roman" w:hAnsi="Times New Roman"/>
          <w:b/>
          <w:szCs w:val="24"/>
        </w:rPr>
        <w:t>:</w:t>
      </w:r>
      <w:r w:rsidR="00CB19C0" w:rsidRPr="00295EE1">
        <w:rPr>
          <w:rFonts w:ascii="Times New Roman" w:hAnsi="Times New Roman"/>
          <w:b/>
          <w:szCs w:val="24"/>
        </w:rPr>
        <w:tab/>
      </w:r>
    </w:p>
    <w:p w14:paraId="6AAF6C05" w14:textId="77777777" w:rsidR="00CB19C0" w:rsidRPr="00B828A7" w:rsidRDefault="00CB19C0" w:rsidP="00CB19C0">
      <w:pPr>
        <w:jc w:val="both"/>
        <w:rPr>
          <w:rFonts w:ascii="Times New Roman" w:hAnsi="Times New Roman"/>
          <w:szCs w:val="24"/>
        </w:rPr>
      </w:pPr>
    </w:p>
    <w:p w14:paraId="66CFEA55" w14:textId="77777777" w:rsidR="001707C7" w:rsidRPr="00B828A7" w:rsidRDefault="001707C7" w:rsidP="008F56F3">
      <w:pPr>
        <w:jc w:val="both"/>
        <w:rPr>
          <w:rFonts w:ascii="Times New Roman" w:hAnsi="Times New Roman"/>
          <w:szCs w:val="24"/>
        </w:rPr>
      </w:pPr>
    </w:p>
    <w:p w14:paraId="515DBC02" w14:textId="77777777" w:rsidR="001707C7" w:rsidRPr="00B828A7" w:rsidRDefault="001707C7" w:rsidP="008F56F3">
      <w:pPr>
        <w:jc w:val="both"/>
        <w:rPr>
          <w:rFonts w:ascii="Times New Roman" w:hAnsi="Times New Roman"/>
          <w:szCs w:val="24"/>
        </w:rPr>
      </w:pPr>
    </w:p>
    <w:p w14:paraId="14027F9B" w14:textId="77777777" w:rsidR="004D460E" w:rsidRPr="00295EE1" w:rsidRDefault="00163434" w:rsidP="00457F61">
      <w:pPr>
        <w:ind w:left="5040" w:firstLine="720"/>
        <w:jc w:val="both"/>
        <w:rPr>
          <w:rFonts w:ascii="Times New Roman" w:hAnsi="Times New Roman"/>
          <w:b/>
          <w:szCs w:val="24"/>
        </w:rPr>
      </w:pPr>
      <w:r>
        <w:rPr>
          <w:rFonts w:ascii="Times New Roman Bold" w:hAnsi="Times New Roman Bold"/>
          <w:b/>
          <w:bCs/>
          <w:caps/>
          <w:szCs w:val="24"/>
        </w:rPr>
        <w:t>Approved</w:t>
      </w:r>
      <w:r w:rsidR="00CB19C0" w:rsidRPr="00295EE1">
        <w:rPr>
          <w:rFonts w:ascii="Times New Roman" w:hAnsi="Times New Roman"/>
          <w:b/>
          <w:szCs w:val="24"/>
        </w:rPr>
        <w:t xml:space="preserve">: </w:t>
      </w:r>
    </w:p>
    <w:p w14:paraId="3EE61FD8" w14:textId="77777777" w:rsidR="004D460E" w:rsidRPr="00B828A7" w:rsidRDefault="004D460E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1D6086B3" w14:textId="77777777" w:rsidR="001707C7" w:rsidRPr="00B828A7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1B1C43B7" w14:textId="77777777" w:rsidR="00CB19C0" w:rsidRPr="00B828A7" w:rsidRDefault="00803026" w:rsidP="00457F61">
      <w:pPr>
        <w:ind w:left="5040"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______________________</w:t>
      </w:r>
      <w:r w:rsidR="00CB19C0" w:rsidRPr="00B828A7">
        <w:rPr>
          <w:rFonts w:ascii="Times New Roman" w:hAnsi="Times New Roman"/>
          <w:szCs w:val="24"/>
        </w:rPr>
        <w:t>__</w:t>
      </w:r>
      <w:r w:rsidR="00457F61">
        <w:rPr>
          <w:rFonts w:ascii="Times New Roman" w:hAnsi="Times New Roman"/>
          <w:szCs w:val="24"/>
        </w:rPr>
        <w:t>______</w:t>
      </w:r>
    </w:p>
    <w:p w14:paraId="265E9049" w14:textId="56042DDB" w:rsidR="00CB19C0" w:rsidRPr="00B828A7" w:rsidRDefault="004D460E" w:rsidP="00CB19C0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="00803026" w:rsidRPr="00B828A7">
        <w:rPr>
          <w:rFonts w:ascii="Times New Roman" w:hAnsi="Times New Roman"/>
          <w:szCs w:val="24"/>
        </w:rPr>
        <w:tab/>
      </w:r>
      <w:r w:rsidR="00457F61">
        <w:rPr>
          <w:rFonts w:ascii="Times New Roman" w:hAnsi="Times New Roman"/>
          <w:szCs w:val="24"/>
        </w:rPr>
        <w:tab/>
      </w:r>
      <w:r w:rsidR="007148B8">
        <w:rPr>
          <w:rFonts w:ascii="Times New Roman" w:hAnsi="Times New Roman"/>
          <w:szCs w:val="24"/>
        </w:rPr>
        <w:t>Dennis Donohue</w:t>
      </w:r>
      <w:r w:rsidR="00CB19C0" w:rsidRPr="00B828A7">
        <w:rPr>
          <w:rFonts w:ascii="Times New Roman" w:hAnsi="Times New Roman"/>
          <w:szCs w:val="24"/>
        </w:rPr>
        <w:t>, Mayor</w:t>
      </w:r>
    </w:p>
    <w:p w14:paraId="14D1FAF7" w14:textId="77777777" w:rsidR="00CB19C0" w:rsidRPr="00B828A7" w:rsidRDefault="00CB19C0" w:rsidP="00CB19C0">
      <w:pPr>
        <w:jc w:val="both"/>
        <w:rPr>
          <w:rFonts w:ascii="Times New Roman" w:hAnsi="Times New Roman"/>
          <w:szCs w:val="24"/>
        </w:rPr>
      </w:pPr>
    </w:p>
    <w:p w14:paraId="5695A348" w14:textId="77777777" w:rsidR="00CB19C0" w:rsidRPr="00B828A7" w:rsidRDefault="00CB19C0" w:rsidP="00CB19C0">
      <w:pPr>
        <w:jc w:val="both"/>
        <w:rPr>
          <w:rFonts w:ascii="Times New Roman" w:hAnsi="Times New Roman"/>
          <w:szCs w:val="24"/>
        </w:rPr>
      </w:pPr>
    </w:p>
    <w:p w14:paraId="45A5DAEC" w14:textId="77777777" w:rsidR="001707C7" w:rsidRPr="00B828A7" w:rsidRDefault="001707C7" w:rsidP="00CB19C0">
      <w:pPr>
        <w:jc w:val="both"/>
        <w:rPr>
          <w:rFonts w:ascii="Times New Roman" w:hAnsi="Times New Roman"/>
          <w:szCs w:val="24"/>
        </w:rPr>
      </w:pPr>
    </w:p>
    <w:p w14:paraId="06CC5A71" w14:textId="77777777" w:rsidR="00E150C2" w:rsidRPr="00295EE1" w:rsidRDefault="00163434" w:rsidP="00CB19C0">
      <w:pPr>
        <w:jc w:val="both"/>
        <w:rPr>
          <w:rFonts w:ascii="Times New Roman" w:hAnsi="Times New Roman"/>
          <w:b/>
          <w:szCs w:val="24"/>
        </w:rPr>
      </w:pPr>
      <w:r>
        <w:rPr>
          <w:rFonts w:ascii="Times New Roman Bold" w:hAnsi="Times New Roman Bold"/>
          <w:b/>
          <w:bCs/>
          <w:caps/>
          <w:szCs w:val="24"/>
        </w:rPr>
        <w:t>Attest</w:t>
      </w:r>
      <w:r w:rsidR="00CB19C0" w:rsidRPr="00295EE1">
        <w:rPr>
          <w:rFonts w:ascii="Times New Roman" w:hAnsi="Times New Roman"/>
          <w:b/>
          <w:szCs w:val="24"/>
        </w:rPr>
        <w:t xml:space="preserve">: </w:t>
      </w:r>
    </w:p>
    <w:p w14:paraId="68B65832" w14:textId="77777777" w:rsidR="00E150C2" w:rsidRPr="00B828A7" w:rsidRDefault="00E150C2" w:rsidP="00CB19C0">
      <w:pPr>
        <w:jc w:val="both"/>
        <w:rPr>
          <w:rFonts w:ascii="Times New Roman" w:hAnsi="Times New Roman"/>
          <w:szCs w:val="24"/>
        </w:rPr>
      </w:pPr>
    </w:p>
    <w:p w14:paraId="36626A61" w14:textId="77777777" w:rsidR="009C22DA" w:rsidRPr="00B828A7" w:rsidRDefault="009C22DA" w:rsidP="00CB19C0">
      <w:pPr>
        <w:jc w:val="both"/>
        <w:rPr>
          <w:rFonts w:ascii="Times New Roman" w:hAnsi="Times New Roman"/>
          <w:szCs w:val="24"/>
        </w:rPr>
      </w:pPr>
    </w:p>
    <w:p w14:paraId="7897DA82" w14:textId="77777777" w:rsidR="009C22DA" w:rsidRPr="00B828A7" w:rsidRDefault="009C22DA" w:rsidP="00CB19C0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_________________________</w:t>
      </w:r>
    </w:p>
    <w:p w14:paraId="74A6B42B" w14:textId="77777777" w:rsidR="00BD4D6E" w:rsidRDefault="00CB19C0" w:rsidP="0068054B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Patricia M. Barajas, City Clerk</w:t>
      </w:r>
    </w:p>
    <w:p w14:paraId="5DCB57CE" w14:textId="77777777" w:rsidR="009D52E8" w:rsidRDefault="009D52E8" w:rsidP="0068054B">
      <w:pPr>
        <w:jc w:val="both"/>
        <w:rPr>
          <w:rFonts w:ascii="Times New Roman" w:hAnsi="Times New Roman"/>
          <w:szCs w:val="24"/>
        </w:rPr>
      </w:pPr>
    </w:p>
    <w:p w14:paraId="28DB303D" w14:textId="07DC5CBC" w:rsidR="009D52E8" w:rsidRPr="00B828A7" w:rsidRDefault="009D52E8" w:rsidP="0068054B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Attachments: Exhibit A. Investment Policy</w:t>
      </w:r>
    </w:p>
    <w:sectPr w:rsidR="009D52E8" w:rsidRPr="00B828A7">
      <w:footerReference w:type="default" r:id="rId7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2D833" w14:textId="77777777" w:rsidR="00DB7A70" w:rsidRDefault="00DB7A70">
      <w:r>
        <w:separator/>
      </w:r>
    </w:p>
  </w:endnote>
  <w:endnote w:type="continuationSeparator" w:id="0">
    <w:p w14:paraId="4F67FD57" w14:textId="77777777" w:rsidR="00DB7A70" w:rsidRDefault="00DB7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8556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66C8E6" w14:textId="77777777" w:rsidR="0068054B" w:rsidRDefault="0068054B">
        <w:pPr>
          <w:pStyle w:val="Footer"/>
          <w:jc w:val="center"/>
        </w:pPr>
        <w:r w:rsidRPr="0068054B">
          <w:rPr>
            <w:rFonts w:ascii="Times New Roman" w:hAnsi="Times New Roman"/>
            <w:szCs w:val="24"/>
          </w:rPr>
          <w:fldChar w:fldCharType="begin"/>
        </w:r>
        <w:r w:rsidRPr="0068054B">
          <w:rPr>
            <w:rFonts w:ascii="Times New Roman" w:hAnsi="Times New Roman"/>
            <w:szCs w:val="24"/>
          </w:rPr>
          <w:instrText xml:space="preserve"> PAGE   \* MERGEFORMAT </w:instrText>
        </w:r>
        <w:r w:rsidRPr="0068054B">
          <w:rPr>
            <w:rFonts w:ascii="Times New Roman" w:hAnsi="Times New Roman"/>
            <w:szCs w:val="24"/>
          </w:rPr>
          <w:fldChar w:fldCharType="separate"/>
        </w:r>
        <w:r w:rsidR="00295EE1">
          <w:rPr>
            <w:rFonts w:ascii="Times New Roman" w:hAnsi="Times New Roman"/>
            <w:noProof/>
            <w:szCs w:val="24"/>
          </w:rPr>
          <w:t>1</w:t>
        </w:r>
        <w:r w:rsidRPr="0068054B">
          <w:rPr>
            <w:rFonts w:ascii="Times New Roman" w:hAnsi="Times New Roman"/>
            <w:noProof/>
            <w:szCs w:val="24"/>
          </w:rPr>
          <w:fldChar w:fldCharType="end"/>
        </w:r>
      </w:p>
    </w:sdtContent>
  </w:sdt>
  <w:p w14:paraId="0B35D3C9" w14:textId="77777777" w:rsidR="00BD4D6E" w:rsidRPr="00EC4139" w:rsidRDefault="00BD4D6E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7EA96" w14:textId="77777777" w:rsidR="00DB7A70" w:rsidRDefault="00DB7A70">
      <w:r>
        <w:separator/>
      </w:r>
    </w:p>
  </w:footnote>
  <w:footnote w:type="continuationSeparator" w:id="0">
    <w:p w14:paraId="7484C972" w14:textId="77777777" w:rsidR="00DB7A70" w:rsidRDefault="00DB7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90ECD"/>
    <w:multiLevelType w:val="hybridMultilevel"/>
    <w:tmpl w:val="E72E5AB4"/>
    <w:lvl w:ilvl="0" w:tplc="5DB42E7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3D9072A1"/>
    <w:multiLevelType w:val="singleLevel"/>
    <w:tmpl w:val="C0AC2F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520A0722"/>
    <w:multiLevelType w:val="singleLevel"/>
    <w:tmpl w:val="8A40596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70192F23"/>
    <w:multiLevelType w:val="singleLevel"/>
    <w:tmpl w:val="222673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AF01520"/>
    <w:multiLevelType w:val="singleLevel"/>
    <w:tmpl w:val="610A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832842607">
    <w:abstractNumId w:val="2"/>
  </w:num>
  <w:num w:numId="2" w16cid:durableId="427391628">
    <w:abstractNumId w:val="1"/>
  </w:num>
  <w:num w:numId="3" w16cid:durableId="127820444">
    <w:abstractNumId w:val="4"/>
  </w:num>
  <w:num w:numId="4" w16cid:durableId="1232354232">
    <w:abstractNumId w:val="3"/>
  </w:num>
  <w:num w:numId="5" w16cid:durableId="1683120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4AC"/>
    <w:rsid w:val="000A2053"/>
    <w:rsid w:val="000F2165"/>
    <w:rsid w:val="00163434"/>
    <w:rsid w:val="001707C7"/>
    <w:rsid w:val="00295EE1"/>
    <w:rsid w:val="002A647F"/>
    <w:rsid w:val="003B6F1A"/>
    <w:rsid w:val="003F1443"/>
    <w:rsid w:val="00440F89"/>
    <w:rsid w:val="00457F61"/>
    <w:rsid w:val="00470475"/>
    <w:rsid w:val="004D460E"/>
    <w:rsid w:val="005514AC"/>
    <w:rsid w:val="005663B0"/>
    <w:rsid w:val="005C41C6"/>
    <w:rsid w:val="00635B13"/>
    <w:rsid w:val="0068054B"/>
    <w:rsid w:val="006F56FF"/>
    <w:rsid w:val="007148B8"/>
    <w:rsid w:val="0075422A"/>
    <w:rsid w:val="007B546D"/>
    <w:rsid w:val="007B6C1C"/>
    <w:rsid w:val="007C1EE6"/>
    <w:rsid w:val="007F69B1"/>
    <w:rsid w:val="00803026"/>
    <w:rsid w:val="0083670F"/>
    <w:rsid w:val="0088040C"/>
    <w:rsid w:val="008A5F61"/>
    <w:rsid w:val="008F56F3"/>
    <w:rsid w:val="0090486D"/>
    <w:rsid w:val="00963558"/>
    <w:rsid w:val="009C22DA"/>
    <w:rsid w:val="009D52E8"/>
    <w:rsid w:val="00AE638F"/>
    <w:rsid w:val="00AF7887"/>
    <w:rsid w:val="00B828A7"/>
    <w:rsid w:val="00BD4D6E"/>
    <w:rsid w:val="00CA3DCB"/>
    <w:rsid w:val="00CB19C0"/>
    <w:rsid w:val="00D624EB"/>
    <w:rsid w:val="00D7323C"/>
    <w:rsid w:val="00DB7A70"/>
    <w:rsid w:val="00E150C2"/>
    <w:rsid w:val="00EC4139"/>
    <w:rsid w:val="00F51212"/>
    <w:rsid w:val="00FB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7639EB"/>
  <w15:chartTrackingRefBased/>
  <w15:docId w15:val="{FB2CB965-3EC6-4D08-8213-92B736C95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Univers" w:hAnsi="Univers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88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ind w:right="-576"/>
      <w:jc w:val="both"/>
    </w:pPr>
  </w:style>
  <w:style w:type="paragraph" w:styleId="BodyTextIndent">
    <w:name w:val="Body Text Indent"/>
    <w:basedOn w:val="Normal"/>
    <w:semiHidden/>
    <w:pPr>
      <w:tabs>
        <w:tab w:val="left" w:pos="0"/>
        <w:tab w:val="left" w:pos="900"/>
      </w:tabs>
      <w:spacing w:after="240"/>
      <w:ind w:right="-14" w:hanging="7"/>
      <w:jc w:val="both"/>
    </w:pPr>
  </w:style>
  <w:style w:type="paragraph" w:styleId="BodyTextIndent2">
    <w:name w:val="Body Text Indent 2"/>
    <w:basedOn w:val="Normal"/>
    <w:semiHidden/>
    <w:pPr>
      <w:ind w:left="720"/>
      <w:jc w:val="both"/>
    </w:pPr>
  </w:style>
  <w:style w:type="paragraph" w:styleId="BodyText2">
    <w:name w:val="Body Text 2"/>
    <w:basedOn w:val="Normal"/>
    <w:semiHidden/>
    <w:pPr>
      <w:ind w:right="-18"/>
      <w:jc w:val="both"/>
    </w:pPr>
  </w:style>
  <w:style w:type="paragraph" w:styleId="EnvelopeReturn">
    <w:name w:val="envelope return"/>
    <w:basedOn w:val="Normal"/>
    <w:semiHidden/>
    <w:pPr>
      <w:widowControl/>
    </w:pPr>
    <w:rPr>
      <w:snapToGrid/>
    </w:rPr>
  </w:style>
  <w:style w:type="paragraph" w:customStyle="1" w:styleId="Default">
    <w:name w:val="Default"/>
    <w:rsid w:val="00AF78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AF7887"/>
    <w:rPr>
      <w:rFonts w:ascii="Calibri Light" w:eastAsia="Times New Roman" w:hAnsi="Calibri Light" w:cs="Times New Roman"/>
      <w:b/>
      <w:bCs/>
      <w:snapToGrid w:val="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0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026"/>
    <w:rPr>
      <w:rFonts w:ascii="Segoe UI" w:hAnsi="Segoe UI" w:cs="Segoe UI"/>
      <w:snapToGrid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054B"/>
    <w:rPr>
      <w:rFonts w:ascii="Univers" w:hAnsi="Univers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SALINAS PLANNING COMMISSION</vt:lpstr>
    </vt:vector>
  </TitlesOfParts>
  <Company>City of Salinas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SALINAS PLANNING COMMISSION</dc:title>
  <dc:subject/>
  <dc:creator>Mark Roberts</dc:creator>
  <cp:keywords/>
  <cp:lastModifiedBy>Christopher Callihan</cp:lastModifiedBy>
  <cp:revision>7</cp:revision>
  <cp:lastPrinted>2016-06-30T18:35:00Z</cp:lastPrinted>
  <dcterms:created xsi:type="dcterms:W3CDTF">2025-06-24T15:59:00Z</dcterms:created>
  <dcterms:modified xsi:type="dcterms:W3CDTF">2025-06-25T17:49:00Z</dcterms:modified>
</cp:coreProperties>
</file>