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1D29E7" w14:textId="77777777" w:rsidR="00080912" w:rsidRPr="003F3A62" w:rsidRDefault="00A60317" w:rsidP="003F3A62">
      <w:pPr>
        <w:tabs>
          <w:tab w:val="left" w:pos="8277"/>
          <w:tab w:val="right" w:pos="936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3F3A62">
        <w:rPr>
          <w:rFonts w:ascii="Times New Roman" w:hAnsi="Times New Roman" w:cs="Times New Roman"/>
          <w:sz w:val="16"/>
          <w:szCs w:val="16"/>
        </w:rPr>
        <w:tab/>
      </w:r>
      <w:r w:rsidRPr="003F3A62">
        <w:rPr>
          <w:rFonts w:ascii="Times New Roman" w:hAnsi="Times New Roman" w:cs="Times New Roman"/>
          <w:sz w:val="16"/>
          <w:szCs w:val="16"/>
        </w:rPr>
        <w:tab/>
      </w:r>
    </w:p>
    <w:p w14:paraId="60DD36FE" w14:textId="77777777" w:rsidR="003F3A62" w:rsidRPr="003F3A62" w:rsidRDefault="003F3A62" w:rsidP="003F3A62">
      <w:pPr>
        <w:spacing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14:paraId="21939155" w14:textId="5A5B9F2C" w:rsidR="003F3A62" w:rsidRDefault="003F3A62" w:rsidP="00E130E8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DATE: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BF7794">
        <w:rPr>
          <w:rFonts w:ascii="Times New Roman" w:hAnsi="Times New Roman" w:cs="Times New Roman"/>
          <w:b/>
          <w:sz w:val="24"/>
          <w:szCs w:val="24"/>
        </w:rPr>
        <w:t>JUNE 17, 2025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353B224D" w14:textId="330AFFA8" w:rsidR="00080912" w:rsidRPr="00893FED" w:rsidRDefault="00E130E8" w:rsidP="00E130E8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</w:t>
      </w:r>
      <w:r w:rsidR="0061564A" w:rsidRPr="00893FED">
        <w:rPr>
          <w:rFonts w:ascii="Times New Roman" w:hAnsi="Times New Roman" w:cs="Times New Roman"/>
          <w:b/>
          <w:sz w:val="24"/>
          <w:szCs w:val="24"/>
        </w:rPr>
        <w:t>EPARTMENT</w:t>
      </w:r>
      <w:r w:rsidR="007078A3" w:rsidRPr="00893FED">
        <w:rPr>
          <w:rFonts w:ascii="Times New Roman" w:hAnsi="Times New Roman" w:cs="Times New Roman"/>
          <w:b/>
          <w:sz w:val="24"/>
          <w:szCs w:val="24"/>
        </w:rPr>
        <w:t>:</w:t>
      </w:r>
      <w:r w:rsidR="00080912" w:rsidRPr="00893FE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60317" w:rsidRPr="00893FED">
        <w:rPr>
          <w:rFonts w:ascii="Times New Roman" w:hAnsi="Times New Roman" w:cs="Times New Roman"/>
          <w:b/>
          <w:sz w:val="24"/>
          <w:szCs w:val="24"/>
        </w:rPr>
        <w:tab/>
      </w:r>
      <w:r w:rsidR="00BF7794">
        <w:rPr>
          <w:rFonts w:ascii="Times New Roman" w:hAnsi="Times New Roman" w:cs="Times New Roman"/>
          <w:b/>
          <w:sz w:val="24"/>
          <w:szCs w:val="24"/>
        </w:rPr>
        <w:t>COMMUNITY DEVELOPMENT</w:t>
      </w:r>
    </w:p>
    <w:p w14:paraId="10E69EAD" w14:textId="77777777" w:rsidR="00BF7794" w:rsidRDefault="00080912" w:rsidP="00BF779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8615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93FED">
        <w:rPr>
          <w:rFonts w:ascii="Times New Roman" w:hAnsi="Times New Roman" w:cs="Times New Roman"/>
          <w:b/>
          <w:sz w:val="24"/>
          <w:szCs w:val="24"/>
        </w:rPr>
        <w:t xml:space="preserve">FROM: </w:t>
      </w:r>
      <w:r w:rsidR="00A60317" w:rsidRPr="00893FED">
        <w:rPr>
          <w:rFonts w:ascii="Times New Roman" w:hAnsi="Times New Roman" w:cs="Times New Roman"/>
          <w:b/>
          <w:sz w:val="24"/>
          <w:szCs w:val="24"/>
        </w:rPr>
        <w:tab/>
      </w:r>
      <w:r w:rsidR="0061564A" w:rsidRPr="00893FED">
        <w:rPr>
          <w:rFonts w:ascii="Times New Roman" w:hAnsi="Times New Roman" w:cs="Times New Roman"/>
          <w:b/>
          <w:sz w:val="24"/>
          <w:szCs w:val="24"/>
        </w:rPr>
        <w:tab/>
      </w:r>
      <w:r w:rsidR="00BF7794">
        <w:rPr>
          <w:rFonts w:ascii="Times New Roman" w:hAnsi="Times New Roman" w:cs="Times New Roman"/>
          <w:b/>
          <w:sz w:val="24"/>
          <w:szCs w:val="24"/>
        </w:rPr>
        <w:t>LISA BRINTON, DIRECTOR</w:t>
      </w:r>
    </w:p>
    <w:p w14:paraId="5D06F55B" w14:textId="77777777" w:rsidR="00BF7794" w:rsidRDefault="00BF7794" w:rsidP="00BF779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8615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DAVID JACOBS, DIRECTOR</w:t>
      </w:r>
    </w:p>
    <w:p w14:paraId="71610403" w14:textId="77777777" w:rsidR="00BF7794" w:rsidRDefault="00BF7794" w:rsidP="00BF779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8615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6C4B483" w14:textId="534DF947" w:rsidR="00BF7794" w:rsidRDefault="00BF7794" w:rsidP="00BC171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861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THROUGH: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GRANT LEONARD, PLANNING MANAGER</w:t>
      </w:r>
    </w:p>
    <w:p w14:paraId="5210505C" w14:textId="77777777" w:rsidR="00BF7794" w:rsidRDefault="00BF7794" w:rsidP="00BC171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861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ADRIANA ROBLES, CITY ENGINEER</w:t>
      </w:r>
    </w:p>
    <w:p w14:paraId="47EBF1A2" w14:textId="77777777" w:rsidR="00BF7794" w:rsidRDefault="00BF7794" w:rsidP="00BF779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8615"/>
        </w:tabs>
        <w:spacing w:after="0" w:line="240" w:lineRule="auto"/>
        <w:ind w:left="2160" w:hanging="216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89FB532" w14:textId="24A07DCE" w:rsidR="00080912" w:rsidRPr="00893FED" w:rsidRDefault="00BF7794" w:rsidP="00BC171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8615"/>
        </w:tabs>
        <w:spacing w:after="0" w:line="240" w:lineRule="auto"/>
        <w:ind w:left="2160" w:hanging="216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BY: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CRYSTAL CASILLAS, COMMUNITY DEVELOPMENT ANALYST </w:t>
      </w:r>
      <w:r w:rsidR="007E26D7">
        <w:rPr>
          <w:rFonts w:ascii="Times New Roman" w:hAnsi="Times New Roman" w:cs="Times New Roman"/>
          <w:b/>
          <w:sz w:val="24"/>
          <w:szCs w:val="24"/>
        </w:rPr>
        <w:t>- LIMITED</w:t>
      </w:r>
      <w:r>
        <w:rPr>
          <w:rFonts w:ascii="Times New Roman" w:hAnsi="Times New Roman" w:cs="Times New Roman"/>
          <w:b/>
          <w:sz w:val="24"/>
          <w:szCs w:val="24"/>
        </w:rPr>
        <w:t xml:space="preserve"> TERM</w:t>
      </w:r>
      <w:r w:rsidR="00FC2E7E">
        <w:rPr>
          <w:rFonts w:ascii="Times New Roman" w:hAnsi="Times New Roman" w:cs="Times New Roman"/>
          <w:b/>
          <w:sz w:val="24"/>
          <w:szCs w:val="24"/>
        </w:rPr>
        <w:br/>
      </w:r>
      <w:r w:rsidR="00AC3815" w:rsidRPr="00893FED">
        <w:rPr>
          <w:rFonts w:ascii="Times New Roman" w:hAnsi="Times New Roman" w:cs="Times New Roman"/>
          <w:b/>
          <w:sz w:val="24"/>
          <w:szCs w:val="24"/>
        </w:rPr>
        <w:tab/>
      </w:r>
    </w:p>
    <w:p w14:paraId="5EF193C2" w14:textId="05C938AE" w:rsidR="00E141DE" w:rsidRPr="00893FED" w:rsidRDefault="0061564A" w:rsidP="00BC171A">
      <w:pPr>
        <w:spacing w:after="0" w:line="240" w:lineRule="auto"/>
        <w:ind w:left="2160" w:hanging="216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34375658">
        <w:rPr>
          <w:rFonts w:ascii="Times New Roman" w:eastAsia="Times New Roman" w:hAnsi="Times New Roman" w:cs="Times New Roman"/>
          <w:b/>
          <w:bCs/>
          <w:sz w:val="24"/>
          <w:szCs w:val="24"/>
        </w:rPr>
        <w:t>TITLE</w:t>
      </w:r>
      <w:r w:rsidR="00F6747A" w:rsidRPr="34375658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>
        <w:tab/>
      </w:r>
      <w:r w:rsidR="00BF7794" w:rsidRPr="34375658">
        <w:rPr>
          <w:rFonts w:ascii="Times New Roman" w:hAnsi="Times New Roman" w:cs="Times New Roman"/>
          <w:b/>
          <w:bCs/>
          <w:sz w:val="24"/>
          <w:szCs w:val="24"/>
        </w:rPr>
        <w:t>AGREEMENT</w:t>
      </w:r>
      <w:r w:rsidR="0078029C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BF7794" w:rsidRPr="3437565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E067E">
        <w:rPr>
          <w:rFonts w:ascii="Times New Roman" w:hAnsi="Times New Roman" w:cs="Times New Roman"/>
          <w:b/>
          <w:bCs/>
          <w:sz w:val="24"/>
          <w:szCs w:val="24"/>
        </w:rPr>
        <w:t>WITH</w:t>
      </w:r>
      <w:r w:rsidR="00BF7794" w:rsidRPr="34375658">
        <w:rPr>
          <w:rFonts w:ascii="Times New Roman" w:hAnsi="Times New Roman" w:cs="Times New Roman"/>
          <w:b/>
          <w:bCs/>
          <w:sz w:val="24"/>
          <w:szCs w:val="24"/>
        </w:rPr>
        <w:t xml:space="preserve"> DOWNTOWN STREETS INC. </w:t>
      </w:r>
      <w:r w:rsidR="3ECD6B13" w:rsidRPr="34375658">
        <w:rPr>
          <w:rFonts w:ascii="Times New Roman" w:hAnsi="Times New Roman" w:cs="Times New Roman"/>
          <w:b/>
          <w:bCs/>
          <w:sz w:val="24"/>
          <w:szCs w:val="24"/>
        </w:rPr>
        <w:t>TO PROVIDE</w:t>
      </w:r>
      <w:r w:rsidR="00BF7794" w:rsidRPr="34375658">
        <w:rPr>
          <w:rFonts w:ascii="Times New Roman" w:hAnsi="Times New Roman" w:cs="Times New Roman"/>
          <w:b/>
          <w:bCs/>
          <w:sz w:val="24"/>
          <w:szCs w:val="24"/>
        </w:rPr>
        <w:t xml:space="preserve"> CLEANUP OF THE ALISAL COMMERCIAL CORRIDORS </w:t>
      </w:r>
    </w:p>
    <w:p w14:paraId="74BE6957" w14:textId="77777777" w:rsidR="00F6747A" w:rsidRPr="00893FED" w:rsidRDefault="00F6747A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47DC3613" w14:textId="77777777" w:rsidR="00080912" w:rsidRPr="00893FED" w:rsidRDefault="0061564A" w:rsidP="006074BD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93FED">
        <w:rPr>
          <w:rFonts w:ascii="Times New Roman" w:hAnsi="Times New Roman" w:cs="Times New Roman"/>
          <w:sz w:val="24"/>
          <w:szCs w:val="24"/>
          <w:u w:val="single"/>
        </w:rPr>
        <w:t>RECOMMENDED MOTION</w:t>
      </w:r>
      <w:r w:rsidR="00080912" w:rsidRPr="00893FED">
        <w:rPr>
          <w:rFonts w:ascii="Times New Roman" w:hAnsi="Times New Roman" w:cs="Times New Roman"/>
          <w:sz w:val="24"/>
          <w:szCs w:val="24"/>
        </w:rPr>
        <w:t>:</w:t>
      </w:r>
      <w:r w:rsidR="00A60317" w:rsidRPr="00893FE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6136053" w14:textId="77777777" w:rsidR="00DE05E0" w:rsidRPr="00893FED" w:rsidRDefault="00DE05E0" w:rsidP="006074BD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32B3DB7B" w14:textId="5D3AC043" w:rsidR="00056F79" w:rsidRPr="00093CDD" w:rsidRDefault="00611592" w:rsidP="006074BD">
      <w:pPr>
        <w:keepNext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A motion to</w:t>
      </w:r>
      <w:r w:rsidR="00056F79" w:rsidRPr="00093CDD">
        <w:rPr>
          <w:rFonts w:ascii="Times New Roman" w:hAnsi="Times New Roman" w:cs="Times New Roman"/>
          <w:bCs/>
          <w:iCs/>
          <w:sz w:val="24"/>
          <w:szCs w:val="24"/>
        </w:rPr>
        <w:t xml:space="preserve"> approve a Resolution authorizing the City Manager to:</w:t>
      </w:r>
    </w:p>
    <w:p w14:paraId="38F7C072" w14:textId="77777777" w:rsidR="00056F79" w:rsidRPr="00093CDD" w:rsidRDefault="00056F79" w:rsidP="006074BD">
      <w:pPr>
        <w:keepNext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</w:p>
    <w:p w14:paraId="27460DA5" w14:textId="5A6CA18E" w:rsidR="00B132CD" w:rsidRPr="00215AD1" w:rsidRDefault="00056F79" w:rsidP="00215AD1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34375658">
        <w:rPr>
          <w:rFonts w:ascii="Times New Roman" w:hAnsi="Times New Roman" w:cs="Times New Roman"/>
          <w:sz w:val="24"/>
          <w:szCs w:val="24"/>
        </w:rPr>
        <w:t xml:space="preserve">execute a service agreement </w:t>
      </w:r>
      <w:r w:rsidR="00AD71E5">
        <w:rPr>
          <w:rFonts w:ascii="Times New Roman" w:hAnsi="Times New Roman" w:cs="Times New Roman"/>
          <w:sz w:val="24"/>
          <w:szCs w:val="24"/>
        </w:rPr>
        <w:t>with</w:t>
      </w:r>
      <w:r w:rsidR="000826A6" w:rsidRPr="34375658">
        <w:rPr>
          <w:rFonts w:ascii="Times New Roman" w:hAnsi="Times New Roman" w:cs="Times New Roman"/>
          <w:sz w:val="24"/>
          <w:szCs w:val="24"/>
        </w:rPr>
        <w:t xml:space="preserve"> Downtown Streets, Inc.</w:t>
      </w:r>
      <w:r w:rsidR="00AD71E5">
        <w:rPr>
          <w:rFonts w:ascii="Times New Roman" w:hAnsi="Times New Roman" w:cs="Times New Roman"/>
          <w:sz w:val="24"/>
          <w:szCs w:val="24"/>
        </w:rPr>
        <w:t xml:space="preserve"> </w:t>
      </w:r>
      <w:r w:rsidRPr="00215AD1">
        <w:rPr>
          <w:rFonts w:ascii="Times New Roman" w:hAnsi="Times New Roman" w:cs="Times New Roman"/>
          <w:sz w:val="24"/>
          <w:szCs w:val="24"/>
        </w:rPr>
        <w:t xml:space="preserve">for regular cleanup of Alisal commercial corridors </w:t>
      </w:r>
      <w:r w:rsidR="00AD71E5">
        <w:rPr>
          <w:rFonts w:ascii="Times New Roman" w:hAnsi="Times New Roman" w:cs="Times New Roman"/>
          <w:sz w:val="24"/>
          <w:szCs w:val="24"/>
        </w:rPr>
        <w:t>in</w:t>
      </w:r>
      <w:r w:rsidR="00AD71E5" w:rsidRPr="00215AD1">
        <w:rPr>
          <w:rFonts w:ascii="Times New Roman" w:hAnsi="Times New Roman" w:cs="Times New Roman"/>
          <w:sz w:val="24"/>
          <w:szCs w:val="24"/>
        </w:rPr>
        <w:t xml:space="preserve"> </w:t>
      </w:r>
      <w:r w:rsidR="000826A6" w:rsidRPr="00215AD1">
        <w:rPr>
          <w:rFonts w:ascii="Times New Roman" w:hAnsi="Times New Roman" w:cs="Times New Roman"/>
          <w:sz w:val="24"/>
          <w:szCs w:val="24"/>
        </w:rPr>
        <w:t xml:space="preserve">an amount </w:t>
      </w:r>
      <w:r w:rsidRPr="00215AD1">
        <w:rPr>
          <w:rFonts w:ascii="Times New Roman" w:hAnsi="Times New Roman" w:cs="Times New Roman"/>
          <w:sz w:val="24"/>
          <w:szCs w:val="24"/>
        </w:rPr>
        <w:t>not to exceed</w:t>
      </w:r>
      <w:r w:rsidR="2B710FB4" w:rsidRPr="00215AD1">
        <w:rPr>
          <w:rFonts w:ascii="Times New Roman" w:hAnsi="Times New Roman" w:cs="Times New Roman"/>
          <w:sz w:val="24"/>
          <w:szCs w:val="24"/>
        </w:rPr>
        <w:t xml:space="preserve"> $240,72</w:t>
      </w:r>
      <w:r w:rsidR="004F3408" w:rsidRPr="00215AD1">
        <w:rPr>
          <w:rFonts w:ascii="Times New Roman" w:hAnsi="Times New Roman" w:cs="Times New Roman"/>
          <w:sz w:val="24"/>
          <w:szCs w:val="24"/>
        </w:rPr>
        <w:t xml:space="preserve">6 </w:t>
      </w:r>
      <w:r w:rsidR="00AD71E5">
        <w:rPr>
          <w:rFonts w:ascii="Times New Roman" w:hAnsi="Times New Roman" w:cs="Times New Roman"/>
          <w:sz w:val="24"/>
          <w:szCs w:val="24"/>
        </w:rPr>
        <w:t xml:space="preserve">from July 1, </w:t>
      </w:r>
      <w:r w:rsidR="00215AD1">
        <w:rPr>
          <w:rFonts w:ascii="Times New Roman" w:hAnsi="Times New Roman" w:cs="Times New Roman"/>
          <w:sz w:val="24"/>
          <w:szCs w:val="24"/>
        </w:rPr>
        <w:t>2025,</w:t>
      </w:r>
      <w:r w:rsidR="00AD71E5">
        <w:rPr>
          <w:rFonts w:ascii="Times New Roman" w:hAnsi="Times New Roman" w:cs="Times New Roman"/>
          <w:sz w:val="24"/>
          <w:szCs w:val="24"/>
        </w:rPr>
        <w:t xml:space="preserve"> to June 30, 2026</w:t>
      </w:r>
      <w:r w:rsidR="000826A6" w:rsidRPr="00215AD1">
        <w:rPr>
          <w:rFonts w:ascii="Times New Roman" w:hAnsi="Times New Roman" w:cs="Times New Roman"/>
          <w:sz w:val="24"/>
          <w:szCs w:val="24"/>
        </w:rPr>
        <w:t>; and</w:t>
      </w:r>
    </w:p>
    <w:p w14:paraId="7306E84B" w14:textId="77777777" w:rsidR="00AD71E5" w:rsidRDefault="00AD71E5" w:rsidP="00215A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908CBD9" w14:textId="2CE9AE8B" w:rsidR="00B132CD" w:rsidRPr="00B132CD" w:rsidRDefault="00AD71E5" w:rsidP="00B132CD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execute</w:t>
      </w:r>
      <w:r w:rsidR="00B132CD" w:rsidRPr="00B132CD">
        <w:rPr>
          <w:rFonts w:ascii="Times New Roman" w:hAnsi="Times New Roman" w:cs="Times New Roman"/>
          <w:bCs/>
          <w:iCs/>
          <w:sz w:val="24"/>
          <w:szCs w:val="24"/>
        </w:rPr>
        <w:t xml:space="preserve"> a License Agreement with Downtown Streets, Inc. for a fee of $1.00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from July 1, </w:t>
      </w:r>
      <w:r w:rsidR="00215AD1">
        <w:rPr>
          <w:rFonts w:ascii="Times New Roman" w:hAnsi="Times New Roman" w:cs="Times New Roman"/>
          <w:bCs/>
          <w:iCs/>
          <w:sz w:val="24"/>
          <w:szCs w:val="24"/>
        </w:rPr>
        <w:t>2025,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to June 30, </w:t>
      </w:r>
      <w:r w:rsidR="00215AD1">
        <w:rPr>
          <w:rFonts w:ascii="Times New Roman" w:hAnsi="Times New Roman" w:cs="Times New Roman"/>
          <w:bCs/>
          <w:iCs/>
          <w:sz w:val="24"/>
          <w:szCs w:val="24"/>
        </w:rPr>
        <w:t>2026,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for</w:t>
      </w:r>
      <w:r w:rsidR="00B132CD" w:rsidRPr="00B132CD">
        <w:rPr>
          <w:rFonts w:ascii="Times New Roman" w:hAnsi="Times New Roman" w:cs="Times New Roman"/>
          <w:bCs/>
          <w:iCs/>
          <w:sz w:val="24"/>
          <w:szCs w:val="24"/>
        </w:rPr>
        <w:t xml:space="preserve"> use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of </w:t>
      </w:r>
      <w:r w:rsidR="00B132CD" w:rsidRPr="00B132CD">
        <w:rPr>
          <w:rFonts w:ascii="Times New Roman" w:hAnsi="Times New Roman" w:cs="Times New Roman"/>
          <w:bCs/>
          <w:iCs/>
          <w:sz w:val="24"/>
          <w:szCs w:val="24"/>
        </w:rPr>
        <w:t xml:space="preserve">a </w:t>
      </w:r>
      <w:r w:rsidR="00B132CD" w:rsidRPr="00B132CD">
        <w:rPr>
          <w:rFonts w:ascii="Times New Roman" w:hAnsi="Times New Roman" w:cs="Times New Roman"/>
          <w:color w:val="000000"/>
          <w:sz w:val="24"/>
          <w:szCs w:val="24"/>
        </w:rPr>
        <w:t xml:space="preserve">portion of the rear property at 282 East Alisal Street to provide a staging and equipment storage area </w:t>
      </w:r>
      <w:r w:rsidR="00600B59">
        <w:rPr>
          <w:rFonts w:ascii="Times New Roman" w:hAnsi="Times New Roman" w:cs="Times New Roman"/>
          <w:sz w:val="24"/>
          <w:szCs w:val="24"/>
        </w:rPr>
        <w:t>in</w:t>
      </w:r>
      <w:r w:rsidR="00600B59" w:rsidRPr="00B132CD">
        <w:rPr>
          <w:rFonts w:ascii="Times New Roman" w:hAnsi="Times New Roman" w:cs="Times New Roman"/>
          <w:sz w:val="24"/>
          <w:szCs w:val="24"/>
        </w:rPr>
        <w:t xml:space="preserve"> </w:t>
      </w:r>
      <w:r w:rsidR="00B132CD" w:rsidRPr="00B132CD">
        <w:rPr>
          <w:rFonts w:ascii="Times New Roman" w:hAnsi="Times New Roman" w:cs="Times New Roman"/>
          <w:sz w:val="24"/>
          <w:szCs w:val="24"/>
        </w:rPr>
        <w:t>support of Downtown Streets, Inc.’s Alisal commercial corridor regular cleanup services.</w:t>
      </w:r>
    </w:p>
    <w:p w14:paraId="4A934150" w14:textId="77777777" w:rsidR="0084304C" w:rsidRPr="00893FED" w:rsidRDefault="0084304C" w:rsidP="006074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E3D697D" w14:textId="77777777" w:rsidR="00080912" w:rsidRPr="00893FED" w:rsidRDefault="00080912" w:rsidP="006074BD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93FED">
        <w:rPr>
          <w:rFonts w:ascii="Times New Roman" w:hAnsi="Times New Roman" w:cs="Times New Roman"/>
          <w:sz w:val="24"/>
          <w:szCs w:val="24"/>
          <w:u w:val="single"/>
        </w:rPr>
        <w:t>EXECUTIVE SUMMARY</w:t>
      </w:r>
      <w:r w:rsidRPr="007C2A2F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6504A890" w14:textId="77777777" w:rsidR="00DE05E0" w:rsidRPr="00893FED" w:rsidRDefault="00DE05E0" w:rsidP="006074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160F6088" w14:textId="66E2465D" w:rsidR="00E46ECA" w:rsidRDefault="498DF281" w:rsidP="00E46EC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584A2077">
        <w:rPr>
          <w:rFonts w:ascii="Times New Roman" w:hAnsi="Times New Roman" w:cs="Times New Roman"/>
          <w:sz w:val="24"/>
          <w:szCs w:val="24"/>
        </w:rPr>
        <w:t xml:space="preserve">On August </w:t>
      </w:r>
      <w:r w:rsidR="00287387">
        <w:rPr>
          <w:rFonts w:ascii="Times New Roman" w:hAnsi="Times New Roman" w:cs="Times New Roman"/>
          <w:sz w:val="24"/>
          <w:szCs w:val="24"/>
        </w:rPr>
        <w:t>23</w:t>
      </w:r>
      <w:r w:rsidRPr="584A2077">
        <w:rPr>
          <w:rFonts w:ascii="Times New Roman" w:hAnsi="Times New Roman" w:cs="Times New Roman"/>
          <w:sz w:val="24"/>
          <w:szCs w:val="24"/>
        </w:rPr>
        <w:t>, 202</w:t>
      </w:r>
      <w:r w:rsidR="00287387">
        <w:rPr>
          <w:rFonts w:ascii="Times New Roman" w:hAnsi="Times New Roman" w:cs="Times New Roman"/>
          <w:sz w:val="24"/>
          <w:szCs w:val="24"/>
        </w:rPr>
        <w:t>3</w:t>
      </w:r>
      <w:r w:rsidRPr="584A2077">
        <w:rPr>
          <w:rFonts w:ascii="Times New Roman" w:hAnsi="Times New Roman" w:cs="Times New Roman"/>
          <w:sz w:val="24"/>
          <w:szCs w:val="24"/>
        </w:rPr>
        <w:t xml:space="preserve">, City Council authorized </w:t>
      </w:r>
      <w:r w:rsidR="489CC69E" w:rsidRPr="584A2077">
        <w:rPr>
          <w:rFonts w:ascii="Times New Roman" w:hAnsi="Times New Roman" w:cs="Times New Roman"/>
          <w:sz w:val="24"/>
          <w:szCs w:val="24"/>
        </w:rPr>
        <w:t xml:space="preserve">an </w:t>
      </w:r>
      <w:r w:rsidRPr="584A2077">
        <w:rPr>
          <w:rFonts w:ascii="Times New Roman" w:hAnsi="Times New Roman" w:cs="Times New Roman"/>
          <w:sz w:val="24"/>
          <w:szCs w:val="24"/>
        </w:rPr>
        <w:t xml:space="preserve">Agreement for Services with Downtown Streets, Inc. </w:t>
      </w:r>
      <w:r w:rsidR="00287387">
        <w:rPr>
          <w:rFonts w:ascii="Times New Roman" w:hAnsi="Times New Roman" w:cs="Times New Roman"/>
          <w:sz w:val="24"/>
          <w:szCs w:val="24"/>
        </w:rPr>
        <w:t xml:space="preserve">(DSI) </w:t>
      </w:r>
      <w:r w:rsidRPr="584A2077">
        <w:rPr>
          <w:rFonts w:ascii="Times New Roman" w:hAnsi="Times New Roman" w:cs="Times New Roman"/>
          <w:sz w:val="24"/>
          <w:szCs w:val="24"/>
        </w:rPr>
        <w:t xml:space="preserve">for regular cleanup of the Alisal commercial corridors to meet the Alisal Vibrancy Plan (AVP) short term goal </w:t>
      </w:r>
      <w:r w:rsidR="1B330C97" w:rsidRPr="584A2077">
        <w:rPr>
          <w:rFonts w:ascii="Times New Roman" w:hAnsi="Times New Roman" w:cs="Times New Roman"/>
          <w:sz w:val="24"/>
          <w:szCs w:val="24"/>
        </w:rPr>
        <w:t>of</w:t>
      </w:r>
      <w:r w:rsidRPr="584A2077">
        <w:rPr>
          <w:rFonts w:ascii="Times New Roman" w:hAnsi="Times New Roman" w:cs="Times New Roman"/>
          <w:sz w:val="24"/>
          <w:szCs w:val="24"/>
        </w:rPr>
        <w:t xml:space="preserve"> improving cleanliness and appearance. Said services established routine litter removal, cleaning of trash and recycling corrals, benches, and planters; and said services were successful in fiscal year 202</w:t>
      </w:r>
      <w:r w:rsidR="00287387">
        <w:rPr>
          <w:rFonts w:ascii="Times New Roman" w:hAnsi="Times New Roman" w:cs="Times New Roman"/>
          <w:sz w:val="24"/>
          <w:szCs w:val="24"/>
        </w:rPr>
        <w:t>3</w:t>
      </w:r>
      <w:r w:rsidRPr="584A2077">
        <w:rPr>
          <w:rFonts w:ascii="Times New Roman" w:hAnsi="Times New Roman" w:cs="Times New Roman"/>
          <w:sz w:val="24"/>
          <w:szCs w:val="24"/>
        </w:rPr>
        <w:t>-202</w:t>
      </w:r>
      <w:r w:rsidR="00287387">
        <w:rPr>
          <w:rFonts w:ascii="Times New Roman" w:hAnsi="Times New Roman" w:cs="Times New Roman"/>
          <w:sz w:val="24"/>
          <w:szCs w:val="24"/>
        </w:rPr>
        <w:t>4 and renewed by Council on August 20, 2024</w:t>
      </w:r>
      <w:r w:rsidRPr="584A2077">
        <w:rPr>
          <w:rFonts w:ascii="Times New Roman" w:hAnsi="Times New Roman" w:cs="Times New Roman"/>
          <w:sz w:val="24"/>
          <w:szCs w:val="24"/>
        </w:rPr>
        <w:t xml:space="preserve">. </w:t>
      </w:r>
      <w:r w:rsidR="00287387">
        <w:rPr>
          <w:rFonts w:ascii="Times New Roman" w:hAnsi="Times New Roman" w:cs="Times New Roman"/>
          <w:sz w:val="24"/>
          <w:szCs w:val="24"/>
        </w:rPr>
        <w:t>DSI has continued to successfully complete the scope of services this fiscal year</w:t>
      </w:r>
      <w:r w:rsidR="005039A2">
        <w:rPr>
          <w:rFonts w:ascii="Times New Roman" w:hAnsi="Times New Roman" w:cs="Times New Roman"/>
          <w:sz w:val="24"/>
          <w:szCs w:val="24"/>
        </w:rPr>
        <w:t xml:space="preserve"> 2024-25</w:t>
      </w:r>
      <w:r w:rsidR="00287387">
        <w:rPr>
          <w:rFonts w:ascii="Times New Roman" w:hAnsi="Times New Roman" w:cs="Times New Roman"/>
          <w:sz w:val="24"/>
          <w:szCs w:val="24"/>
        </w:rPr>
        <w:t xml:space="preserve">. </w:t>
      </w:r>
      <w:r w:rsidRPr="584A2077">
        <w:rPr>
          <w:rFonts w:ascii="Times New Roman" w:hAnsi="Times New Roman" w:cs="Times New Roman"/>
          <w:sz w:val="24"/>
          <w:szCs w:val="24"/>
        </w:rPr>
        <w:t>As such, staff seeks to continue th</w:t>
      </w:r>
      <w:r w:rsidR="497A5299" w:rsidRPr="584A2077">
        <w:rPr>
          <w:rFonts w:ascii="Times New Roman" w:hAnsi="Times New Roman" w:cs="Times New Roman"/>
          <w:sz w:val="24"/>
          <w:szCs w:val="24"/>
        </w:rPr>
        <w:t>is</w:t>
      </w:r>
      <w:r w:rsidRPr="584A2077">
        <w:rPr>
          <w:rFonts w:ascii="Times New Roman" w:hAnsi="Times New Roman" w:cs="Times New Roman"/>
          <w:sz w:val="24"/>
          <w:szCs w:val="24"/>
        </w:rPr>
        <w:t xml:space="preserve"> routine cleanup service contract into fiscal year 202</w:t>
      </w:r>
      <w:r w:rsidR="6F080AA1" w:rsidRPr="584A2077">
        <w:rPr>
          <w:rFonts w:ascii="Times New Roman" w:hAnsi="Times New Roman" w:cs="Times New Roman"/>
          <w:sz w:val="24"/>
          <w:szCs w:val="24"/>
        </w:rPr>
        <w:t>5</w:t>
      </w:r>
      <w:r w:rsidRPr="584A2077">
        <w:rPr>
          <w:rFonts w:ascii="Times New Roman" w:hAnsi="Times New Roman" w:cs="Times New Roman"/>
          <w:sz w:val="24"/>
          <w:szCs w:val="24"/>
        </w:rPr>
        <w:t>-2</w:t>
      </w:r>
      <w:r w:rsidR="108ADF78" w:rsidRPr="584A2077">
        <w:rPr>
          <w:rFonts w:ascii="Times New Roman" w:hAnsi="Times New Roman" w:cs="Times New Roman"/>
          <w:sz w:val="24"/>
          <w:szCs w:val="24"/>
        </w:rPr>
        <w:t>6</w:t>
      </w:r>
      <w:r w:rsidRPr="584A2077">
        <w:rPr>
          <w:rFonts w:ascii="Times New Roman" w:hAnsi="Times New Roman" w:cs="Times New Roman"/>
          <w:sz w:val="24"/>
          <w:szCs w:val="24"/>
        </w:rPr>
        <w:t>.</w:t>
      </w:r>
      <w:r w:rsidR="00E46ECA">
        <w:rPr>
          <w:rFonts w:ascii="Times New Roman" w:hAnsi="Times New Roman" w:cs="Times New Roman"/>
          <w:sz w:val="24"/>
          <w:szCs w:val="24"/>
        </w:rPr>
        <w:t xml:space="preserve"> Recommended action includes the</w:t>
      </w:r>
      <w:r w:rsidR="00E46EC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46ECA" w:rsidRPr="00D6000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continuation of a License Agreement</w:t>
      </w:r>
      <w:r w:rsidR="003A54D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with DSI</w:t>
      </w:r>
      <w:r w:rsidR="00E46EC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F3C8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for a fee</w:t>
      </w:r>
      <w:r w:rsidR="00E46EC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of $1</w:t>
      </w:r>
      <w:r w:rsidR="009F3C8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.00</w:t>
      </w:r>
      <w:r w:rsidR="00E46ECA" w:rsidRPr="00D6000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A54D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to </w:t>
      </w:r>
      <w:r w:rsidR="00E46ECA" w:rsidRPr="584A207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use </w:t>
      </w:r>
      <w:r w:rsidR="009F3C8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</w:t>
      </w:r>
      <w:r w:rsidR="00E46ECA" w:rsidRPr="584A207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portion of the property at 282 East Alisal Street </w:t>
      </w:r>
      <w:r w:rsidR="00E46EC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for staging and equipment storage </w:t>
      </w:r>
      <w:r w:rsidR="00E46ECA" w:rsidRPr="584A207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in support of DSI’s services in the Alisal</w:t>
      </w:r>
      <w:r w:rsidR="00E46EC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792CEF12" w14:textId="77777777" w:rsidR="00080912" w:rsidRPr="00893FED" w:rsidRDefault="00080912" w:rsidP="006074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34375658">
        <w:rPr>
          <w:rFonts w:ascii="Times New Roman" w:hAnsi="Times New Roman" w:cs="Times New Roman"/>
          <w:sz w:val="24"/>
          <w:szCs w:val="24"/>
          <w:u w:val="single"/>
        </w:rPr>
        <w:lastRenderedPageBreak/>
        <w:t>BACKGROUND</w:t>
      </w:r>
      <w:r w:rsidRPr="34375658">
        <w:rPr>
          <w:rFonts w:ascii="Times New Roman" w:hAnsi="Times New Roman" w:cs="Times New Roman"/>
          <w:sz w:val="24"/>
          <w:szCs w:val="24"/>
        </w:rPr>
        <w:t>:</w:t>
      </w:r>
    </w:p>
    <w:p w14:paraId="462C514B" w14:textId="77777777" w:rsidR="0049139F" w:rsidRPr="00893FED" w:rsidRDefault="0049139F" w:rsidP="006074BD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5F467CAC" w14:textId="73984FB6" w:rsidR="621B1AC8" w:rsidRDefault="621B1AC8" w:rsidP="006074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584A2077">
        <w:rPr>
          <w:rFonts w:ascii="Times New Roman" w:eastAsia="Times New Roman" w:hAnsi="Times New Roman" w:cs="Times New Roman"/>
          <w:sz w:val="24"/>
          <w:szCs w:val="24"/>
        </w:rPr>
        <w:t>In November 2019, the City Council unanimously accepted the Alisal Vibrancy Plan (AVP)</w:t>
      </w:r>
      <w:r w:rsidR="573E2A45" w:rsidRPr="584A2077">
        <w:rPr>
          <w:rFonts w:ascii="Times New Roman" w:eastAsia="Times New Roman" w:hAnsi="Times New Roman" w:cs="Times New Roman"/>
          <w:sz w:val="24"/>
          <w:szCs w:val="24"/>
        </w:rPr>
        <w:t>, a community-driven strategy to improve East Salinas. The AVP outlines a shared vision to enhance cleanliness, infrastructure, parks and economic development. In collaboration with the AVP Implementation Committ</w:t>
      </w:r>
      <w:r w:rsidR="459052EB" w:rsidRPr="584A2077">
        <w:rPr>
          <w:rFonts w:ascii="Times New Roman" w:eastAsia="Times New Roman" w:hAnsi="Times New Roman" w:cs="Times New Roman"/>
          <w:sz w:val="24"/>
          <w:szCs w:val="24"/>
        </w:rPr>
        <w:t>ee, the City prioritized short-term actions, allocating $5.34 million in CIP funds across FY 2021-2023. A primary goal is improving</w:t>
      </w:r>
      <w:r w:rsidR="768D0FC1" w:rsidRPr="584A2077">
        <w:rPr>
          <w:rFonts w:ascii="Times New Roman" w:eastAsia="Times New Roman" w:hAnsi="Times New Roman" w:cs="Times New Roman"/>
          <w:sz w:val="24"/>
          <w:szCs w:val="24"/>
        </w:rPr>
        <w:t xml:space="preserve"> the appearance of Alisal’s commercial corridors through regular </w:t>
      </w:r>
      <w:r w:rsidR="1A6AB527" w:rsidRPr="584A2077">
        <w:rPr>
          <w:rFonts w:ascii="Times New Roman" w:eastAsia="Times New Roman" w:hAnsi="Times New Roman" w:cs="Times New Roman"/>
          <w:sz w:val="24"/>
          <w:szCs w:val="24"/>
        </w:rPr>
        <w:t>maintenance</w:t>
      </w:r>
      <w:r w:rsidR="768D0FC1" w:rsidRPr="584A2077">
        <w:rPr>
          <w:rFonts w:ascii="Times New Roman" w:eastAsia="Times New Roman" w:hAnsi="Times New Roman" w:cs="Times New Roman"/>
          <w:sz w:val="24"/>
          <w:szCs w:val="24"/>
        </w:rPr>
        <w:t xml:space="preserve"> and increased engagement of business, property owners, and community organizations.</w:t>
      </w:r>
    </w:p>
    <w:p w14:paraId="7899C1E4" w14:textId="03A80E78" w:rsidR="34375658" w:rsidRDefault="34375658" w:rsidP="006074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9F25166" w14:textId="5C5A553A" w:rsidR="6FB83E83" w:rsidRDefault="6FB83E83" w:rsidP="006074B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584A207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Salinas Downtown Streets Team (Downtown Streets, Inc., or DSI) was launched in 2019 and has since contributed to cleaner streets in the </w:t>
      </w:r>
      <w:r w:rsidR="0015399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</w:t>
      </w:r>
      <w:r w:rsidRPr="584A207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ity with cleanup efforts focused in the Chinatown area, Downtown corridor, and Natividad Creek Park. Under </w:t>
      </w:r>
      <w:r w:rsidR="0015399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an </w:t>
      </w:r>
      <w:r w:rsidRPr="584A207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Agreement for Services</w:t>
      </w:r>
      <w:r w:rsidR="0015399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(2023-24)</w:t>
      </w:r>
      <w:r w:rsidRPr="584A207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the Salinas DSI expanded its cleanup efforts to include the Alisal and create</w:t>
      </w:r>
      <w:r w:rsidR="0015399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</w:t>
      </w:r>
      <w:r w:rsidRPr="584A207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two new Streets Teams to assist with litter removal. The </w:t>
      </w:r>
      <w:r w:rsidR="0015399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2025-26 </w:t>
      </w:r>
      <w:r w:rsidRPr="584A207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Agreement for Services with Downtown Streets, Inc., is provided </w:t>
      </w:r>
      <w:r w:rsidRPr="00D6000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as Attachment 2 to this staff report. Additionally, continuation of a License Agreement</w:t>
      </w:r>
      <w:r w:rsidR="003A54D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with DSI </w:t>
      </w:r>
      <w:r w:rsidR="009F3C8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for a fee</w:t>
      </w:r>
      <w:r w:rsidR="003A54D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of $1</w:t>
      </w:r>
      <w:r w:rsidR="009F3C8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.00</w:t>
      </w:r>
      <w:r w:rsidR="003A54D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F3C8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to</w:t>
      </w:r>
      <w:r w:rsidRPr="584A207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use </w:t>
      </w:r>
      <w:r w:rsidR="009F3C8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</w:t>
      </w:r>
      <w:r w:rsidRPr="584A207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portion of the property at 282 East Alisal Street </w:t>
      </w:r>
      <w:r w:rsidR="008247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for staging and </w:t>
      </w:r>
      <w:r w:rsidR="00A73E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equipment </w:t>
      </w:r>
      <w:r w:rsidR="008247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storage </w:t>
      </w:r>
      <w:r w:rsidRPr="584A207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in support of DSI’s services in the Alisal is needed</w:t>
      </w:r>
      <w:r w:rsidR="003A54D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(Attachment 4)</w:t>
      </w:r>
      <w:r w:rsidR="00DD75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0EABB868" w14:textId="41E52579" w:rsidR="7634812C" w:rsidRDefault="7634812C" w:rsidP="006074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FEC5ED8" w14:textId="1C822901" w:rsidR="2DC881AA" w:rsidRDefault="2DC881AA" w:rsidP="006074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584A2077">
        <w:rPr>
          <w:rFonts w:ascii="Times New Roman" w:eastAsia="Times New Roman" w:hAnsi="Times New Roman" w:cs="Times New Roman"/>
          <w:sz w:val="24"/>
          <w:szCs w:val="24"/>
        </w:rPr>
        <w:t xml:space="preserve">Through continuation of the proposed Agreement with Downtown Streets Team, Inc., </w:t>
      </w:r>
      <w:r w:rsidR="6786892E" w:rsidRPr="584A2077">
        <w:rPr>
          <w:rFonts w:ascii="Times New Roman" w:eastAsia="Times New Roman" w:hAnsi="Times New Roman" w:cs="Times New Roman"/>
          <w:sz w:val="24"/>
          <w:szCs w:val="24"/>
        </w:rPr>
        <w:t xml:space="preserve">an </w:t>
      </w:r>
      <w:r w:rsidRPr="584A2077">
        <w:rPr>
          <w:rFonts w:ascii="Times New Roman" w:eastAsia="Times New Roman" w:hAnsi="Times New Roman" w:cs="Times New Roman"/>
          <w:sz w:val="24"/>
          <w:szCs w:val="24"/>
        </w:rPr>
        <w:t xml:space="preserve">organization </w:t>
      </w:r>
      <w:r w:rsidR="18996A9F" w:rsidRPr="584A2077">
        <w:rPr>
          <w:rFonts w:ascii="Times New Roman" w:eastAsia="Times New Roman" w:hAnsi="Times New Roman" w:cs="Times New Roman"/>
          <w:sz w:val="24"/>
          <w:szCs w:val="24"/>
        </w:rPr>
        <w:t xml:space="preserve">of </w:t>
      </w:r>
      <w:r w:rsidRPr="584A2077">
        <w:rPr>
          <w:rFonts w:ascii="Times New Roman" w:eastAsia="Times New Roman" w:hAnsi="Times New Roman" w:cs="Times New Roman"/>
          <w:sz w:val="24"/>
          <w:szCs w:val="24"/>
        </w:rPr>
        <w:t xml:space="preserve">team members (individuals transitioning from homelessness or who have developmental disabilities) are provided job training opportunities while enhancing the cleanliness and appearance of Alisal commercial areas. </w:t>
      </w:r>
      <w:r w:rsidR="2199D715" w:rsidRPr="584A2077">
        <w:rPr>
          <w:rFonts w:ascii="Times New Roman" w:eastAsia="Times New Roman" w:hAnsi="Times New Roman" w:cs="Times New Roman"/>
          <w:sz w:val="24"/>
          <w:szCs w:val="24"/>
        </w:rPr>
        <w:t>The s</w:t>
      </w:r>
      <w:r w:rsidRPr="584A2077">
        <w:rPr>
          <w:rFonts w:ascii="Times New Roman" w:eastAsia="Times New Roman" w:hAnsi="Times New Roman" w:cs="Times New Roman"/>
          <w:sz w:val="24"/>
          <w:szCs w:val="24"/>
        </w:rPr>
        <w:t>cope of work include</w:t>
      </w:r>
      <w:r w:rsidR="699BDAC2" w:rsidRPr="584A2077">
        <w:rPr>
          <w:rFonts w:ascii="Times New Roman" w:eastAsia="Times New Roman" w:hAnsi="Times New Roman" w:cs="Times New Roman"/>
          <w:sz w:val="24"/>
          <w:szCs w:val="24"/>
        </w:rPr>
        <w:t>s</w:t>
      </w:r>
      <w:r w:rsidRPr="584A2077">
        <w:rPr>
          <w:rFonts w:ascii="Times New Roman" w:eastAsia="Times New Roman" w:hAnsi="Times New Roman" w:cs="Times New Roman"/>
          <w:sz w:val="24"/>
          <w:szCs w:val="24"/>
        </w:rPr>
        <w:t xml:space="preserve"> routine litter and debris removal services and cleaning of public infrastructure, including benches, planters, and trash and recycling corrals immediately within the public sidewalks along Alisal commercial corridors. </w:t>
      </w:r>
      <w:r w:rsidR="5050E160" w:rsidRPr="584A2077">
        <w:rPr>
          <w:rFonts w:ascii="Times New Roman" w:eastAsia="Times New Roman" w:hAnsi="Times New Roman" w:cs="Times New Roman"/>
          <w:sz w:val="24"/>
          <w:szCs w:val="24"/>
        </w:rPr>
        <w:t xml:space="preserve">In FY 2024-2025, Salinas Downtown Streets Team (Downtown Streets, Inc., or DSI) collected over 1 million gallons of debris, 46,078 cigarette butts and safely removed 1,160 needles. They have also </w:t>
      </w:r>
      <w:r w:rsidR="4BFE6DD4" w:rsidRPr="584A2077">
        <w:rPr>
          <w:rFonts w:ascii="Times New Roman" w:eastAsia="Times New Roman" w:hAnsi="Times New Roman" w:cs="Times New Roman"/>
          <w:sz w:val="24"/>
          <w:szCs w:val="24"/>
        </w:rPr>
        <w:t xml:space="preserve">supported goal achievements </w:t>
      </w:r>
      <w:r w:rsidR="7D4E300F" w:rsidRPr="584A2077">
        <w:rPr>
          <w:rFonts w:ascii="Times New Roman" w:eastAsia="Times New Roman" w:hAnsi="Times New Roman" w:cs="Times New Roman"/>
          <w:sz w:val="24"/>
          <w:szCs w:val="24"/>
        </w:rPr>
        <w:t xml:space="preserve">for their team members </w:t>
      </w:r>
      <w:r w:rsidR="4BFE6DD4" w:rsidRPr="584A2077">
        <w:rPr>
          <w:rFonts w:ascii="Times New Roman" w:eastAsia="Times New Roman" w:hAnsi="Times New Roman" w:cs="Times New Roman"/>
          <w:sz w:val="24"/>
          <w:szCs w:val="24"/>
        </w:rPr>
        <w:t xml:space="preserve">by </w:t>
      </w:r>
      <w:r w:rsidR="5050E160" w:rsidRPr="584A2077">
        <w:rPr>
          <w:rFonts w:ascii="Times New Roman" w:eastAsia="Times New Roman" w:hAnsi="Times New Roman" w:cs="Times New Roman"/>
          <w:sz w:val="24"/>
          <w:szCs w:val="24"/>
        </w:rPr>
        <w:t>remov</w:t>
      </w:r>
      <w:r w:rsidR="5BF48275" w:rsidRPr="584A2077">
        <w:rPr>
          <w:rFonts w:ascii="Times New Roman" w:eastAsia="Times New Roman" w:hAnsi="Times New Roman" w:cs="Times New Roman"/>
          <w:sz w:val="24"/>
          <w:szCs w:val="24"/>
        </w:rPr>
        <w:t>ing</w:t>
      </w:r>
      <w:r w:rsidR="5050E160" w:rsidRPr="584A2077">
        <w:rPr>
          <w:rFonts w:ascii="Times New Roman" w:eastAsia="Times New Roman" w:hAnsi="Times New Roman" w:cs="Times New Roman"/>
          <w:sz w:val="24"/>
          <w:szCs w:val="24"/>
        </w:rPr>
        <w:t xml:space="preserve"> 1,441 barriers</w:t>
      </w:r>
      <w:r w:rsidR="7496BC63" w:rsidRPr="584A207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5050E160" w:rsidRPr="584A2077">
        <w:rPr>
          <w:rFonts w:ascii="Times New Roman" w:eastAsia="Times New Roman" w:hAnsi="Times New Roman" w:cs="Times New Roman"/>
          <w:sz w:val="24"/>
          <w:szCs w:val="24"/>
        </w:rPr>
        <w:t>employing 7</w:t>
      </w:r>
      <w:r w:rsidR="296FC011" w:rsidRPr="584A2077">
        <w:rPr>
          <w:rFonts w:ascii="Times New Roman" w:eastAsia="Times New Roman" w:hAnsi="Times New Roman" w:cs="Times New Roman"/>
          <w:sz w:val="24"/>
          <w:szCs w:val="24"/>
        </w:rPr>
        <w:t>,</w:t>
      </w:r>
      <w:r w:rsidR="5050E160" w:rsidRPr="584A2077">
        <w:rPr>
          <w:rFonts w:ascii="Times New Roman" w:eastAsia="Times New Roman" w:hAnsi="Times New Roman" w:cs="Times New Roman"/>
          <w:sz w:val="24"/>
          <w:szCs w:val="24"/>
        </w:rPr>
        <w:t xml:space="preserve"> and transitioning 47 </w:t>
      </w:r>
      <w:r w:rsidR="00153992">
        <w:rPr>
          <w:rFonts w:ascii="Times New Roman" w:eastAsia="Times New Roman" w:hAnsi="Times New Roman" w:cs="Times New Roman"/>
          <w:sz w:val="24"/>
          <w:szCs w:val="24"/>
        </w:rPr>
        <w:t xml:space="preserve">program participants </w:t>
      </w:r>
      <w:r w:rsidR="5050E160" w:rsidRPr="584A2077">
        <w:rPr>
          <w:rFonts w:ascii="Times New Roman" w:eastAsia="Times New Roman" w:hAnsi="Times New Roman" w:cs="Times New Roman"/>
          <w:sz w:val="24"/>
          <w:szCs w:val="24"/>
        </w:rPr>
        <w:t>into permanent housing.</w:t>
      </w:r>
    </w:p>
    <w:p w14:paraId="06B31EEE" w14:textId="5B428A38" w:rsidR="34375658" w:rsidRDefault="34375658" w:rsidP="006074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B91066E" w14:textId="5AAF7780" w:rsidR="2DC881AA" w:rsidRDefault="2DC881AA" w:rsidP="006074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584A2077">
        <w:rPr>
          <w:rFonts w:ascii="Times New Roman" w:eastAsia="Times New Roman" w:hAnsi="Times New Roman" w:cs="Times New Roman"/>
          <w:sz w:val="24"/>
          <w:szCs w:val="24"/>
        </w:rPr>
        <w:t xml:space="preserve">Staff recommends renewal of </w:t>
      </w:r>
      <w:r w:rsidR="14E0E4DD" w:rsidRPr="584A2077"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 w:rsidRPr="584A2077">
        <w:rPr>
          <w:rFonts w:ascii="Times New Roman" w:eastAsia="Times New Roman" w:hAnsi="Times New Roman" w:cs="Times New Roman"/>
          <w:sz w:val="24"/>
          <w:szCs w:val="24"/>
        </w:rPr>
        <w:t>service agreement for regular cleanup of the Alisal commercial corridors</w:t>
      </w:r>
      <w:r w:rsidR="0CA7CB25" w:rsidRPr="584A2077">
        <w:rPr>
          <w:rFonts w:ascii="Times New Roman" w:eastAsia="Times New Roman" w:hAnsi="Times New Roman" w:cs="Times New Roman"/>
          <w:sz w:val="24"/>
          <w:szCs w:val="24"/>
        </w:rPr>
        <w:t>, as it supports a two-fold mission: enhancing community beautification and litter removal, while promoting workforce integration and self-sufficiency for</w:t>
      </w:r>
      <w:r w:rsidR="4149DF26" w:rsidRPr="584A2077">
        <w:rPr>
          <w:rFonts w:ascii="Times New Roman" w:eastAsia="Times New Roman" w:hAnsi="Times New Roman" w:cs="Times New Roman"/>
          <w:sz w:val="24"/>
          <w:szCs w:val="24"/>
        </w:rPr>
        <w:t xml:space="preserve"> individuals that are unsheltered, have developmental disabilities or mental health challenges. </w:t>
      </w:r>
    </w:p>
    <w:p w14:paraId="54EC19FF" w14:textId="77E12C6E" w:rsidR="2DC881AA" w:rsidRDefault="2DC881AA" w:rsidP="006074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584A207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528D928" w14:textId="3F362549" w:rsidR="005872AD" w:rsidRDefault="2DC881AA" w:rsidP="006074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584A2077">
        <w:rPr>
          <w:rFonts w:ascii="Times New Roman" w:eastAsia="Times New Roman" w:hAnsi="Times New Roman" w:cs="Times New Roman"/>
          <w:sz w:val="24"/>
          <w:szCs w:val="24"/>
        </w:rPr>
        <w:t>Authorizing renewal of services under th</w:t>
      </w:r>
      <w:r w:rsidR="00153992">
        <w:rPr>
          <w:rFonts w:ascii="Times New Roman" w:eastAsia="Times New Roman" w:hAnsi="Times New Roman" w:cs="Times New Roman"/>
          <w:sz w:val="24"/>
          <w:szCs w:val="24"/>
        </w:rPr>
        <w:t>is</w:t>
      </w:r>
      <w:r w:rsidRPr="584A2077">
        <w:rPr>
          <w:rFonts w:ascii="Times New Roman" w:eastAsia="Times New Roman" w:hAnsi="Times New Roman" w:cs="Times New Roman"/>
          <w:sz w:val="24"/>
          <w:szCs w:val="24"/>
        </w:rPr>
        <w:t xml:space="preserve"> Agreement will continue to provide a positive impact to the community and will continue to address some of the short-term goals of the AVP Implementation Plan, demonstrating the City’s commitment to the Alisal community. The term of the subject agreements is through June 30, 202</w:t>
      </w:r>
      <w:r w:rsidR="7282B4BB" w:rsidRPr="584A2077">
        <w:rPr>
          <w:rFonts w:ascii="Times New Roman" w:eastAsia="Times New Roman" w:hAnsi="Times New Roman" w:cs="Times New Roman"/>
          <w:sz w:val="24"/>
          <w:szCs w:val="24"/>
        </w:rPr>
        <w:t>6</w:t>
      </w:r>
      <w:r w:rsidRPr="584A2077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39DD975" w14:textId="77777777" w:rsidR="00385E5F" w:rsidRDefault="00385E5F" w:rsidP="006074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5293E70" w14:textId="2CFFB0D8" w:rsidR="00385E5F" w:rsidRDefault="00385E5F" w:rsidP="006074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While not specifically related to this </w:t>
      </w:r>
      <w:r w:rsidR="003B4275">
        <w:rPr>
          <w:rFonts w:ascii="Times New Roman" w:eastAsia="Times New Roman" w:hAnsi="Times New Roman" w:cs="Times New Roman"/>
          <w:sz w:val="24"/>
          <w:szCs w:val="24"/>
        </w:rPr>
        <w:t xml:space="preserve">agreement </w:t>
      </w:r>
      <w:r>
        <w:rPr>
          <w:rFonts w:ascii="Times New Roman" w:eastAsia="Times New Roman" w:hAnsi="Times New Roman" w:cs="Times New Roman"/>
          <w:sz w:val="24"/>
          <w:szCs w:val="24"/>
        </w:rPr>
        <w:t>and the need to continue to address the short-term goals of the AVP Implementation Plan, as part of the</w:t>
      </w:r>
      <w:r w:rsidR="003B4275">
        <w:rPr>
          <w:rFonts w:ascii="Times New Roman" w:eastAsia="Times New Roman" w:hAnsi="Times New Roman" w:cs="Times New Roman"/>
          <w:sz w:val="24"/>
          <w:szCs w:val="24"/>
        </w:rPr>
        <w:t xml:space="preserve"> Homeless Response Program Update discussion </w:t>
      </w:r>
      <w:r w:rsidR="00215AD1">
        <w:rPr>
          <w:rFonts w:ascii="Times New Roman" w:eastAsia="Times New Roman" w:hAnsi="Times New Roman" w:cs="Times New Roman"/>
          <w:sz w:val="24"/>
          <w:szCs w:val="24"/>
        </w:rPr>
        <w:t>at</w:t>
      </w:r>
      <w:r w:rsidR="003B4275">
        <w:rPr>
          <w:rFonts w:ascii="Times New Roman" w:eastAsia="Times New Roman" w:hAnsi="Times New Roman" w:cs="Times New Roman"/>
          <w:sz w:val="24"/>
          <w:szCs w:val="24"/>
        </w:rPr>
        <w:t xml:space="preserve"> the May 27</w:t>
      </w:r>
      <w:r w:rsidR="003B4275" w:rsidRPr="00215AD1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r w:rsidR="003B4275">
        <w:rPr>
          <w:rFonts w:ascii="Times New Roman" w:eastAsia="Times New Roman" w:hAnsi="Times New Roman" w:cs="Times New Roman"/>
          <w:sz w:val="24"/>
          <w:szCs w:val="24"/>
        </w:rPr>
        <w:t xml:space="preserve"> Council meeting, the question came up about expanding this program city wide.  </w:t>
      </w:r>
      <w:r w:rsidR="00215AD1">
        <w:rPr>
          <w:rFonts w:ascii="Times New Roman" w:eastAsia="Times New Roman" w:hAnsi="Times New Roman" w:cs="Times New Roman"/>
          <w:sz w:val="24"/>
          <w:szCs w:val="24"/>
        </w:rPr>
        <w:t xml:space="preserve">Should that Council wish to provide that direction, </w:t>
      </w:r>
      <w:r w:rsidR="003B4275">
        <w:rPr>
          <w:rFonts w:ascii="Times New Roman" w:eastAsia="Times New Roman" w:hAnsi="Times New Roman" w:cs="Times New Roman"/>
          <w:sz w:val="24"/>
          <w:szCs w:val="24"/>
        </w:rPr>
        <w:t xml:space="preserve">it would need to be brought back for a fuller discussion to set expectations and a funding source.  This specific agreement is being funded out of the </w:t>
      </w:r>
      <w:r w:rsidR="003B4275" w:rsidRPr="584A2077">
        <w:rPr>
          <w:rFonts w:ascii="Times New Roman" w:hAnsi="Times New Roman" w:cs="Times New Roman"/>
          <w:sz w:val="24"/>
          <w:szCs w:val="24"/>
        </w:rPr>
        <w:t xml:space="preserve">Alisal Vibrancy Plan Capital Improvement Program (CIP) </w:t>
      </w:r>
      <w:r w:rsidR="003B4275">
        <w:rPr>
          <w:rFonts w:ascii="Times New Roman" w:hAnsi="Times New Roman" w:cs="Times New Roman"/>
          <w:sz w:val="24"/>
          <w:szCs w:val="24"/>
        </w:rPr>
        <w:t xml:space="preserve">and Public </w:t>
      </w:r>
      <w:r w:rsidR="003B4275" w:rsidRPr="584A2077">
        <w:rPr>
          <w:rFonts w:ascii="Times New Roman" w:hAnsi="Times New Roman" w:cs="Times New Roman"/>
          <w:sz w:val="24"/>
          <w:szCs w:val="24"/>
        </w:rPr>
        <w:t xml:space="preserve">Works </w:t>
      </w:r>
      <w:r w:rsidR="003B4275" w:rsidRPr="584A2077">
        <w:rPr>
          <w:rFonts w:ascii="Times New Roman" w:hAnsi="Times New Roman" w:cs="Times New Roman"/>
          <w:sz w:val="24"/>
          <w:szCs w:val="24"/>
        </w:rPr>
        <w:lastRenderedPageBreak/>
        <w:t xml:space="preserve">CalRecycle </w:t>
      </w:r>
      <w:r w:rsidR="00215AD1" w:rsidRPr="584A2077">
        <w:rPr>
          <w:rFonts w:ascii="Times New Roman" w:hAnsi="Times New Roman" w:cs="Times New Roman"/>
          <w:sz w:val="24"/>
          <w:szCs w:val="24"/>
        </w:rPr>
        <w:t>Grant</w:t>
      </w:r>
      <w:r w:rsidR="00215AD1">
        <w:rPr>
          <w:rFonts w:ascii="Times New Roman" w:hAnsi="Times New Roman" w:cs="Times New Roman"/>
          <w:sz w:val="24"/>
          <w:szCs w:val="24"/>
        </w:rPr>
        <w:t>;</w:t>
      </w:r>
      <w:r w:rsidR="003B4275">
        <w:rPr>
          <w:rFonts w:ascii="Times New Roman" w:hAnsi="Times New Roman" w:cs="Times New Roman"/>
          <w:sz w:val="24"/>
          <w:szCs w:val="24"/>
        </w:rPr>
        <w:t xml:space="preserve"> </w:t>
      </w:r>
      <w:r w:rsidR="00215AD1">
        <w:rPr>
          <w:rFonts w:ascii="Times New Roman" w:hAnsi="Times New Roman" w:cs="Times New Roman"/>
          <w:sz w:val="24"/>
          <w:szCs w:val="24"/>
        </w:rPr>
        <w:t xml:space="preserve">therefore, </w:t>
      </w:r>
      <w:r w:rsidR="003B4275">
        <w:rPr>
          <w:rFonts w:ascii="Times New Roman" w:hAnsi="Times New Roman" w:cs="Times New Roman"/>
          <w:sz w:val="24"/>
          <w:szCs w:val="24"/>
        </w:rPr>
        <w:t>any expansion of the program would need to be funded from a different sourc</w:t>
      </w:r>
      <w:r w:rsidR="00215AD1">
        <w:rPr>
          <w:rFonts w:ascii="Times New Roman" w:hAnsi="Times New Roman" w:cs="Times New Roman"/>
          <w:sz w:val="24"/>
          <w:szCs w:val="24"/>
        </w:rPr>
        <w:t>e.</w:t>
      </w:r>
    </w:p>
    <w:p w14:paraId="6488A95A" w14:textId="52083333" w:rsidR="34375658" w:rsidRDefault="34375658" w:rsidP="006074BD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2D3785E3" w14:textId="77777777" w:rsidR="00E0762A" w:rsidRPr="00893FED" w:rsidRDefault="00E0762A" w:rsidP="006074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34375658">
        <w:rPr>
          <w:rFonts w:ascii="Times New Roman" w:hAnsi="Times New Roman" w:cs="Times New Roman"/>
          <w:sz w:val="24"/>
          <w:szCs w:val="24"/>
          <w:u w:val="single"/>
        </w:rPr>
        <w:t>CEQA CONSIDERATION</w:t>
      </w:r>
      <w:r w:rsidRPr="34375658">
        <w:rPr>
          <w:rFonts w:ascii="Times New Roman" w:hAnsi="Times New Roman" w:cs="Times New Roman"/>
          <w:sz w:val="24"/>
          <w:szCs w:val="24"/>
        </w:rPr>
        <w:t>:</w:t>
      </w:r>
    </w:p>
    <w:p w14:paraId="36DD0C97" w14:textId="6D5D52CC" w:rsidR="34375658" w:rsidRDefault="34375658" w:rsidP="006074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4004BE73" w14:textId="44DCD424" w:rsidR="00DD0FAB" w:rsidRPr="00893FED" w:rsidRDefault="58DE25F5" w:rsidP="006074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34375658">
        <w:rPr>
          <w:rFonts w:ascii="Times New Roman" w:hAnsi="Times New Roman" w:cs="Times New Roman"/>
          <w:sz w:val="24"/>
          <w:szCs w:val="24"/>
        </w:rPr>
        <w:t xml:space="preserve">The City of Salinas has determined that the Agreement for Services </w:t>
      </w:r>
      <w:r w:rsidR="00153992">
        <w:rPr>
          <w:rFonts w:ascii="Times New Roman" w:hAnsi="Times New Roman" w:cs="Times New Roman"/>
          <w:sz w:val="24"/>
          <w:szCs w:val="24"/>
        </w:rPr>
        <w:t xml:space="preserve">and License Agreement </w:t>
      </w:r>
      <w:r w:rsidRPr="34375658">
        <w:rPr>
          <w:rFonts w:ascii="Times New Roman" w:hAnsi="Times New Roman" w:cs="Times New Roman"/>
          <w:sz w:val="24"/>
          <w:szCs w:val="24"/>
        </w:rPr>
        <w:t>are not a project as defined by the California Environmental Quality Act (CEQA) (CEQA Guidelines Section 15378) because the matter does not cause a direct or foreseeable indirect physical change on or in the environment.  Any subsequent discretionary projects resulting from this action will be assessed for CEQA applicability.</w:t>
      </w:r>
    </w:p>
    <w:p w14:paraId="46180E8F" w14:textId="32BF5360" w:rsidR="00DD0FAB" w:rsidRPr="00893FED" w:rsidRDefault="00DD0FAB" w:rsidP="006074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204A997B" w14:textId="4C6F5B6C" w:rsidR="008D7F28" w:rsidRDefault="008D7F28" w:rsidP="006074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GOVERNMENT CODE SECTION 84308 APPLIES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660D5A5A" w14:textId="77777777" w:rsidR="008D7F28" w:rsidRDefault="008D7F28" w:rsidP="006074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1B9FB09" w14:textId="1DA03DE5" w:rsidR="008D7F28" w:rsidRPr="008D7F28" w:rsidRDefault="008D7F28" w:rsidP="006074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Yes.</w:t>
      </w:r>
    </w:p>
    <w:p w14:paraId="2A59E188" w14:textId="77777777" w:rsidR="008D7F28" w:rsidRDefault="008D7F28" w:rsidP="006074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55A7FA57" w14:textId="68EEC073" w:rsidR="00080912" w:rsidRPr="00893FED" w:rsidRDefault="0061564A" w:rsidP="006074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3FED">
        <w:rPr>
          <w:rFonts w:ascii="Times New Roman" w:hAnsi="Times New Roman" w:cs="Times New Roman"/>
          <w:sz w:val="24"/>
          <w:szCs w:val="24"/>
          <w:u w:val="single"/>
        </w:rPr>
        <w:t>STRATEGIC PLAN INITIATIVE</w:t>
      </w:r>
      <w:r w:rsidR="00080912" w:rsidRPr="00893FED">
        <w:rPr>
          <w:rFonts w:ascii="Times New Roman" w:hAnsi="Times New Roman" w:cs="Times New Roman"/>
          <w:sz w:val="24"/>
          <w:szCs w:val="24"/>
        </w:rPr>
        <w:t>:</w:t>
      </w:r>
    </w:p>
    <w:p w14:paraId="283BB359" w14:textId="77777777" w:rsidR="00D83C83" w:rsidRPr="00893FED" w:rsidRDefault="00D83C83" w:rsidP="006074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2B44CB8A" w14:textId="61C17BD5" w:rsidR="00D50A40" w:rsidRPr="00D50A40" w:rsidRDefault="20142600" w:rsidP="006074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584A2077">
        <w:rPr>
          <w:rFonts w:ascii="Times New Roman" w:hAnsi="Times New Roman" w:cs="Times New Roman"/>
          <w:sz w:val="24"/>
          <w:szCs w:val="24"/>
        </w:rPr>
        <w:t xml:space="preserve">The proposed Agreement further the City Council’s Strategic Plan Initiatives of Economic Development and </w:t>
      </w:r>
      <w:r w:rsidR="009F3C81">
        <w:rPr>
          <w:rFonts w:ascii="Times New Roman" w:hAnsi="Times New Roman" w:cs="Times New Roman"/>
          <w:sz w:val="24"/>
          <w:szCs w:val="24"/>
        </w:rPr>
        <w:t>Public Safety</w:t>
      </w:r>
      <w:r w:rsidRPr="584A2077">
        <w:rPr>
          <w:rFonts w:ascii="Times New Roman" w:hAnsi="Times New Roman" w:cs="Times New Roman"/>
          <w:sz w:val="24"/>
          <w:szCs w:val="24"/>
        </w:rPr>
        <w:t xml:space="preserve"> advancing the AVP implementation related to </w:t>
      </w:r>
      <w:r w:rsidR="009F3C81">
        <w:rPr>
          <w:rFonts w:ascii="Times New Roman" w:hAnsi="Times New Roman" w:cs="Times New Roman"/>
          <w:sz w:val="24"/>
          <w:szCs w:val="24"/>
        </w:rPr>
        <w:t xml:space="preserve">the appearance and </w:t>
      </w:r>
      <w:r w:rsidRPr="584A2077">
        <w:rPr>
          <w:rFonts w:ascii="Times New Roman" w:hAnsi="Times New Roman" w:cs="Times New Roman"/>
          <w:sz w:val="24"/>
          <w:szCs w:val="24"/>
        </w:rPr>
        <w:t xml:space="preserve">cleanliness of Alisal commercial corridors.  </w:t>
      </w:r>
    </w:p>
    <w:p w14:paraId="0C059872" w14:textId="464DDAD3" w:rsidR="00D50A40" w:rsidRPr="00D50A40" w:rsidRDefault="00D50A40" w:rsidP="006074BD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4DB61126" w14:textId="77777777" w:rsidR="00D109BB" w:rsidRDefault="00D109BB" w:rsidP="006074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34375658">
        <w:rPr>
          <w:rFonts w:ascii="Times New Roman" w:hAnsi="Times New Roman" w:cs="Times New Roman"/>
          <w:sz w:val="24"/>
          <w:szCs w:val="24"/>
          <w:u w:val="single"/>
        </w:rPr>
        <w:t>DEPARTMENTAL COORDINATION</w:t>
      </w:r>
      <w:r w:rsidRPr="34375658">
        <w:rPr>
          <w:rFonts w:ascii="Times New Roman" w:hAnsi="Times New Roman" w:cs="Times New Roman"/>
          <w:sz w:val="24"/>
          <w:szCs w:val="24"/>
        </w:rPr>
        <w:t>:</w:t>
      </w:r>
    </w:p>
    <w:p w14:paraId="43095C0E" w14:textId="77777777" w:rsidR="00D109BB" w:rsidRDefault="00D109BB" w:rsidP="006074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5A782CE2" w14:textId="4D99153E" w:rsidR="37659F60" w:rsidRDefault="37659F60" w:rsidP="006074BD">
      <w:pPr>
        <w:spacing w:after="0" w:line="240" w:lineRule="auto"/>
        <w:jc w:val="both"/>
      </w:pPr>
      <w:r w:rsidRPr="34375658">
        <w:rPr>
          <w:rFonts w:ascii="Times New Roman" w:eastAsia="Times New Roman" w:hAnsi="Times New Roman" w:cs="Times New Roman"/>
          <w:sz w:val="24"/>
          <w:szCs w:val="24"/>
        </w:rPr>
        <w:t>The Community Development Department has led and will continue to lead the efforts for th</w:t>
      </w:r>
      <w:r w:rsidR="7F522781" w:rsidRPr="34375658">
        <w:rPr>
          <w:rFonts w:ascii="Times New Roman" w:eastAsia="Times New Roman" w:hAnsi="Times New Roman" w:cs="Times New Roman"/>
          <w:sz w:val="24"/>
          <w:szCs w:val="24"/>
        </w:rPr>
        <w:t>is</w:t>
      </w:r>
      <w:r w:rsidRPr="343756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53992">
        <w:rPr>
          <w:rFonts w:ascii="Times New Roman" w:eastAsia="Times New Roman" w:hAnsi="Times New Roman" w:cs="Times New Roman"/>
          <w:sz w:val="24"/>
          <w:szCs w:val="24"/>
        </w:rPr>
        <w:t>A</w:t>
      </w:r>
      <w:r w:rsidRPr="34375658">
        <w:rPr>
          <w:rFonts w:ascii="Times New Roman" w:eastAsia="Times New Roman" w:hAnsi="Times New Roman" w:cs="Times New Roman"/>
          <w:sz w:val="24"/>
          <w:szCs w:val="24"/>
        </w:rPr>
        <w:t>greement.</w:t>
      </w:r>
    </w:p>
    <w:p w14:paraId="5FC51B4D" w14:textId="7FE97B77" w:rsidR="34375658" w:rsidRDefault="34375658" w:rsidP="006074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591D53E9" w14:textId="77777777" w:rsidR="00080912" w:rsidRPr="00893FED" w:rsidRDefault="0061564A" w:rsidP="006074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93FED">
        <w:rPr>
          <w:rFonts w:ascii="Times New Roman" w:hAnsi="Times New Roman" w:cs="Times New Roman"/>
          <w:sz w:val="24"/>
          <w:szCs w:val="24"/>
          <w:u w:val="single"/>
        </w:rPr>
        <w:t>FISCAL</w:t>
      </w:r>
      <w:r w:rsidR="006C4E01" w:rsidRPr="00893FE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893FED">
        <w:rPr>
          <w:rFonts w:ascii="Times New Roman" w:hAnsi="Times New Roman" w:cs="Times New Roman"/>
          <w:sz w:val="24"/>
          <w:szCs w:val="24"/>
          <w:u w:val="single"/>
        </w:rPr>
        <w:t>AND SUSTAINABILITY IMPACT</w:t>
      </w:r>
      <w:r w:rsidR="00080912" w:rsidRPr="007C2A2F">
        <w:rPr>
          <w:rFonts w:ascii="Times New Roman" w:hAnsi="Times New Roman" w:cs="Times New Roman"/>
          <w:sz w:val="24"/>
          <w:szCs w:val="24"/>
        </w:rPr>
        <w:t>:</w:t>
      </w:r>
    </w:p>
    <w:p w14:paraId="5528EEC8" w14:textId="77777777" w:rsidR="00DE05E0" w:rsidRPr="00893FED" w:rsidRDefault="00DE05E0" w:rsidP="006074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BB94B2E" w14:textId="45C713AA" w:rsidR="1E7E0DCE" w:rsidRDefault="1E7E0DCE" w:rsidP="006074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200544304"/>
      <w:r w:rsidRPr="584A2077">
        <w:rPr>
          <w:rFonts w:ascii="Times New Roman" w:hAnsi="Times New Roman" w:cs="Times New Roman"/>
          <w:sz w:val="24"/>
          <w:szCs w:val="24"/>
        </w:rPr>
        <w:t xml:space="preserve">The total not to exceed amount of the </w:t>
      </w:r>
      <w:r w:rsidR="00153992">
        <w:rPr>
          <w:rFonts w:ascii="Times New Roman" w:hAnsi="Times New Roman" w:cs="Times New Roman"/>
          <w:sz w:val="24"/>
          <w:szCs w:val="24"/>
        </w:rPr>
        <w:t xml:space="preserve">2025-26 </w:t>
      </w:r>
      <w:r w:rsidRPr="584A2077">
        <w:rPr>
          <w:rFonts w:ascii="Times New Roman" w:hAnsi="Times New Roman" w:cs="Times New Roman"/>
          <w:sz w:val="24"/>
          <w:szCs w:val="24"/>
        </w:rPr>
        <w:t xml:space="preserve">Agreement </w:t>
      </w:r>
      <w:r w:rsidR="00153992">
        <w:rPr>
          <w:rFonts w:ascii="Times New Roman" w:hAnsi="Times New Roman" w:cs="Times New Roman"/>
          <w:sz w:val="24"/>
          <w:szCs w:val="24"/>
        </w:rPr>
        <w:t>of</w:t>
      </w:r>
      <w:r w:rsidRPr="584A2077">
        <w:rPr>
          <w:rFonts w:ascii="Times New Roman" w:hAnsi="Times New Roman" w:cs="Times New Roman"/>
          <w:sz w:val="24"/>
          <w:szCs w:val="24"/>
        </w:rPr>
        <w:t xml:space="preserve"> $2</w:t>
      </w:r>
      <w:r w:rsidR="73A6B175" w:rsidRPr="584A2077">
        <w:rPr>
          <w:rFonts w:ascii="Times New Roman" w:hAnsi="Times New Roman" w:cs="Times New Roman"/>
          <w:sz w:val="24"/>
          <w:szCs w:val="24"/>
        </w:rPr>
        <w:t>4</w:t>
      </w:r>
      <w:r w:rsidRPr="584A2077">
        <w:rPr>
          <w:rFonts w:ascii="Times New Roman" w:hAnsi="Times New Roman" w:cs="Times New Roman"/>
          <w:sz w:val="24"/>
          <w:szCs w:val="24"/>
        </w:rPr>
        <w:t>0</w:t>
      </w:r>
      <w:r w:rsidR="06764C96" w:rsidRPr="584A2077">
        <w:rPr>
          <w:rFonts w:ascii="Times New Roman" w:hAnsi="Times New Roman" w:cs="Times New Roman"/>
          <w:sz w:val="24"/>
          <w:szCs w:val="24"/>
        </w:rPr>
        <w:t>,72</w:t>
      </w:r>
      <w:r w:rsidR="00153992">
        <w:rPr>
          <w:rFonts w:ascii="Times New Roman" w:hAnsi="Times New Roman" w:cs="Times New Roman"/>
          <w:sz w:val="24"/>
          <w:szCs w:val="24"/>
        </w:rPr>
        <w:t>6 will be funded f</w:t>
      </w:r>
      <w:r w:rsidRPr="584A2077">
        <w:rPr>
          <w:rFonts w:ascii="Times New Roman" w:hAnsi="Times New Roman" w:cs="Times New Roman"/>
          <w:sz w:val="24"/>
          <w:szCs w:val="24"/>
        </w:rPr>
        <w:t xml:space="preserve">rom the Alisal Vibrancy Plan Capital Improvement Program (CIP) </w:t>
      </w:r>
      <w:r w:rsidR="00D4535F">
        <w:rPr>
          <w:rFonts w:ascii="Times New Roman" w:hAnsi="Times New Roman" w:cs="Times New Roman"/>
          <w:sz w:val="24"/>
          <w:szCs w:val="24"/>
        </w:rPr>
        <w:t xml:space="preserve">and Public </w:t>
      </w:r>
      <w:r w:rsidRPr="584A2077">
        <w:rPr>
          <w:rFonts w:ascii="Times New Roman" w:hAnsi="Times New Roman" w:cs="Times New Roman"/>
          <w:sz w:val="24"/>
          <w:szCs w:val="24"/>
        </w:rPr>
        <w:t xml:space="preserve">Works CalRecycle Grant fund. </w:t>
      </w:r>
      <w:r w:rsidR="007B7EE8">
        <w:rPr>
          <w:rFonts w:ascii="Times New Roman" w:hAnsi="Times New Roman" w:cs="Times New Roman"/>
          <w:sz w:val="24"/>
          <w:szCs w:val="24"/>
        </w:rPr>
        <w:t>Funding is</w:t>
      </w:r>
      <w:r w:rsidR="00877862">
        <w:rPr>
          <w:rFonts w:ascii="Times New Roman" w:hAnsi="Times New Roman" w:cs="Times New Roman"/>
          <w:sz w:val="24"/>
          <w:szCs w:val="24"/>
        </w:rPr>
        <w:t xml:space="preserve"> included in the </w:t>
      </w:r>
      <w:r w:rsidR="007B7EE8">
        <w:rPr>
          <w:rFonts w:ascii="Times New Roman" w:hAnsi="Times New Roman" w:cs="Times New Roman"/>
          <w:sz w:val="24"/>
          <w:szCs w:val="24"/>
        </w:rPr>
        <w:t>FY 2025-26 P</w:t>
      </w:r>
      <w:r w:rsidR="00877862">
        <w:rPr>
          <w:rFonts w:ascii="Times New Roman" w:hAnsi="Times New Roman" w:cs="Times New Roman"/>
          <w:sz w:val="24"/>
          <w:szCs w:val="24"/>
        </w:rPr>
        <w:t xml:space="preserve">roposed </w:t>
      </w:r>
      <w:r w:rsidR="007B7EE8">
        <w:rPr>
          <w:rFonts w:ascii="Times New Roman" w:hAnsi="Times New Roman" w:cs="Times New Roman"/>
          <w:sz w:val="24"/>
          <w:szCs w:val="24"/>
        </w:rPr>
        <w:t>B</w:t>
      </w:r>
      <w:r w:rsidR="00877862">
        <w:rPr>
          <w:rFonts w:ascii="Times New Roman" w:hAnsi="Times New Roman" w:cs="Times New Roman"/>
          <w:sz w:val="24"/>
          <w:szCs w:val="24"/>
        </w:rPr>
        <w:t xml:space="preserve">udget and </w:t>
      </w:r>
      <w:r w:rsidR="007B7EE8">
        <w:rPr>
          <w:rFonts w:ascii="Times New Roman" w:hAnsi="Times New Roman" w:cs="Times New Roman"/>
          <w:sz w:val="24"/>
          <w:szCs w:val="24"/>
        </w:rPr>
        <w:t>is</w:t>
      </w:r>
      <w:r w:rsidR="00877862">
        <w:rPr>
          <w:rFonts w:ascii="Times New Roman" w:hAnsi="Times New Roman" w:cs="Times New Roman"/>
          <w:sz w:val="24"/>
          <w:szCs w:val="24"/>
        </w:rPr>
        <w:t xml:space="preserve"> subject to appropriation by City Council</w:t>
      </w:r>
      <w:r w:rsidRPr="584A2077">
        <w:rPr>
          <w:rFonts w:ascii="Times New Roman" w:hAnsi="Times New Roman" w:cs="Times New Roman"/>
          <w:sz w:val="24"/>
          <w:szCs w:val="24"/>
        </w:rPr>
        <w:t>.</w:t>
      </w:r>
    </w:p>
    <w:bookmarkEnd w:id="0"/>
    <w:p w14:paraId="510B1CB5" w14:textId="0E374BCF" w:rsidR="34375658" w:rsidRDefault="34375658" w:rsidP="343756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tbl>
      <w:tblPr>
        <w:tblW w:w="10250" w:type="dxa"/>
        <w:tblLayout w:type="fixed"/>
        <w:tblLook w:val="04A0" w:firstRow="1" w:lastRow="0" w:firstColumn="1" w:lastColumn="0" w:noHBand="0" w:noVBand="1"/>
      </w:tblPr>
      <w:tblGrid>
        <w:gridCol w:w="1008"/>
        <w:gridCol w:w="782"/>
        <w:gridCol w:w="1530"/>
        <w:gridCol w:w="1530"/>
        <w:gridCol w:w="1350"/>
        <w:gridCol w:w="1530"/>
        <w:gridCol w:w="1260"/>
        <w:gridCol w:w="1260"/>
      </w:tblGrid>
      <w:tr w:rsidR="0083124B" w14:paraId="7BF63C97" w14:textId="77777777" w:rsidTr="00215AD1">
        <w:trPr>
          <w:trHeight w:val="675"/>
        </w:trPr>
        <w:tc>
          <w:tcPr>
            <w:tcW w:w="10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491D7E9" w14:textId="1095B0B7" w:rsidR="00AD71E5" w:rsidRDefault="00AD71E5" w:rsidP="34375658">
            <w:pPr>
              <w:spacing w:after="0"/>
            </w:pPr>
            <w:r w:rsidRPr="34375658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Fund</w:t>
            </w:r>
          </w:p>
        </w:tc>
        <w:tc>
          <w:tcPr>
            <w:tcW w:w="7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96CD035" w14:textId="25573C97" w:rsidR="00AD71E5" w:rsidRPr="34375658" w:rsidRDefault="00AD71E5" w:rsidP="34375658">
            <w:pPr>
              <w:spacing w:after="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CIP (5800)</w:t>
            </w:r>
          </w:p>
        </w:tc>
        <w:tc>
          <w:tcPr>
            <w:tcW w:w="15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0AF107E" w14:textId="69F93B82" w:rsidR="00AD71E5" w:rsidRDefault="00AD71E5" w:rsidP="34375658">
            <w:pPr>
              <w:spacing w:after="0"/>
            </w:pPr>
            <w:r w:rsidRPr="34375658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Appropriation</w:t>
            </w:r>
          </w:p>
          <w:p w14:paraId="79C2EA14" w14:textId="4E8FF2A1" w:rsidR="00AD71E5" w:rsidRDefault="00AD71E5" w:rsidP="34375658">
            <w:pPr>
              <w:spacing w:after="0"/>
            </w:pPr>
            <w:r w:rsidRPr="34375658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15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F546540" w14:textId="0C7CDDBB" w:rsidR="00AD71E5" w:rsidRDefault="00AD71E5" w:rsidP="34375658">
            <w:pPr>
              <w:spacing w:after="0"/>
            </w:pPr>
            <w:r w:rsidRPr="34375658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Appropriation </w:t>
            </w:r>
          </w:p>
          <w:p w14:paraId="55E236C5" w14:textId="5EB8C24A" w:rsidR="00AD71E5" w:rsidRDefault="00AD71E5" w:rsidP="34375658">
            <w:pPr>
              <w:spacing w:after="0"/>
            </w:pPr>
            <w:r w:rsidRPr="34375658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Name</w:t>
            </w:r>
          </w:p>
        </w:tc>
        <w:tc>
          <w:tcPr>
            <w:tcW w:w="13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F99DFAD" w14:textId="37DBEF63" w:rsidR="00AD71E5" w:rsidRDefault="00AD71E5" w:rsidP="34375658">
            <w:pPr>
              <w:spacing w:after="0"/>
            </w:pPr>
            <w:r w:rsidRPr="34375658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Total Appropriation</w:t>
            </w:r>
          </w:p>
        </w:tc>
        <w:tc>
          <w:tcPr>
            <w:tcW w:w="15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2816659" w14:textId="4E81DADC" w:rsidR="00AD71E5" w:rsidRDefault="00AD71E5" w:rsidP="34375658">
            <w:pPr>
              <w:spacing w:after="0"/>
            </w:pPr>
            <w:r w:rsidRPr="34375658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Amount for recommendation</w:t>
            </w:r>
          </w:p>
        </w:tc>
        <w:tc>
          <w:tcPr>
            <w:tcW w:w="1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7AE33F9" w14:textId="38E4F02D" w:rsidR="00AD71E5" w:rsidRDefault="00AD71E5" w:rsidP="34375658">
            <w:pPr>
              <w:spacing w:after="0"/>
            </w:pPr>
            <w:r w:rsidRPr="584A2077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FY 24-25 Operating Budget Page</w:t>
            </w:r>
          </w:p>
        </w:tc>
        <w:tc>
          <w:tcPr>
            <w:tcW w:w="1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F0726DF" w14:textId="61D578EF" w:rsidR="00AD71E5" w:rsidRDefault="00AD71E5" w:rsidP="34375658">
            <w:pPr>
              <w:spacing w:after="0"/>
            </w:pPr>
            <w:r w:rsidRPr="34375658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Last Budget Action (Date, Resolution)</w:t>
            </w:r>
          </w:p>
        </w:tc>
      </w:tr>
      <w:tr w:rsidR="0083124B" w14:paraId="785D847B" w14:textId="77777777" w:rsidTr="00215AD1">
        <w:trPr>
          <w:trHeight w:val="300"/>
        </w:trPr>
        <w:tc>
          <w:tcPr>
            <w:tcW w:w="10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015A099" w14:textId="6FA60871" w:rsidR="00AD71E5" w:rsidRDefault="00AD71E5" w:rsidP="34375658">
            <w:pPr>
              <w:spacing w:after="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1200</w:t>
            </w:r>
          </w:p>
        </w:tc>
        <w:tc>
          <w:tcPr>
            <w:tcW w:w="7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F390D81" w14:textId="1AD09EBA" w:rsidR="00AD71E5" w:rsidRPr="584A2077" w:rsidRDefault="00AD71E5" w:rsidP="584A2077">
            <w:pPr>
              <w:spacing w:after="0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9246</w:t>
            </w:r>
          </w:p>
        </w:tc>
        <w:tc>
          <w:tcPr>
            <w:tcW w:w="15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5121222" w14:textId="3E3B1684" w:rsidR="00AD71E5" w:rsidRDefault="00AD71E5" w:rsidP="584A2077">
            <w:pPr>
              <w:spacing w:after="0"/>
            </w:pPr>
            <w:r w:rsidRPr="584A2077">
              <w:rPr>
                <w:rFonts w:ascii="Calibri" w:eastAsia="Calibri" w:hAnsi="Calibri" w:cs="Calibri"/>
                <w:sz w:val="18"/>
                <w:szCs w:val="18"/>
              </w:rPr>
              <w:t>30.9246</w:t>
            </w:r>
            <w:r w:rsidR="0083124B">
              <w:rPr>
                <w:rFonts w:ascii="Calibri" w:eastAsia="Calibri" w:hAnsi="Calibri" w:cs="Calibri"/>
                <w:sz w:val="18"/>
                <w:szCs w:val="18"/>
              </w:rPr>
              <w:t>-</w:t>
            </w:r>
            <w:r w:rsidRPr="584A2077">
              <w:rPr>
                <w:rFonts w:ascii="Calibri" w:eastAsia="Calibri" w:hAnsi="Calibri" w:cs="Calibri"/>
                <w:sz w:val="18"/>
                <w:szCs w:val="18"/>
              </w:rPr>
              <w:t>63</w:t>
            </w:r>
            <w:r w:rsidR="0083124B">
              <w:rPr>
                <w:rFonts w:ascii="Calibri" w:eastAsia="Calibri" w:hAnsi="Calibri" w:cs="Calibri"/>
                <w:sz w:val="18"/>
                <w:szCs w:val="18"/>
              </w:rPr>
              <w:t>.</w:t>
            </w:r>
            <w:r w:rsidRPr="584A2077">
              <w:rPr>
                <w:rFonts w:ascii="Calibri" w:eastAsia="Calibri" w:hAnsi="Calibri" w:cs="Calibri"/>
                <w:sz w:val="18"/>
                <w:szCs w:val="18"/>
              </w:rPr>
              <w:t>6010</w:t>
            </w:r>
          </w:p>
        </w:tc>
        <w:tc>
          <w:tcPr>
            <w:tcW w:w="15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7B7B649" w14:textId="42EF2856" w:rsidR="00AD71E5" w:rsidRDefault="00AD71E5" w:rsidP="584A2077">
            <w:pPr>
              <w:spacing w:after="0"/>
            </w:pPr>
            <w:r w:rsidRPr="584A2077">
              <w:rPr>
                <w:rFonts w:ascii="Calibri" w:eastAsia="Calibri" w:hAnsi="Calibri" w:cs="Calibri"/>
                <w:sz w:val="18"/>
                <w:szCs w:val="18"/>
              </w:rPr>
              <w:t>CIP Alisal Vibrancy Plan</w:t>
            </w:r>
          </w:p>
        </w:tc>
        <w:tc>
          <w:tcPr>
            <w:tcW w:w="13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5DC412C" w14:textId="7BDB9167" w:rsidR="00AD71E5" w:rsidRDefault="00AD71E5" w:rsidP="584A2077">
            <w:pPr>
              <w:spacing w:after="0"/>
              <w:rPr>
                <w:rFonts w:ascii="Calibri" w:eastAsia="Calibri" w:hAnsi="Calibri" w:cs="Calibri"/>
                <w:sz w:val="18"/>
                <w:szCs w:val="18"/>
              </w:rPr>
            </w:pPr>
            <w:r w:rsidRPr="584A2077">
              <w:rPr>
                <w:rFonts w:ascii="Calibri" w:eastAsia="Calibri" w:hAnsi="Calibri" w:cs="Calibri"/>
                <w:sz w:val="18"/>
                <w:szCs w:val="18"/>
              </w:rPr>
              <w:t>$</w:t>
            </w:r>
            <w:r w:rsidR="0083124B">
              <w:rPr>
                <w:rFonts w:ascii="Calibri" w:eastAsia="Calibri" w:hAnsi="Calibri" w:cs="Calibri"/>
                <w:sz w:val="18"/>
                <w:szCs w:val="18"/>
              </w:rPr>
              <w:t>253,486</w:t>
            </w:r>
          </w:p>
        </w:tc>
        <w:tc>
          <w:tcPr>
            <w:tcW w:w="15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6998C23" w14:textId="2D1587D1" w:rsidR="00AD71E5" w:rsidRDefault="00AD71E5" w:rsidP="34375658">
            <w:pPr>
              <w:spacing w:after="0"/>
              <w:rPr>
                <w:rFonts w:ascii="Calibri" w:eastAsia="Calibri" w:hAnsi="Calibri" w:cs="Calibri"/>
                <w:sz w:val="18"/>
                <w:szCs w:val="18"/>
              </w:rPr>
            </w:pPr>
            <w:r w:rsidRPr="584A2077">
              <w:rPr>
                <w:rFonts w:ascii="Calibri" w:eastAsia="Calibri" w:hAnsi="Calibri" w:cs="Calibri"/>
                <w:sz w:val="18"/>
                <w:szCs w:val="18"/>
              </w:rPr>
              <w:t>$235,72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6</w:t>
            </w:r>
          </w:p>
        </w:tc>
        <w:tc>
          <w:tcPr>
            <w:tcW w:w="1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7200786" w14:textId="31661940" w:rsidR="00AD71E5" w:rsidRDefault="0083124B" w:rsidP="34375658">
            <w:pPr>
              <w:spacing w:after="0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n/a</w:t>
            </w:r>
          </w:p>
        </w:tc>
        <w:tc>
          <w:tcPr>
            <w:tcW w:w="1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A886390" w14:textId="34E37767" w:rsidR="00AD71E5" w:rsidRDefault="0083124B" w:rsidP="584A2077">
            <w:pPr>
              <w:spacing w:after="0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n/a</w:t>
            </w:r>
          </w:p>
        </w:tc>
      </w:tr>
      <w:tr w:rsidR="0083124B" w14:paraId="56C3FC22" w14:textId="77777777" w:rsidTr="00215AD1">
        <w:trPr>
          <w:trHeight w:val="300"/>
        </w:trPr>
        <w:tc>
          <w:tcPr>
            <w:tcW w:w="10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B2B076F" w14:textId="1F2D60F5" w:rsidR="00AD71E5" w:rsidRDefault="00AD71E5" w:rsidP="584A2077">
            <w:pPr>
              <w:rPr>
                <w:rFonts w:ascii="Calibri" w:eastAsia="Calibri" w:hAnsi="Calibri" w:cs="Calibri"/>
                <w:sz w:val="18"/>
                <w:szCs w:val="18"/>
              </w:rPr>
            </w:pPr>
            <w:bookmarkStart w:id="1" w:name="_Hlk200471604"/>
            <w:r w:rsidRPr="584A2077">
              <w:rPr>
                <w:rFonts w:ascii="Calibri" w:eastAsia="Calibri" w:hAnsi="Calibri" w:cs="Calibri"/>
                <w:sz w:val="18"/>
                <w:szCs w:val="18"/>
              </w:rPr>
              <w:t>3251</w:t>
            </w:r>
          </w:p>
        </w:tc>
        <w:tc>
          <w:tcPr>
            <w:tcW w:w="7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96E614C" w14:textId="42170C7B" w:rsidR="00AD71E5" w:rsidRPr="584A2077" w:rsidRDefault="00AD71E5" w:rsidP="584A2077">
            <w:p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n/a</w:t>
            </w:r>
          </w:p>
        </w:tc>
        <w:tc>
          <w:tcPr>
            <w:tcW w:w="15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BD5145B" w14:textId="66B7BD5C" w:rsidR="00AD71E5" w:rsidRDefault="00AD71E5" w:rsidP="584A2077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584A2077">
              <w:rPr>
                <w:rFonts w:ascii="Calibri" w:eastAsia="Calibri" w:hAnsi="Calibri" w:cs="Calibri"/>
                <w:sz w:val="18"/>
                <w:szCs w:val="18"/>
              </w:rPr>
              <w:t>81.8133</w:t>
            </w:r>
            <w:r w:rsidR="0083124B">
              <w:rPr>
                <w:rFonts w:ascii="Calibri" w:eastAsia="Calibri" w:hAnsi="Calibri" w:cs="Calibri"/>
                <w:sz w:val="18"/>
                <w:szCs w:val="18"/>
              </w:rPr>
              <w:t>-</w:t>
            </w:r>
            <w:r w:rsidRPr="584A2077">
              <w:rPr>
                <w:rFonts w:ascii="Calibri" w:eastAsia="Calibri" w:hAnsi="Calibri" w:cs="Calibri"/>
                <w:sz w:val="18"/>
                <w:szCs w:val="18"/>
              </w:rPr>
              <w:t>63.6010</w:t>
            </w:r>
          </w:p>
        </w:tc>
        <w:tc>
          <w:tcPr>
            <w:tcW w:w="15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93FC717" w14:textId="163F994C" w:rsidR="00AD71E5" w:rsidRDefault="00AD71E5" w:rsidP="584A2077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584A2077">
              <w:rPr>
                <w:rFonts w:ascii="Calibri" w:eastAsia="Calibri" w:hAnsi="Calibri" w:cs="Calibri"/>
                <w:sz w:val="18"/>
                <w:szCs w:val="18"/>
              </w:rPr>
              <w:t>Public Works CalRecycle Grant</w:t>
            </w:r>
          </w:p>
        </w:tc>
        <w:tc>
          <w:tcPr>
            <w:tcW w:w="13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613B3FA" w14:textId="31E86A4F" w:rsidR="00AD71E5" w:rsidRDefault="00AD71E5" w:rsidP="584A2077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584A2077">
              <w:rPr>
                <w:rFonts w:ascii="Calibri" w:eastAsia="Calibri" w:hAnsi="Calibri" w:cs="Calibri"/>
                <w:sz w:val="18"/>
                <w:szCs w:val="18"/>
              </w:rPr>
              <w:t>$</w:t>
            </w:r>
            <w:r w:rsidR="0083124B">
              <w:rPr>
                <w:rFonts w:ascii="Calibri" w:eastAsia="Calibri" w:hAnsi="Calibri" w:cs="Calibri"/>
                <w:sz w:val="18"/>
                <w:szCs w:val="18"/>
              </w:rPr>
              <w:t>250</w:t>
            </w:r>
          </w:p>
        </w:tc>
        <w:tc>
          <w:tcPr>
            <w:tcW w:w="15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7FD291B" w14:textId="12FAA436" w:rsidR="00AD71E5" w:rsidRDefault="00AD71E5" w:rsidP="584A2077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584A2077">
              <w:rPr>
                <w:rFonts w:ascii="Calibri" w:eastAsia="Calibri" w:hAnsi="Calibri" w:cs="Calibri"/>
                <w:sz w:val="18"/>
                <w:szCs w:val="18"/>
              </w:rPr>
              <w:t>$5,000</w:t>
            </w:r>
          </w:p>
        </w:tc>
        <w:tc>
          <w:tcPr>
            <w:tcW w:w="1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6B85B89" w14:textId="4D7D860C" w:rsidR="00AD71E5" w:rsidRDefault="00AD71E5" w:rsidP="74184D21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74184D21">
              <w:rPr>
                <w:rFonts w:ascii="Calibri" w:eastAsia="Calibri" w:hAnsi="Calibri" w:cs="Calibri"/>
                <w:sz w:val="18"/>
                <w:szCs w:val="18"/>
              </w:rPr>
              <w:t>15</w:t>
            </w:r>
          </w:p>
        </w:tc>
        <w:tc>
          <w:tcPr>
            <w:tcW w:w="1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AA0D9D2" w14:textId="25561AC1" w:rsidR="00AD71E5" w:rsidRDefault="00AD71E5" w:rsidP="584A2077">
            <w:pPr>
              <w:spacing w:after="0"/>
            </w:pPr>
            <w:r w:rsidRPr="584A2077">
              <w:rPr>
                <w:rFonts w:ascii="Calibri" w:eastAsia="Calibri" w:hAnsi="Calibri" w:cs="Calibri"/>
                <w:sz w:val="18"/>
                <w:szCs w:val="18"/>
              </w:rPr>
              <w:t>6/11/24, 22979</w:t>
            </w:r>
          </w:p>
        </w:tc>
      </w:tr>
      <w:bookmarkEnd w:id="1"/>
    </w:tbl>
    <w:p w14:paraId="5E8C1767" w14:textId="7A5112FB" w:rsidR="34375658" w:rsidRDefault="34375658" w:rsidP="343756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70447DF1" w14:textId="77777777" w:rsidR="00DC0AE4" w:rsidRPr="00893FED" w:rsidRDefault="00870D51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34375658">
        <w:rPr>
          <w:rFonts w:ascii="Times New Roman" w:hAnsi="Times New Roman" w:cs="Times New Roman"/>
          <w:sz w:val="24"/>
          <w:szCs w:val="24"/>
          <w:u w:val="single"/>
        </w:rPr>
        <w:t>ATTACHMENTS</w:t>
      </w:r>
      <w:r w:rsidRPr="34375658">
        <w:rPr>
          <w:rFonts w:ascii="Times New Roman" w:hAnsi="Times New Roman" w:cs="Times New Roman"/>
          <w:sz w:val="24"/>
          <w:szCs w:val="24"/>
        </w:rPr>
        <w:t>:</w:t>
      </w:r>
    </w:p>
    <w:p w14:paraId="4C97EFFD" w14:textId="49BF5FB0" w:rsidR="34375658" w:rsidRDefault="34375658" w:rsidP="343756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AF9D5D5" w14:textId="5ED13739" w:rsidR="62235D71" w:rsidRDefault="62235D71" w:rsidP="343756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34375658">
        <w:rPr>
          <w:rFonts w:ascii="Times New Roman" w:hAnsi="Times New Roman" w:cs="Times New Roman"/>
          <w:sz w:val="24"/>
          <w:szCs w:val="24"/>
        </w:rPr>
        <w:t>Attachment 1: Resolution</w:t>
      </w:r>
    </w:p>
    <w:p w14:paraId="6F4264BC" w14:textId="07808596" w:rsidR="62235D71" w:rsidRDefault="62235D71" w:rsidP="343756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34375658">
        <w:rPr>
          <w:rFonts w:ascii="Times New Roman" w:hAnsi="Times New Roman" w:cs="Times New Roman"/>
          <w:sz w:val="24"/>
          <w:szCs w:val="24"/>
        </w:rPr>
        <w:t>Attachment 2: Agreement for Services between the City of Salinas and Downtown Streets, Inc.</w:t>
      </w:r>
    </w:p>
    <w:p w14:paraId="51D86D26" w14:textId="2B64355B" w:rsidR="2709A52A" w:rsidRDefault="2709A52A" w:rsidP="343756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34375658">
        <w:rPr>
          <w:rFonts w:ascii="Times New Roman" w:hAnsi="Times New Roman" w:cs="Times New Roman"/>
          <w:sz w:val="24"/>
          <w:szCs w:val="24"/>
        </w:rPr>
        <w:t>Attachment 3</w:t>
      </w:r>
      <w:r w:rsidR="133F0902" w:rsidRPr="34375658">
        <w:rPr>
          <w:rFonts w:ascii="Times New Roman" w:hAnsi="Times New Roman" w:cs="Times New Roman"/>
          <w:sz w:val="24"/>
          <w:szCs w:val="24"/>
        </w:rPr>
        <w:t>: Downtown, Streets, Inc Proposal</w:t>
      </w:r>
    </w:p>
    <w:p w14:paraId="7B583747" w14:textId="7628B14D" w:rsidR="62235D71" w:rsidRDefault="62235D71" w:rsidP="343756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34375658">
        <w:rPr>
          <w:rFonts w:ascii="Times New Roman" w:hAnsi="Times New Roman" w:cs="Times New Roman"/>
          <w:sz w:val="24"/>
          <w:szCs w:val="24"/>
        </w:rPr>
        <w:lastRenderedPageBreak/>
        <w:t xml:space="preserve">Attachment </w:t>
      </w:r>
      <w:r w:rsidR="6B89A4A2" w:rsidRPr="34375658">
        <w:rPr>
          <w:rFonts w:ascii="Times New Roman" w:hAnsi="Times New Roman" w:cs="Times New Roman"/>
          <w:sz w:val="24"/>
          <w:szCs w:val="24"/>
        </w:rPr>
        <w:t>4</w:t>
      </w:r>
      <w:r w:rsidRPr="34375658">
        <w:rPr>
          <w:rFonts w:ascii="Times New Roman" w:hAnsi="Times New Roman" w:cs="Times New Roman"/>
          <w:sz w:val="24"/>
          <w:szCs w:val="24"/>
        </w:rPr>
        <w:t>: License Agreement between the City and Downtown Streets, Inc.</w:t>
      </w:r>
    </w:p>
    <w:p w14:paraId="7DB08557" w14:textId="098AEB3D" w:rsidR="0D203479" w:rsidRDefault="0D203479" w:rsidP="343756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34375658">
        <w:rPr>
          <w:rFonts w:ascii="Times New Roman" w:hAnsi="Times New Roman" w:cs="Times New Roman"/>
          <w:sz w:val="24"/>
          <w:szCs w:val="24"/>
        </w:rPr>
        <w:t>Attachment 5: Coverage Area Map</w:t>
      </w:r>
    </w:p>
    <w:sectPr w:rsidR="0D203479" w:rsidSect="0044154D">
      <w:footerReference w:type="default" r:id="rId7"/>
      <w:headerReference w:type="first" r:id="rId8"/>
      <w:footerReference w:type="first" r:id="rId9"/>
      <w:pgSz w:w="12240" w:h="15840"/>
      <w:pgMar w:top="1524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8F06C1" w14:textId="77777777" w:rsidR="00C26A7A" w:rsidRDefault="00C26A7A" w:rsidP="00944716">
      <w:pPr>
        <w:spacing w:after="0" w:line="240" w:lineRule="auto"/>
      </w:pPr>
      <w:r>
        <w:separator/>
      </w:r>
    </w:p>
  </w:endnote>
  <w:endnote w:type="continuationSeparator" w:id="0">
    <w:p w14:paraId="051F8E4E" w14:textId="77777777" w:rsidR="00C26A7A" w:rsidRDefault="00C26A7A" w:rsidP="009447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6214622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C547BD3" w14:textId="77777777" w:rsidR="0044154D" w:rsidRDefault="0044154D">
        <w:pPr>
          <w:pStyle w:val="Footer"/>
        </w:pPr>
        <w:r>
          <w:t xml:space="preserve">Page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C3537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3431707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65D40AA" w14:textId="77777777" w:rsidR="00460F6A" w:rsidRPr="0044154D" w:rsidRDefault="0061564A">
        <w:pPr>
          <w:pStyle w:val="Footer"/>
        </w:pPr>
        <w:r>
          <w:t xml:space="preserve">Page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C353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29663E" w14:textId="77777777" w:rsidR="00C26A7A" w:rsidRDefault="00C26A7A" w:rsidP="00944716">
      <w:pPr>
        <w:spacing w:after="0" w:line="240" w:lineRule="auto"/>
      </w:pPr>
      <w:r>
        <w:separator/>
      </w:r>
    </w:p>
  </w:footnote>
  <w:footnote w:type="continuationSeparator" w:id="0">
    <w:p w14:paraId="2167A3D8" w14:textId="77777777" w:rsidR="00C26A7A" w:rsidRDefault="00C26A7A" w:rsidP="009447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A1D769" w14:textId="77777777" w:rsidR="0084304C" w:rsidRDefault="003F3A62" w:rsidP="00A60317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23025F19" wp14:editId="2D06FF9A">
              <wp:simplePos x="0" y="0"/>
              <wp:positionH relativeFrom="column">
                <wp:posOffset>0</wp:posOffset>
              </wp:positionH>
              <wp:positionV relativeFrom="paragraph">
                <wp:posOffset>1019506</wp:posOffset>
              </wp:positionV>
              <wp:extent cx="6066790" cy="0"/>
              <wp:effectExtent l="0" t="0" r="29210" b="19050"/>
              <wp:wrapNone/>
              <wp:docPr id="6" name="Straight Connector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66790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du="http://schemas.microsoft.com/office/word/2023/wordml/word16du" xmlns:w16sdtfl="http://schemas.microsoft.com/office/word/2024/wordml/sdtformatlock" xmlns:a14="http://schemas.microsoft.com/office/drawing/2010/main" xmlns:pic="http://schemas.openxmlformats.org/drawingml/2006/picture" xmlns:a="http://schemas.openxmlformats.org/drawingml/2006/main">
          <w:pict w14:anchorId="1FD2DAD1">
            <v:line id="Straight Connector 6" style="position:absolute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spid="_x0000_s1026" strokecolor="black [3213]" strokeweight="1pt" from="0,80.3pt" to="477.7pt,80.3pt" w14:anchorId="62ACAD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"/>
          </w:pict>
        </mc:Fallback>
      </mc:AlternateContent>
    </w:r>
    <w:r w:rsidR="002771C9"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00886F4C" wp14:editId="0D225A81">
              <wp:simplePos x="0" y="0"/>
              <wp:positionH relativeFrom="column">
                <wp:posOffset>977900</wp:posOffset>
              </wp:positionH>
              <wp:positionV relativeFrom="paragraph">
                <wp:posOffset>160351</wp:posOffset>
              </wp:positionV>
              <wp:extent cx="2504661" cy="548640"/>
              <wp:effectExtent l="0" t="0" r="0" b="3810"/>
              <wp:wrapNone/>
              <wp:docPr id="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04661" cy="5486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694901D" w14:textId="77777777" w:rsidR="0084304C" w:rsidRPr="002771C9" w:rsidRDefault="0061564A" w:rsidP="00A60317">
                          <w:pPr>
                            <w:spacing w:after="120" w:line="240" w:lineRule="auto"/>
                            <w:rPr>
                              <w:rFonts w:ascii="Arial" w:hAnsi="Arial" w:cs="Arial"/>
                              <w:b/>
                              <w:sz w:val="28"/>
                              <w:szCs w:val="24"/>
                            </w:rPr>
                          </w:pPr>
                          <w:r w:rsidRPr="002771C9">
                            <w:rPr>
                              <w:rFonts w:ascii="Arial" w:hAnsi="Arial" w:cs="Arial"/>
                              <w:b/>
                              <w:sz w:val="28"/>
                              <w:szCs w:val="24"/>
                            </w:rPr>
                            <w:t>CITY OF SALINAS</w:t>
                          </w:r>
                        </w:p>
                        <w:p w14:paraId="4C6995EE" w14:textId="77777777" w:rsidR="0084304C" w:rsidRPr="002771C9" w:rsidRDefault="0084304C" w:rsidP="00A60317">
                          <w:pPr>
                            <w:spacing w:after="120" w:line="240" w:lineRule="auto"/>
                            <w:rPr>
                              <w:rFonts w:ascii="Arial" w:hAnsi="Arial" w:cs="Arial"/>
                              <w:b/>
                              <w:sz w:val="28"/>
                              <w:szCs w:val="24"/>
                            </w:rPr>
                          </w:pPr>
                          <w:r w:rsidRPr="002771C9">
                            <w:rPr>
                              <w:rFonts w:ascii="Arial" w:hAnsi="Arial" w:cs="Arial"/>
                              <w:b/>
                              <w:sz w:val="28"/>
                              <w:szCs w:val="24"/>
                            </w:rPr>
                            <w:t xml:space="preserve">COUNCIL </w:t>
                          </w:r>
                          <w:r w:rsidR="0061564A" w:rsidRPr="002771C9">
                            <w:rPr>
                              <w:rFonts w:ascii="Arial" w:hAnsi="Arial" w:cs="Arial"/>
                              <w:b/>
                              <w:sz w:val="28"/>
                              <w:szCs w:val="24"/>
                            </w:rPr>
                            <w:t>STAFF</w:t>
                          </w:r>
                          <w:r w:rsidRPr="002771C9">
                            <w:rPr>
                              <w:rFonts w:ascii="Arial" w:hAnsi="Arial" w:cs="Arial"/>
                              <w:b/>
                              <w:sz w:val="28"/>
                              <w:szCs w:val="24"/>
                            </w:rPr>
                            <w:t xml:space="preserve"> REPORT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0886F4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77pt;margin-top:12.65pt;width:197.2pt;height:43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" stroked="f">
              <v:textbox>
                <w:txbxContent>
                  <w:p w14:paraId="4694901D" w14:textId="77777777" w:rsidR="0084304C" w:rsidRPr="002771C9" w:rsidRDefault="0061564A" w:rsidP="00A60317">
                    <w:pPr>
                      <w:spacing w:after="120" w:line="240" w:lineRule="auto"/>
                      <w:rPr>
                        <w:rFonts w:ascii="Arial" w:hAnsi="Arial" w:cs="Arial"/>
                        <w:b/>
                        <w:sz w:val="28"/>
                        <w:szCs w:val="24"/>
                      </w:rPr>
                    </w:pPr>
                    <w:r w:rsidRPr="002771C9">
                      <w:rPr>
                        <w:rFonts w:ascii="Arial" w:hAnsi="Arial" w:cs="Arial"/>
                        <w:b/>
                        <w:sz w:val="28"/>
                        <w:szCs w:val="24"/>
                      </w:rPr>
                      <w:t>CITY OF SALINAS</w:t>
                    </w:r>
                  </w:p>
                  <w:p w14:paraId="4C6995EE" w14:textId="77777777" w:rsidR="0084304C" w:rsidRPr="002771C9" w:rsidRDefault="0084304C" w:rsidP="00A60317">
                    <w:pPr>
                      <w:spacing w:after="120" w:line="240" w:lineRule="auto"/>
                      <w:rPr>
                        <w:rFonts w:ascii="Arial" w:hAnsi="Arial" w:cs="Arial"/>
                        <w:b/>
                        <w:sz w:val="28"/>
                        <w:szCs w:val="24"/>
                      </w:rPr>
                    </w:pPr>
                    <w:r w:rsidRPr="002771C9">
                      <w:rPr>
                        <w:rFonts w:ascii="Arial" w:hAnsi="Arial" w:cs="Arial"/>
                        <w:b/>
                        <w:sz w:val="28"/>
                        <w:szCs w:val="24"/>
                      </w:rPr>
                      <w:t xml:space="preserve">COUNCIL </w:t>
                    </w:r>
                    <w:r w:rsidR="0061564A" w:rsidRPr="002771C9">
                      <w:rPr>
                        <w:rFonts w:ascii="Arial" w:hAnsi="Arial" w:cs="Arial"/>
                        <w:b/>
                        <w:sz w:val="28"/>
                        <w:szCs w:val="24"/>
                      </w:rPr>
                      <w:t>STAFF</w:t>
                    </w:r>
                    <w:r w:rsidRPr="002771C9">
                      <w:rPr>
                        <w:rFonts w:ascii="Arial" w:hAnsi="Arial" w:cs="Arial"/>
                        <w:b/>
                        <w:sz w:val="28"/>
                        <w:szCs w:val="24"/>
                      </w:rPr>
                      <w:t xml:space="preserve"> REPORT</w:t>
                    </w:r>
                  </w:p>
                </w:txbxContent>
              </v:textbox>
            </v:shape>
          </w:pict>
        </mc:Fallback>
      </mc:AlternateContent>
    </w:r>
    <w:r w:rsidR="0084304C">
      <w:rPr>
        <w:noProof/>
      </w:rPr>
      <w:drawing>
        <wp:inline distT="0" distB="0" distL="0" distR="0" wp14:anchorId="79F6BA90" wp14:editId="09601865">
          <wp:extent cx="906611" cy="906611"/>
          <wp:effectExtent l="0" t="0" r="8255" b="8255"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sGatos-MedSmall-151px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611" cy="90661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B12E0E"/>
    <w:multiLevelType w:val="hybridMultilevel"/>
    <w:tmpl w:val="DF044DEC"/>
    <w:lvl w:ilvl="0" w:tplc="C8CAA4F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11FE375"/>
    <w:multiLevelType w:val="hybridMultilevel"/>
    <w:tmpl w:val="90CA4082"/>
    <w:lvl w:ilvl="0" w:tplc="363E6BA0">
      <w:start w:val="1"/>
      <w:numFmt w:val="decimal"/>
      <w:lvlText w:val="%1)"/>
      <w:lvlJc w:val="left"/>
      <w:pPr>
        <w:ind w:left="720" w:hanging="360"/>
      </w:pPr>
    </w:lvl>
    <w:lvl w:ilvl="1" w:tplc="3F40D686">
      <w:start w:val="1"/>
      <w:numFmt w:val="lowerLetter"/>
      <w:lvlText w:val="%2."/>
      <w:lvlJc w:val="left"/>
      <w:pPr>
        <w:ind w:left="1440" w:hanging="360"/>
      </w:pPr>
    </w:lvl>
    <w:lvl w:ilvl="2" w:tplc="80860A8A">
      <w:start w:val="1"/>
      <w:numFmt w:val="lowerRoman"/>
      <w:lvlText w:val="%3."/>
      <w:lvlJc w:val="right"/>
      <w:pPr>
        <w:ind w:left="2160" w:hanging="180"/>
      </w:pPr>
    </w:lvl>
    <w:lvl w:ilvl="3" w:tplc="8DCC6862">
      <w:start w:val="1"/>
      <w:numFmt w:val="decimal"/>
      <w:lvlText w:val="%4."/>
      <w:lvlJc w:val="left"/>
      <w:pPr>
        <w:ind w:left="2880" w:hanging="360"/>
      </w:pPr>
    </w:lvl>
    <w:lvl w:ilvl="4" w:tplc="F3021B1E">
      <w:start w:val="1"/>
      <w:numFmt w:val="lowerLetter"/>
      <w:lvlText w:val="%5."/>
      <w:lvlJc w:val="left"/>
      <w:pPr>
        <w:ind w:left="3600" w:hanging="360"/>
      </w:pPr>
    </w:lvl>
    <w:lvl w:ilvl="5" w:tplc="B2641CBC">
      <w:start w:val="1"/>
      <w:numFmt w:val="lowerRoman"/>
      <w:lvlText w:val="%6."/>
      <w:lvlJc w:val="right"/>
      <w:pPr>
        <w:ind w:left="4320" w:hanging="180"/>
      </w:pPr>
    </w:lvl>
    <w:lvl w:ilvl="6" w:tplc="D7BCFD8E">
      <w:start w:val="1"/>
      <w:numFmt w:val="decimal"/>
      <w:lvlText w:val="%7."/>
      <w:lvlJc w:val="left"/>
      <w:pPr>
        <w:ind w:left="5040" w:hanging="360"/>
      </w:pPr>
    </w:lvl>
    <w:lvl w:ilvl="7" w:tplc="CB529E96">
      <w:start w:val="1"/>
      <w:numFmt w:val="lowerLetter"/>
      <w:lvlText w:val="%8."/>
      <w:lvlJc w:val="left"/>
      <w:pPr>
        <w:ind w:left="5760" w:hanging="360"/>
      </w:pPr>
    </w:lvl>
    <w:lvl w:ilvl="8" w:tplc="5CC44008">
      <w:start w:val="1"/>
      <w:numFmt w:val="lowerRoman"/>
      <w:lvlText w:val="%9."/>
      <w:lvlJc w:val="right"/>
      <w:pPr>
        <w:ind w:left="6480" w:hanging="180"/>
      </w:pPr>
    </w:lvl>
  </w:abstractNum>
  <w:num w:numId="1" w16cid:durableId="1876891260">
    <w:abstractNumId w:val="0"/>
  </w:num>
  <w:num w:numId="2" w16cid:durableId="10190398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7794"/>
    <w:rsid w:val="00002A11"/>
    <w:rsid w:val="00010CB7"/>
    <w:rsid w:val="00013168"/>
    <w:rsid w:val="00053E86"/>
    <w:rsid w:val="00054EAC"/>
    <w:rsid w:val="00056F79"/>
    <w:rsid w:val="00080912"/>
    <w:rsid w:val="000826A6"/>
    <w:rsid w:val="00090BB5"/>
    <w:rsid w:val="000922CA"/>
    <w:rsid w:val="000A65B1"/>
    <w:rsid w:val="000CE63A"/>
    <w:rsid w:val="000F107D"/>
    <w:rsid w:val="00105312"/>
    <w:rsid w:val="001166F7"/>
    <w:rsid w:val="0013661B"/>
    <w:rsid w:val="0013721C"/>
    <w:rsid w:val="00153992"/>
    <w:rsid w:val="001B65AC"/>
    <w:rsid w:val="001C6BDE"/>
    <w:rsid w:val="001E4B89"/>
    <w:rsid w:val="001F4294"/>
    <w:rsid w:val="00215AD1"/>
    <w:rsid w:val="002476BF"/>
    <w:rsid w:val="00272BBB"/>
    <w:rsid w:val="002771C9"/>
    <w:rsid w:val="00287387"/>
    <w:rsid w:val="002A697A"/>
    <w:rsid w:val="002D645B"/>
    <w:rsid w:val="002E067E"/>
    <w:rsid w:val="00303834"/>
    <w:rsid w:val="0030517C"/>
    <w:rsid w:val="00385E5F"/>
    <w:rsid w:val="00395040"/>
    <w:rsid w:val="003A2084"/>
    <w:rsid w:val="003A54D8"/>
    <w:rsid w:val="003B4275"/>
    <w:rsid w:val="003D24EA"/>
    <w:rsid w:val="003F3A62"/>
    <w:rsid w:val="00403F08"/>
    <w:rsid w:val="00423C69"/>
    <w:rsid w:val="004364ED"/>
    <w:rsid w:val="0044154D"/>
    <w:rsid w:val="00447CB8"/>
    <w:rsid w:val="004527F1"/>
    <w:rsid w:val="00460F6A"/>
    <w:rsid w:val="00474E0B"/>
    <w:rsid w:val="0049139F"/>
    <w:rsid w:val="004C3537"/>
    <w:rsid w:val="004F3408"/>
    <w:rsid w:val="004F7416"/>
    <w:rsid w:val="005039A2"/>
    <w:rsid w:val="00536394"/>
    <w:rsid w:val="005612A7"/>
    <w:rsid w:val="00564C54"/>
    <w:rsid w:val="00566D6B"/>
    <w:rsid w:val="0057039C"/>
    <w:rsid w:val="0057723F"/>
    <w:rsid w:val="005872AD"/>
    <w:rsid w:val="00600B59"/>
    <w:rsid w:val="006074BD"/>
    <w:rsid w:val="00611592"/>
    <w:rsid w:val="0061564A"/>
    <w:rsid w:val="0062159E"/>
    <w:rsid w:val="00631FEE"/>
    <w:rsid w:val="00651E62"/>
    <w:rsid w:val="00666175"/>
    <w:rsid w:val="006731C4"/>
    <w:rsid w:val="0069329C"/>
    <w:rsid w:val="006B05CE"/>
    <w:rsid w:val="006C2C61"/>
    <w:rsid w:val="006C4E01"/>
    <w:rsid w:val="006F1E47"/>
    <w:rsid w:val="007078A3"/>
    <w:rsid w:val="0073092F"/>
    <w:rsid w:val="007467A8"/>
    <w:rsid w:val="0078029C"/>
    <w:rsid w:val="007A468A"/>
    <w:rsid w:val="007A5A53"/>
    <w:rsid w:val="007B7EE8"/>
    <w:rsid w:val="007C2A2F"/>
    <w:rsid w:val="007C7390"/>
    <w:rsid w:val="007D44B9"/>
    <w:rsid w:val="007E26D7"/>
    <w:rsid w:val="007F3E4D"/>
    <w:rsid w:val="00824766"/>
    <w:rsid w:val="0083124B"/>
    <w:rsid w:val="0084304C"/>
    <w:rsid w:val="00857D37"/>
    <w:rsid w:val="00864FD9"/>
    <w:rsid w:val="00870D51"/>
    <w:rsid w:val="00877862"/>
    <w:rsid w:val="008779E3"/>
    <w:rsid w:val="00893FED"/>
    <w:rsid w:val="00895A52"/>
    <w:rsid w:val="008C59EF"/>
    <w:rsid w:val="008D7F28"/>
    <w:rsid w:val="008E04BC"/>
    <w:rsid w:val="008E30AA"/>
    <w:rsid w:val="00910306"/>
    <w:rsid w:val="00942250"/>
    <w:rsid w:val="00944716"/>
    <w:rsid w:val="009669C5"/>
    <w:rsid w:val="00970983"/>
    <w:rsid w:val="009C65FC"/>
    <w:rsid w:val="009C6B20"/>
    <w:rsid w:val="009D311D"/>
    <w:rsid w:val="009F3C81"/>
    <w:rsid w:val="00A43DE4"/>
    <w:rsid w:val="00A60317"/>
    <w:rsid w:val="00A70FFA"/>
    <w:rsid w:val="00A73E21"/>
    <w:rsid w:val="00A93955"/>
    <w:rsid w:val="00AA4211"/>
    <w:rsid w:val="00AB20C6"/>
    <w:rsid w:val="00AB5A0F"/>
    <w:rsid w:val="00AC3815"/>
    <w:rsid w:val="00AD71E5"/>
    <w:rsid w:val="00AF5951"/>
    <w:rsid w:val="00B132CD"/>
    <w:rsid w:val="00B204CF"/>
    <w:rsid w:val="00B357D7"/>
    <w:rsid w:val="00B62ECE"/>
    <w:rsid w:val="00B63F7F"/>
    <w:rsid w:val="00B72AAF"/>
    <w:rsid w:val="00B8690D"/>
    <w:rsid w:val="00BA59EE"/>
    <w:rsid w:val="00BC171A"/>
    <w:rsid w:val="00BF7794"/>
    <w:rsid w:val="00C01E07"/>
    <w:rsid w:val="00C03622"/>
    <w:rsid w:val="00C23268"/>
    <w:rsid w:val="00C26A7A"/>
    <w:rsid w:val="00C3055D"/>
    <w:rsid w:val="00C4327A"/>
    <w:rsid w:val="00CE5765"/>
    <w:rsid w:val="00D109BB"/>
    <w:rsid w:val="00D11B17"/>
    <w:rsid w:val="00D4535F"/>
    <w:rsid w:val="00D50A40"/>
    <w:rsid w:val="00D60008"/>
    <w:rsid w:val="00D74E2C"/>
    <w:rsid w:val="00D82D84"/>
    <w:rsid w:val="00D83C83"/>
    <w:rsid w:val="00D8673D"/>
    <w:rsid w:val="00DC0AE4"/>
    <w:rsid w:val="00DD0FAB"/>
    <w:rsid w:val="00DD1506"/>
    <w:rsid w:val="00DD758A"/>
    <w:rsid w:val="00DE05E0"/>
    <w:rsid w:val="00DF1331"/>
    <w:rsid w:val="00DF7E56"/>
    <w:rsid w:val="00E0762A"/>
    <w:rsid w:val="00E130E8"/>
    <w:rsid w:val="00E141DE"/>
    <w:rsid w:val="00E20277"/>
    <w:rsid w:val="00E22EC1"/>
    <w:rsid w:val="00E32162"/>
    <w:rsid w:val="00E46ECA"/>
    <w:rsid w:val="00E50B89"/>
    <w:rsid w:val="00EB48EC"/>
    <w:rsid w:val="00EC03E5"/>
    <w:rsid w:val="00ED11DD"/>
    <w:rsid w:val="00F12B5C"/>
    <w:rsid w:val="00F169CE"/>
    <w:rsid w:val="00F6747A"/>
    <w:rsid w:val="00FA6715"/>
    <w:rsid w:val="00FA7D7C"/>
    <w:rsid w:val="00FB01DD"/>
    <w:rsid w:val="00FB62DD"/>
    <w:rsid w:val="00FC2E7E"/>
    <w:rsid w:val="00FE2571"/>
    <w:rsid w:val="0107B8FC"/>
    <w:rsid w:val="048B649C"/>
    <w:rsid w:val="04905E5A"/>
    <w:rsid w:val="05AD7381"/>
    <w:rsid w:val="0623061F"/>
    <w:rsid w:val="06764C96"/>
    <w:rsid w:val="075C6420"/>
    <w:rsid w:val="0793A41D"/>
    <w:rsid w:val="07BA277A"/>
    <w:rsid w:val="0B28145B"/>
    <w:rsid w:val="0B8AD65D"/>
    <w:rsid w:val="0CA7CB25"/>
    <w:rsid w:val="0D203479"/>
    <w:rsid w:val="0DCFCDCD"/>
    <w:rsid w:val="0E3EC557"/>
    <w:rsid w:val="0EDD7373"/>
    <w:rsid w:val="0F217DA7"/>
    <w:rsid w:val="0F5638AE"/>
    <w:rsid w:val="10712C7E"/>
    <w:rsid w:val="108ADF78"/>
    <w:rsid w:val="133F0902"/>
    <w:rsid w:val="14E0E4DD"/>
    <w:rsid w:val="15D7E30B"/>
    <w:rsid w:val="16C17383"/>
    <w:rsid w:val="18996A9F"/>
    <w:rsid w:val="18F7F71A"/>
    <w:rsid w:val="1A244879"/>
    <w:rsid w:val="1A6AB527"/>
    <w:rsid w:val="1B330C97"/>
    <w:rsid w:val="1C90D446"/>
    <w:rsid w:val="1CA69C77"/>
    <w:rsid w:val="1CB0B2CA"/>
    <w:rsid w:val="1D6D4778"/>
    <w:rsid w:val="1E3A3D0B"/>
    <w:rsid w:val="1E7E0DCE"/>
    <w:rsid w:val="20142600"/>
    <w:rsid w:val="215AFD2C"/>
    <w:rsid w:val="2199D715"/>
    <w:rsid w:val="245D2D79"/>
    <w:rsid w:val="25B18E3C"/>
    <w:rsid w:val="2699719C"/>
    <w:rsid w:val="269EDE3E"/>
    <w:rsid w:val="26A825A2"/>
    <w:rsid w:val="2709A52A"/>
    <w:rsid w:val="27135A41"/>
    <w:rsid w:val="27741790"/>
    <w:rsid w:val="2871CED5"/>
    <w:rsid w:val="28B7F276"/>
    <w:rsid w:val="296FC011"/>
    <w:rsid w:val="2A6B6461"/>
    <w:rsid w:val="2B710FB4"/>
    <w:rsid w:val="2BA89722"/>
    <w:rsid w:val="2DC881AA"/>
    <w:rsid w:val="2F22A2A8"/>
    <w:rsid w:val="302D5506"/>
    <w:rsid w:val="34375658"/>
    <w:rsid w:val="352AFAFB"/>
    <w:rsid w:val="36B38E45"/>
    <w:rsid w:val="373E58F1"/>
    <w:rsid w:val="37659F60"/>
    <w:rsid w:val="39AE5B4F"/>
    <w:rsid w:val="3A555009"/>
    <w:rsid w:val="3A93FC4F"/>
    <w:rsid w:val="3B75CA64"/>
    <w:rsid w:val="3B94DD13"/>
    <w:rsid w:val="3C244577"/>
    <w:rsid w:val="3EADCDFB"/>
    <w:rsid w:val="3ECD6B13"/>
    <w:rsid w:val="3EE8BA00"/>
    <w:rsid w:val="40984629"/>
    <w:rsid w:val="4149DF26"/>
    <w:rsid w:val="429C4B79"/>
    <w:rsid w:val="439969EA"/>
    <w:rsid w:val="43D85C64"/>
    <w:rsid w:val="450E6FD6"/>
    <w:rsid w:val="4535DB2E"/>
    <w:rsid w:val="459052EB"/>
    <w:rsid w:val="46896CED"/>
    <w:rsid w:val="46E6E5A2"/>
    <w:rsid w:val="489CC69E"/>
    <w:rsid w:val="49721712"/>
    <w:rsid w:val="497A5299"/>
    <w:rsid w:val="498DF281"/>
    <w:rsid w:val="49E51396"/>
    <w:rsid w:val="4A3294B5"/>
    <w:rsid w:val="4A3F15E7"/>
    <w:rsid w:val="4A470F62"/>
    <w:rsid w:val="4AC9A96D"/>
    <w:rsid w:val="4B0924DF"/>
    <w:rsid w:val="4B7AE082"/>
    <w:rsid w:val="4BFE6DD4"/>
    <w:rsid w:val="4C7AF4AA"/>
    <w:rsid w:val="4D0F28DE"/>
    <w:rsid w:val="4D1F0CB6"/>
    <w:rsid w:val="4E3ED304"/>
    <w:rsid w:val="4F0F708B"/>
    <w:rsid w:val="5050E160"/>
    <w:rsid w:val="5167DA85"/>
    <w:rsid w:val="53302E9A"/>
    <w:rsid w:val="5360B412"/>
    <w:rsid w:val="54A311BE"/>
    <w:rsid w:val="564DA0B7"/>
    <w:rsid w:val="573E2A45"/>
    <w:rsid w:val="584A2077"/>
    <w:rsid w:val="5875461D"/>
    <w:rsid w:val="58841F73"/>
    <w:rsid w:val="58DE25F5"/>
    <w:rsid w:val="58EC1013"/>
    <w:rsid w:val="5A193761"/>
    <w:rsid w:val="5BF48275"/>
    <w:rsid w:val="5C41D301"/>
    <w:rsid w:val="5F8D8EA6"/>
    <w:rsid w:val="5FD55F72"/>
    <w:rsid w:val="606E3B5E"/>
    <w:rsid w:val="60ABD9C6"/>
    <w:rsid w:val="6104D131"/>
    <w:rsid w:val="621B1AC8"/>
    <w:rsid w:val="62235D71"/>
    <w:rsid w:val="62F038E9"/>
    <w:rsid w:val="633BDF0E"/>
    <w:rsid w:val="64E5DDB3"/>
    <w:rsid w:val="64F75FC7"/>
    <w:rsid w:val="653A3F91"/>
    <w:rsid w:val="65525569"/>
    <w:rsid w:val="6786892E"/>
    <w:rsid w:val="67A85A6E"/>
    <w:rsid w:val="68D8594D"/>
    <w:rsid w:val="690A2676"/>
    <w:rsid w:val="699BDAC2"/>
    <w:rsid w:val="69F87F79"/>
    <w:rsid w:val="6B589EB9"/>
    <w:rsid w:val="6B89A4A2"/>
    <w:rsid w:val="6B9E1167"/>
    <w:rsid w:val="6BB0AC6E"/>
    <w:rsid w:val="6BC570A9"/>
    <w:rsid w:val="6F080AA1"/>
    <w:rsid w:val="6FB83E83"/>
    <w:rsid w:val="7282B4BB"/>
    <w:rsid w:val="72D7FC3E"/>
    <w:rsid w:val="7362C008"/>
    <w:rsid w:val="73A6B175"/>
    <w:rsid w:val="74184D21"/>
    <w:rsid w:val="7496BC63"/>
    <w:rsid w:val="75678B1D"/>
    <w:rsid w:val="75B9961E"/>
    <w:rsid w:val="7634812C"/>
    <w:rsid w:val="76446D25"/>
    <w:rsid w:val="76805B2D"/>
    <w:rsid w:val="768D0FC1"/>
    <w:rsid w:val="78DD5AE6"/>
    <w:rsid w:val="794FFB8C"/>
    <w:rsid w:val="7B40EB92"/>
    <w:rsid w:val="7C0629DC"/>
    <w:rsid w:val="7D4E300F"/>
    <w:rsid w:val="7DF9280C"/>
    <w:rsid w:val="7EF7B06A"/>
    <w:rsid w:val="7F522781"/>
    <w:rsid w:val="7F894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E7F262"/>
  <w15:docId w15:val="{F75839FF-E710-4E04-8089-3BD574126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4471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447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4716"/>
  </w:style>
  <w:style w:type="paragraph" w:styleId="Footer">
    <w:name w:val="footer"/>
    <w:basedOn w:val="Normal"/>
    <w:link w:val="FooterChar"/>
    <w:uiPriority w:val="99"/>
    <w:unhideWhenUsed/>
    <w:rsid w:val="009447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4716"/>
  </w:style>
  <w:style w:type="paragraph" w:styleId="BalloonText">
    <w:name w:val="Balloon Text"/>
    <w:basedOn w:val="Normal"/>
    <w:link w:val="BalloonTextChar"/>
    <w:uiPriority w:val="99"/>
    <w:semiHidden/>
    <w:unhideWhenUsed/>
    <w:rsid w:val="009447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4716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94471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IntenseEmphasis">
    <w:name w:val="Intense Emphasis"/>
    <w:uiPriority w:val="21"/>
    <w:qFormat/>
    <w:rsid w:val="00080912"/>
    <w:rPr>
      <w:b/>
      <w:bCs/>
      <w:i/>
      <w:iCs/>
      <w:color w:val="4F81BD"/>
    </w:rPr>
  </w:style>
  <w:style w:type="paragraph" w:styleId="NoSpacing">
    <w:name w:val="No Spacing"/>
    <w:uiPriority w:val="1"/>
    <w:qFormat/>
    <w:rsid w:val="0044154D"/>
    <w:pPr>
      <w:widowControl w:val="0"/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50A4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50A4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E04BC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056F79"/>
    <w:pPr>
      <w:ind w:left="720"/>
      <w:contextualSpacing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Revision">
    <w:name w:val="Revision"/>
    <w:hidden/>
    <w:uiPriority w:val="99"/>
    <w:semiHidden/>
    <w:rsid w:val="00A43DE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449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0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69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301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0339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6561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3487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3270352">
                              <w:marLeft w:val="15"/>
                              <w:marRight w:val="19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95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37954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91752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03190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4986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142818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68309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55085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366889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60237010">
                                                                      <w:marLeft w:val="405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7466783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5595530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1355179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7578924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5633559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0512319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6748269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15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single" w:sz="6" w:space="15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5101307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18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4641775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2021923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6047889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3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36348192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2046624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92761514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97487392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017123959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797018014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184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40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85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505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047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6110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4719541">
                              <w:marLeft w:val="15"/>
                              <w:marRight w:val="19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0139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58478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33028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27652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352064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106409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51461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7119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437127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29780203">
                                                                      <w:marLeft w:val="405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1771109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8194652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285535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7683064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3728847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2198847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8378705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15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single" w:sz="6" w:space="15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5947150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18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7173441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7360896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6258656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3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167445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94739308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09743240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95470598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7164686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204488179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4</Pages>
  <Words>1094</Words>
  <Characters>6242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Crystal Casillas</dc:creator>
  <cp:lastModifiedBy>Patricia Barajas</cp:lastModifiedBy>
  <cp:revision>77</cp:revision>
  <cp:lastPrinted>2025-06-06T15:49:00Z</cp:lastPrinted>
  <dcterms:created xsi:type="dcterms:W3CDTF">2025-05-27T23:59:00Z</dcterms:created>
  <dcterms:modified xsi:type="dcterms:W3CDTF">2025-06-12T19:15:00Z</dcterms:modified>
</cp:coreProperties>
</file>