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E3CA3C" w14:textId="77777777" w:rsidR="004E3C90" w:rsidRPr="00CC6977" w:rsidRDefault="004E3C90" w:rsidP="00240EB1">
      <w:pPr>
        <w:jc w:val="center"/>
        <w:rPr>
          <w:rFonts w:ascii="Times New Roman" w:hAnsi="Times New Roman"/>
        </w:rPr>
      </w:pPr>
      <w:r w:rsidRPr="00CC6977">
        <w:rPr>
          <w:rFonts w:ascii="Times New Roman" w:hAnsi="Times New Roman"/>
          <w:b/>
        </w:rPr>
        <w:t>RESOLUTION NO. ____________ (N.C.S.)</w:t>
      </w:r>
    </w:p>
    <w:p w14:paraId="74D21E36" w14:textId="77777777" w:rsidR="004E3C90" w:rsidRPr="00CC6977" w:rsidRDefault="004E3C90">
      <w:pPr>
        <w:rPr>
          <w:rFonts w:ascii="Times New Roman" w:hAnsi="Times New Roman"/>
        </w:rPr>
      </w:pPr>
    </w:p>
    <w:p w14:paraId="6CEC963A" w14:textId="0F525249" w:rsidR="00D568FA" w:rsidRDefault="004E3C90" w:rsidP="00202541">
      <w:pPr>
        <w:spacing w:after="160"/>
        <w:ind w:right="-126"/>
        <w:jc w:val="center"/>
        <w:rPr>
          <w:rFonts w:ascii="Times New Roman" w:hAnsi="Times New Roman"/>
          <w:b/>
          <w:bCs/>
        </w:rPr>
      </w:pPr>
      <w:r w:rsidRPr="00CC6977">
        <w:rPr>
          <w:rFonts w:ascii="Times New Roman" w:hAnsi="Times New Roman"/>
          <w:b/>
          <w:bCs/>
        </w:rPr>
        <w:t xml:space="preserve">A RESOLUTION </w:t>
      </w:r>
      <w:r w:rsidR="00085632">
        <w:rPr>
          <w:rFonts w:ascii="Times New Roman" w:hAnsi="Times New Roman"/>
          <w:b/>
          <w:szCs w:val="24"/>
        </w:rPr>
        <w:t>A</w:t>
      </w:r>
      <w:r w:rsidR="00824F8E">
        <w:rPr>
          <w:rFonts w:ascii="Times New Roman" w:hAnsi="Times New Roman"/>
          <w:b/>
          <w:szCs w:val="24"/>
        </w:rPr>
        <w:t xml:space="preserve">UTHORIZING THE EXECUTION OF </w:t>
      </w:r>
      <w:r w:rsidR="007E518C">
        <w:rPr>
          <w:rFonts w:ascii="Times New Roman" w:hAnsi="Times New Roman"/>
          <w:b/>
          <w:szCs w:val="24"/>
        </w:rPr>
        <w:t xml:space="preserve">AMENDMENT </w:t>
      </w:r>
      <w:r w:rsidR="008253D6">
        <w:rPr>
          <w:rFonts w:ascii="Times New Roman" w:hAnsi="Times New Roman"/>
          <w:b/>
          <w:szCs w:val="24"/>
        </w:rPr>
        <w:t>N</w:t>
      </w:r>
      <w:r w:rsidR="00B31D68">
        <w:rPr>
          <w:rFonts w:ascii="Times New Roman" w:hAnsi="Times New Roman"/>
          <w:b/>
          <w:szCs w:val="24"/>
        </w:rPr>
        <w:t>O.</w:t>
      </w:r>
      <w:r w:rsidR="008253D6">
        <w:rPr>
          <w:rFonts w:ascii="Times New Roman" w:hAnsi="Times New Roman"/>
          <w:b/>
          <w:szCs w:val="24"/>
        </w:rPr>
        <w:t xml:space="preserve"> </w:t>
      </w:r>
      <w:r w:rsidR="0085656D">
        <w:rPr>
          <w:rFonts w:ascii="Times New Roman" w:hAnsi="Times New Roman"/>
          <w:b/>
          <w:szCs w:val="24"/>
        </w:rPr>
        <w:t>5</w:t>
      </w:r>
      <w:r w:rsidR="00A11949">
        <w:rPr>
          <w:rFonts w:ascii="Times New Roman" w:hAnsi="Times New Roman"/>
          <w:b/>
          <w:szCs w:val="24"/>
        </w:rPr>
        <w:t xml:space="preserve"> TO </w:t>
      </w:r>
      <w:r w:rsidR="00D568FA">
        <w:rPr>
          <w:rFonts w:ascii="Times New Roman" w:hAnsi="Times New Roman"/>
          <w:b/>
          <w:szCs w:val="24"/>
        </w:rPr>
        <w:t>AGRE</w:t>
      </w:r>
      <w:r w:rsidR="00CE1480">
        <w:rPr>
          <w:rFonts w:ascii="Times New Roman" w:hAnsi="Times New Roman"/>
          <w:b/>
          <w:szCs w:val="24"/>
        </w:rPr>
        <w:t>E</w:t>
      </w:r>
      <w:r w:rsidR="00D568FA">
        <w:rPr>
          <w:rFonts w:ascii="Times New Roman" w:hAnsi="Times New Roman"/>
          <w:b/>
          <w:szCs w:val="24"/>
        </w:rPr>
        <w:t>MENT FOR SERVICES</w:t>
      </w:r>
      <w:r w:rsidR="00085632">
        <w:rPr>
          <w:rFonts w:ascii="Times New Roman" w:hAnsi="Times New Roman"/>
          <w:b/>
          <w:szCs w:val="24"/>
        </w:rPr>
        <w:t xml:space="preserve"> WITH </w:t>
      </w:r>
      <w:r w:rsidR="00984175">
        <w:rPr>
          <w:rFonts w:ascii="Times New Roman" w:hAnsi="Times New Roman"/>
          <w:b/>
          <w:bCs/>
        </w:rPr>
        <w:t>BENITEZ SECURITY SERVICES</w:t>
      </w:r>
      <w:r w:rsidR="00B03FD1">
        <w:rPr>
          <w:rFonts w:ascii="Times New Roman" w:hAnsi="Times New Roman"/>
          <w:b/>
          <w:bCs/>
        </w:rPr>
        <w:t>,</w:t>
      </w:r>
      <w:r w:rsidR="00984175">
        <w:rPr>
          <w:rFonts w:ascii="Times New Roman" w:hAnsi="Times New Roman"/>
          <w:b/>
          <w:bCs/>
        </w:rPr>
        <w:t xml:space="preserve"> INC.</w:t>
      </w:r>
    </w:p>
    <w:p w14:paraId="5F590FD3" w14:textId="0F3823B6" w:rsidR="00CB39B3" w:rsidRPr="00E53051" w:rsidRDefault="00CB39B3" w:rsidP="00202541">
      <w:pPr>
        <w:spacing w:after="160"/>
        <w:ind w:firstLine="720"/>
        <w:jc w:val="both"/>
        <w:rPr>
          <w:rFonts w:ascii="Times New Roman" w:hAnsi="Times New Roman"/>
          <w:szCs w:val="24"/>
        </w:rPr>
      </w:pPr>
      <w:r w:rsidRPr="00A20C09">
        <w:rPr>
          <w:rFonts w:ascii="Times New Roman" w:hAnsi="Times New Roman"/>
          <w:b/>
          <w:szCs w:val="24"/>
        </w:rPr>
        <w:t>WHEREAS</w:t>
      </w:r>
      <w:r w:rsidRPr="00A20C09">
        <w:rPr>
          <w:rFonts w:ascii="Times New Roman" w:hAnsi="Times New Roman"/>
          <w:szCs w:val="24"/>
        </w:rPr>
        <w:t xml:space="preserve">, </w:t>
      </w:r>
      <w:r>
        <w:rPr>
          <w:rFonts w:ascii="Times New Roman" w:hAnsi="Times New Roman"/>
          <w:szCs w:val="24"/>
        </w:rPr>
        <w:t>t</w:t>
      </w:r>
      <w:r w:rsidRPr="00CB39B3">
        <w:rPr>
          <w:rFonts w:ascii="Times New Roman" w:hAnsi="Times New Roman"/>
          <w:szCs w:val="24"/>
        </w:rPr>
        <w:t xml:space="preserve">he City of Salinas (City) currently serves as the administrative entity for an </w:t>
      </w:r>
      <w:r w:rsidRPr="00E53051">
        <w:rPr>
          <w:rFonts w:ascii="Times New Roman" w:hAnsi="Times New Roman"/>
          <w:szCs w:val="24"/>
        </w:rPr>
        <w:t>Emergency Motel Program (EMP) jointly funded by the City and County of Monterey (County) to provide immediate housing to unhoused individuals</w:t>
      </w:r>
      <w:r w:rsidRPr="00E53051">
        <w:rPr>
          <w:rFonts w:ascii="Times New Roman" w:hAnsi="Times New Roman"/>
          <w:color w:val="000000"/>
          <w:szCs w:val="24"/>
        </w:rPr>
        <w:t>; and</w:t>
      </w:r>
    </w:p>
    <w:p w14:paraId="2AC69E6B" w14:textId="6DA6E4B5" w:rsidR="00651960" w:rsidRPr="005F5B3F" w:rsidRDefault="007966F4" w:rsidP="00202541">
      <w:pPr>
        <w:spacing w:after="160"/>
        <w:ind w:firstLine="720"/>
        <w:jc w:val="both"/>
        <w:rPr>
          <w:rFonts w:ascii="Times New Roman" w:hAnsi="Times New Roman"/>
          <w:szCs w:val="24"/>
        </w:rPr>
      </w:pPr>
      <w:bookmarkStart w:id="0" w:name="_Hlk168926103"/>
      <w:r w:rsidRPr="005F5B3F">
        <w:rPr>
          <w:rFonts w:ascii="Times New Roman" w:hAnsi="Times New Roman"/>
          <w:b/>
          <w:szCs w:val="24"/>
        </w:rPr>
        <w:t>WHEREAS</w:t>
      </w:r>
      <w:r w:rsidRPr="005F5B3F">
        <w:rPr>
          <w:rFonts w:ascii="Times New Roman" w:hAnsi="Times New Roman"/>
          <w:szCs w:val="24"/>
        </w:rPr>
        <w:t xml:space="preserve">, </w:t>
      </w:r>
      <w:r w:rsidR="00FA0C20" w:rsidRPr="005F5B3F">
        <w:rPr>
          <w:rFonts w:ascii="Times New Roman" w:hAnsi="Times New Roman"/>
          <w:color w:val="0D0D0D"/>
          <w:szCs w:val="24"/>
          <w:shd w:val="clear" w:color="auto" w:fill="FFFFFF"/>
        </w:rPr>
        <w:t>On December 1, 2022, the City and Benitez Security Services Inc.</w:t>
      </w:r>
      <w:r w:rsidR="00DD4E98" w:rsidRPr="005F5B3F">
        <w:rPr>
          <w:rFonts w:ascii="Times New Roman" w:hAnsi="Times New Roman"/>
          <w:color w:val="0D0D0D"/>
          <w:szCs w:val="24"/>
          <w:shd w:val="clear" w:color="auto" w:fill="FFFFFF"/>
        </w:rPr>
        <w:t xml:space="preserve"> (BSSI)</w:t>
      </w:r>
      <w:r w:rsidR="00FA0C20" w:rsidRPr="005F5B3F">
        <w:rPr>
          <w:rFonts w:ascii="Times New Roman" w:hAnsi="Times New Roman"/>
          <w:color w:val="0D0D0D"/>
          <w:szCs w:val="24"/>
          <w:shd w:val="clear" w:color="auto" w:fill="FFFFFF"/>
        </w:rPr>
        <w:t xml:space="preserve"> first entered into an Agreement for Services </w:t>
      </w:r>
      <w:r w:rsidR="002A5585" w:rsidRPr="005F5B3F">
        <w:rPr>
          <w:rFonts w:ascii="Times New Roman" w:hAnsi="Times New Roman"/>
          <w:color w:val="0D0D0D"/>
          <w:szCs w:val="24"/>
          <w:shd w:val="clear" w:color="auto" w:fill="FFFFFF"/>
        </w:rPr>
        <w:t xml:space="preserve">No. </w:t>
      </w:r>
      <w:r w:rsidR="00FA0C20" w:rsidRPr="005F5B3F">
        <w:rPr>
          <w:rFonts w:ascii="Times New Roman" w:hAnsi="Times New Roman"/>
          <w:color w:val="0D0D0D"/>
          <w:szCs w:val="24"/>
          <w:shd w:val="clear" w:color="auto" w:fill="FFFFFF"/>
        </w:rPr>
        <w:t xml:space="preserve">22ARPA04 </w:t>
      </w:r>
      <w:r w:rsidR="00AB74FB" w:rsidRPr="005F5B3F">
        <w:rPr>
          <w:rFonts w:ascii="Times New Roman" w:hAnsi="Times New Roman"/>
          <w:color w:val="0D0D0D"/>
          <w:szCs w:val="24"/>
          <w:shd w:val="clear" w:color="auto" w:fill="FFFFFF"/>
        </w:rPr>
        <w:t xml:space="preserve">(Agreement) </w:t>
      </w:r>
      <w:r w:rsidR="00FA0C20" w:rsidRPr="005F5B3F">
        <w:rPr>
          <w:rFonts w:ascii="Times New Roman" w:hAnsi="Times New Roman"/>
          <w:color w:val="0D0D0D"/>
          <w:szCs w:val="24"/>
          <w:shd w:val="clear" w:color="auto" w:fill="FFFFFF"/>
        </w:rPr>
        <w:t xml:space="preserve">to provide security services </w:t>
      </w:r>
      <w:r w:rsidR="005F5B3F" w:rsidRPr="005F5B3F">
        <w:rPr>
          <w:rFonts w:ascii="Times New Roman" w:hAnsi="Times New Roman"/>
          <w:color w:val="0D0D0D"/>
          <w:szCs w:val="24"/>
          <w:shd w:val="clear" w:color="auto" w:fill="FFFFFF"/>
        </w:rPr>
        <w:t xml:space="preserve">the </w:t>
      </w:r>
      <w:r w:rsidR="005F5B3F" w:rsidRPr="005F5B3F">
        <w:rPr>
          <w:rFonts w:ascii="Times New Roman" w:hAnsi="Times New Roman"/>
        </w:rPr>
        <w:t xml:space="preserve">Salinas Motel Program formally known as the ARPA/PRK Motel Program (Agreement) </w:t>
      </w:r>
      <w:r w:rsidR="005F5B3F" w:rsidRPr="005F5B3F">
        <w:rPr>
          <w:rFonts w:ascii="Times New Roman" w:hAnsi="Times New Roman"/>
          <w:color w:val="0D0D0D"/>
          <w:szCs w:val="24"/>
          <w:shd w:val="clear" w:color="auto" w:fill="FFFFFF"/>
        </w:rPr>
        <w:t xml:space="preserve">effective </w:t>
      </w:r>
      <w:r w:rsidR="00FA0C20" w:rsidRPr="005F5B3F">
        <w:rPr>
          <w:rFonts w:ascii="Times New Roman" w:hAnsi="Times New Roman"/>
          <w:color w:val="0D0D0D"/>
          <w:szCs w:val="24"/>
          <w:shd w:val="clear" w:color="auto" w:fill="FFFFFF"/>
        </w:rPr>
        <w:t xml:space="preserve">January 1, 2023, and ending on June 30, 2023, </w:t>
      </w:r>
      <w:r w:rsidR="00B96467" w:rsidRPr="005F5B3F">
        <w:rPr>
          <w:rFonts w:ascii="Times New Roman" w:hAnsi="Times New Roman"/>
          <w:color w:val="0D0D0D"/>
          <w:szCs w:val="24"/>
          <w:shd w:val="clear" w:color="auto" w:fill="FFFFFF"/>
        </w:rPr>
        <w:t xml:space="preserve">and </w:t>
      </w:r>
      <w:r w:rsidR="00FA0C20" w:rsidRPr="005F5B3F">
        <w:rPr>
          <w:rFonts w:ascii="Times New Roman" w:hAnsi="Times New Roman"/>
          <w:color w:val="0D0D0D"/>
          <w:szCs w:val="24"/>
          <w:shd w:val="clear" w:color="auto" w:fill="FFFFFF"/>
        </w:rPr>
        <w:t>stipulate</w:t>
      </w:r>
      <w:r w:rsidR="00684FBC" w:rsidRPr="005F5B3F">
        <w:rPr>
          <w:rFonts w:ascii="Times New Roman" w:hAnsi="Times New Roman"/>
          <w:color w:val="0D0D0D"/>
          <w:szCs w:val="24"/>
          <w:shd w:val="clear" w:color="auto" w:fill="FFFFFF"/>
        </w:rPr>
        <w:t>d</w:t>
      </w:r>
      <w:r w:rsidR="00FA0C20" w:rsidRPr="005F5B3F">
        <w:rPr>
          <w:rFonts w:ascii="Times New Roman" w:hAnsi="Times New Roman"/>
          <w:color w:val="0D0D0D"/>
          <w:szCs w:val="24"/>
          <w:shd w:val="clear" w:color="auto" w:fill="FFFFFF"/>
        </w:rPr>
        <w:t xml:space="preserve"> a total compensation not to exceed $486,000</w:t>
      </w:r>
      <w:r w:rsidR="006F7FAD" w:rsidRPr="005F5B3F">
        <w:rPr>
          <w:rFonts w:ascii="Times New Roman" w:hAnsi="Times New Roman"/>
        </w:rPr>
        <w:t>;</w:t>
      </w:r>
      <w:r w:rsidR="001A6DA4" w:rsidRPr="005F5B3F">
        <w:rPr>
          <w:rFonts w:ascii="Times New Roman" w:hAnsi="Times New Roman"/>
        </w:rPr>
        <w:t xml:space="preserve"> </w:t>
      </w:r>
      <w:r w:rsidR="009E79D6" w:rsidRPr="005F5B3F">
        <w:rPr>
          <w:rFonts w:ascii="Times New Roman" w:hAnsi="Times New Roman"/>
          <w:szCs w:val="24"/>
        </w:rPr>
        <w:t>and</w:t>
      </w:r>
    </w:p>
    <w:bookmarkEnd w:id="0"/>
    <w:p w14:paraId="1D5B4C99" w14:textId="4F035384" w:rsidR="008253D6" w:rsidRPr="00E53051" w:rsidRDefault="008253D6" w:rsidP="00202541">
      <w:pPr>
        <w:kinsoku w:val="0"/>
        <w:overflowPunct w:val="0"/>
        <w:spacing w:after="160" w:line="247" w:lineRule="auto"/>
        <w:ind w:right="-10" w:firstLine="720"/>
        <w:jc w:val="both"/>
        <w:rPr>
          <w:rFonts w:ascii="Times New Roman" w:hAnsi="Times New Roman"/>
        </w:rPr>
      </w:pPr>
      <w:r w:rsidRPr="00E53051">
        <w:rPr>
          <w:rFonts w:ascii="Times New Roman" w:hAnsi="Times New Roman"/>
          <w:b/>
          <w:bCs/>
        </w:rPr>
        <w:t>WHEREAS</w:t>
      </w:r>
      <w:r w:rsidRPr="00E53051">
        <w:rPr>
          <w:rFonts w:ascii="Times New Roman" w:hAnsi="Times New Roman"/>
        </w:rPr>
        <w:t xml:space="preserve">, </w:t>
      </w:r>
      <w:r w:rsidR="00F36FD1" w:rsidRPr="00E53051">
        <w:rPr>
          <w:rFonts w:ascii="Times New Roman" w:hAnsi="Times New Roman"/>
        </w:rPr>
        <w:t xml:space="preserve">on April 6, 2023, </w:t>
      </w:r>
      <w:r w:rsidRPr="00E53051">
        <w:rPr>
          <w:rFonts w:ascii="Times New Roman" w:hAnsi="Times New Roman"/>
        </w:rPr>
        <w:t xml:space="preserve">the City and BSSI </w:t>
      </w:r>
      <w:r w:rsidR="005715A2" w:rsidRPr="00E53051">
        <w:rPr>
          <w:rFonts w:ascii="Times New Roman" w:hAnsi="Times New Roman"/>
        </w:rPr>
        <w:t>executed</w:t>
      </w:r>
      <w:r w:rsidRPr="00E53051">
        <w:rPr>
          <w:rFonts w:ascii="Times New Roman" w:hAnsi="Times New Roman"/>
        </w:rPr>
        <w:t xml:space="preserve"> Amendment No. 1 to </w:t>
      </w:r>
      <w:r w:rsidR="00AB74FB">
        <w:rPr>
          <w:rFonts w:ascii="Times New Roman" w:hAnsi="Times New Roman"/>
        </w:rPr>
        <w:t xml:space="preserve">the </w:t>
      </w:r>
      <w:r w:rsidR="00F254E5" w:rsidRPr="00E53051">
        <w:rPr>
          <w:rFonts w:ascii="Times New Roman" w:hAnsi="Times New Roman"/>
        </w:rPr>
        <w:t>Agreement</w:t>
      </w:r>
      <w:r w:rsidR="00AB74FB">
        <w:rPr>
          <w:rFonts w:ascii="Times New Roman" w:hAnsi="Times New Roman"/>
        </w:rPr>
        <w:t xml:space="preserve"> </w:t>
      </w:r>
      <w:r w:rsidRPr="00E53051">
        <w:rPr>
          <w:rFonts w:ascii="Times New Roman" w:hAnsi="Times New Roman"/>
        </w:rPr>
        <w:t xml:space="preserve">to extend </w:t>
      </w:r>
      <w:r w:rsidR="00F36FD1" w:rsidRPr="00E53051">
        <w:rPr>
          <w:rFonts w:ascii="Times New Roman" w:hAnsi="Times New Roman"/>
        </w:rPr>
        <w:t xml:space="preserve">the </w:t>
      </w:r>
      <w:r w:rsidRPr="00E53051">
        <w:rPr>
          <w:rFonts w:ascii="Times New Roman" w:hAnsi="Times New Roman"/>
        </w:rPr>
        <w:t>term through August 31, 2023.</w:t>
      </w:r>
    </w:p>
    <w:p w14:paraId="22C50F06" w14:textId="11E6EF86" w:rsidR="00544E3B" w:rsidRPr="00E53051" w:rsidRDefault="008253D6" w:rsidP="00202541">
      <w:pPr>
        <w:spacing w:after="160"/>
        <w:ind w:firstLine="720"/>
        <w:jc w:val="both"/>
        <w:rPr>
          <w:rFonts w:ascii="Times New Roman" w:hAnsi="Times New Roman"/>
          <w:color w:val="0D0D0D"/>
          <w:szCs w:val="24"/>
          <w:shd w:val="clear" w:color="auto" w:fill="FFFFFF"/>
        </w:rPr>
      </w:pPr>
      <w:r w:rsidRPr="00E53051">
        <w:rPr>
          <w:rFonts w:ascii="Times New Roman" w:hAnsi="Times New Roman"/>
          <w:b/>
          <w:bCs/>
        </w:rPr>
        <w:t>WHEREAS</w:t>
      </w:r>
      <w:r w:rsidRPr="00E53051">
        <w:rPr>
          <w:rFonts w:ascii="Times New Roman" w:hAnsi="Times New Roman"/>
        </w:rPr>
        <w:t xml:space="preserve">, </w:t>
      </w:r>
      <w:r w:rsidR="00544E3B" w:rsidRPr="00E53051">
        <w:rPr>
          <w:rFonts w:ascii="Times New Roman" w:hAnsi="Times New Roman"/>
          <w:color w:val="0D0D0D"/>
          <w:szCs w:val="24"/>
          <w:shd w:val="clear" w:color="auto" w:fill="FFFFFF"/>
        </w:rPr>
        <w:t xml:space="preserve">On May 16, 2023, the City and </w:t>
      </w:r>
      <w:r w:rsidR="00AB74FB">
        <w:rPr>
          <w:rFonts w:ascii="Times New Roman" w:hAnsi="Times New Roman"/>
          <w:color w:val="0D0D0D"/>
          <w:szCs w:val="24"/>
          <w:shd w:val="clear" w:color="auto" w:fill="FFFFFF"/>
        </w:rPr>
        <w:t>BSSI</w:t>
      </w:r>
      <w:r w:rsidR="00544E3B" w:rsidRPr="00E53051">
        <w:rPr>
          <w:rFonts w:ascii="Times New Roman" w:hAnsi="Times New Roman"/>
          <w:color w:val="0D0D0D"/>
          <w:szCs w:val="24"/>
          <w:shd w:val="clear" w:color="auto" w:fill="FFFFFF"/>
        </w:rPr>
        <w:t xml:space="preserve"> </w:t>
      </w:r>
      <w:r w:rsidR="005715A2" w:rsidRPr="00E53051">
        <w:rPr>
          <w:rFonts w:ascii="Times New Roman" w:hAnsi="Times New Roman"/>
          <w:color w:val="0D0D0D"/>
          <w:szCs w:val="24"/>
          <w:shd w:val="clear" w:color="auto" w:fill="FFFFFF"/>
        </w:rPr>
        <w:t>executed</w:t>
      </w:r>
      <w:r w:rsidR="00544E3B" w:rsidRPr="00E53051">
        <w:rPr>
          <w:rFonts w:ascii="Times New Roman" w:hAnsi="Times New Roman"/>
          <w:color w:val="0D0D0D"/>
          <w:szCs w:val="24"/>
          <w:shd w:val="clear" w:color="auto" w:fill="FFFFFF"/>
        </w:rPr>
        <w:t xml:space="preserve"> Amendment No. 2 to the Agreement</w:t>
      </w:r>
      <w:r w:rsidR="00AB74FB">
        <w:rPr>
          <w:rFonts w:ascii="Times New Roman" w:hAnsi="Times New Roman"/>
          <w:color w:val="0D0D0D"/>
          <w:szCs w:val="24"/>
          <w:shd w:val="clear" w:color="auto" w:fill="FFFFFF"/>
        </w:rPr>
        <w:t xml:space="preserve">, </w:t>
      </w:r>
      <w:r w:rsidR="00E11DD3">
        <w:rPr>
          <w:rFonts w:ascii="Times New Roman" w:hAnsi="Times New Roman"/>
          <w:color w:val="0D0D0D"/>
          <w:szCs w:val="24"/>
          <w:shd w:val="clear" w:color="auto" w:fill="FFFFFF"/>
        </w:rPr>
        <w:t>which</w:t>
      </w:r>
      <w:r w:rsidR="00544E3B" w:rsidRPr="00E53051">
        <w:rPr>
          <w:rFonts w:ascii="Times New Roman" w:hAnsi="Times New Roman"/>
          <w:color w:val="0D0D0D"/>
          <w:szCs w:val="24"/>
          <w:shd w:val="clear" w:color="auto" w:fill="FFFFFF"/>
        </w:rPr>
        <w:t xml:space="preserve"> increased the compensation amount by $420,000, bringing the total to not exceed </w:t>
      </w:r>
      <w:r w:rsidR="00C36C46">
        <w:rPr>
          <w:rFonts w:ascii="Times New Roman" w:hAnsi="Times New Roman"/>
          <w:color w:val="0D0D0D"/>
          <w:szCs w:val="24"/>
          <w:shd w:val="clear" w:color="auto" w:fill="FFFFFF"/>
        </w:rPr>
        <w:t xml:space="preserve">amount to </w:t>
      </w:r>
      <w:r w:rsidR="00544E3B" w:rsidRPr="00E53051">
        <w:rPr>
          <w:rFonts w:ascii="Times New Roman" w:hAnsi="Times New Roman"/>
          <w:color w:val="0D0D0D"/>
          <w:szCs w:val="24"/>
          <w:shd w:val="clear" w:color="auto" w:fill="FFFFFF"/>
        </w:rPr>
        <w:t>$906,000, and extend</w:t>
      </w:r>
      <w:r w:rsidR="00C36C46">
        <w:rPr>
          <w:rFonts w:ascii="Times New Roman" w:hAnsi="Times New Roman"/>
          <w:color w:val="0D0D0D"/>
          <w:szCs w:val="24"/>
          <w:shd w:val="clear" w:color="auto" w:fill="FFFFFF"/>
        </w:rPr>
        <w:t>ed</w:t>
      </w:r>
      <w:r w:rsidR="00544E3B" w:rsidRPr="00E53051">
        <w:rPr>
          <w:rFonts w:ascii="Times New Roman" w:hAnsi="Times New Roman"/>
          <w:color w:val="0D0D0D"/>
          <w:szCs w:val="24"/>
          <w:shd w:val="clear" w:color="auto" w:fill="FFFFFF"/>
        </w:rPr>
        <w:t xml:space="preserve"> the term through March 31, 2024; and</w:t>
      </w:r>
    </w:p>
    <w:p w14:paraId="3F23E0DC" w14:textId="66C37299" w:rsidR="00361699" w:rsidRDefault="00361699" w:rsidP="00202541">
      <w:pPr>
        <w:kinsoku w:val="0"/>
        <w:overflowPunct w:val="0"/>
        <w:spacing w:after="160" w:line="247" w:lineRule="auto"/>
        <w:ind w:right="-10" w:firstLine="720"/>
        <w:jc w:val="both"/>
        <w:rPr>
          <w:rFonts w:ascii="Times New Roman" w:hAnsi="Times New Roman"/>
          <w:szCs w:val="24"/>
        </w:rPr>
      </w:pPr>
      <w:r w:rsidRPr="00E53051">
        <w:rPr>
          <w:rFonts w:ascii="Times New Roman" w:hAnsi="Times New Roman"/>
          <w:b/>
          <w:bCs/>
        </w:rPr>
        <w:t>WHEREAS</w:t>
      </w:r>
      <w:r w:rsidRPr="00E53051">
        <w:rPr>
          <w:rFonts w:ascii="Times New Roman" w:hAnsi="Times New Roman"/>
        </w:rPr>
        <w:t xml:space="preserve">, </w:t>
      </w:r>
      <w:r w:rsidR="00464C19" w:rsidRPr="00E53051">
        <w:rPr>
          <w:rFonts w:ascii="Times New Roman" w:hAnsi="Times New Roman"/>
          <w:szCs w:val="24"/>
        </w:rPr>
        <w:t xml:space="preserve">on March 28, 2024, the City and </w:t>
      </w:r>
      <w:r w:rsidR="0009379C">
        <w:rPr>
          <w:rFonts w:ascii="Times New Roman" w:hAnsi="Times New Roman"/>
          <w:szCs w:val="24"/>
        </w:rPr>
        <w:t>BSSI</w:t>
      </w:r>
      <w:r w:rsidR="00464C19" w:rsidRPr="00E53051">
        <w:rPr>
          <w:rFonts w:ascii="Times New Roman" w:hAnsi="Times New Roman"/>
          <w:szCs w:val="24"/>
        </w:rPr>
        <w:t xml:space="preserve"> executed Amendment No. 3, to extend the term through April 30, 2024</w:t>
      </w:r>
      <w:r w:rsidR="0009379C">
        <w:rPr>
          <w:rFonts w:ascii="Times New Roman" w:hAnsi="Times New Roman"/>
          <w:szCs w:val="24"/>
        </w:rPr>
        <w:t>; and</w:t>
      </w:r>
    </w:p>
    <w:p w14:paraId="735DE7D4" w14:textId="25FB7F27" w:rsidR="0085656D" w:rsidRPr="00E53051" w:rsidRDefault="002262F2" w:rsidP="00202541">
      <w:pPr>
        <w:kinsoku w:val="0"/>
        <w:overflowPunct w:val="0"/>
        <w:spacing w:after="160" w:line="247" w:lineRule="auto"/>
        <w:ind w:right="-10" w:firstLine="720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 xml:space="preserve">WHEREAS, </w:t>
      </w:r>
      <w:r w:rsidRPr="002262F2">
        <w:rPr>
          <w:rFonts w:ascii="Times New Roman" w:hAnsi="Times New Roman"/>
        </w:rPr>
        <w:t xml:space="preserve">on May 1, 2024, the City and BSSI executed Amendment No. 4 to the Agreement to increase compensation by $159,237 </w:t>
      </w:r>
      <w:r w:rsidR="00C36C46">
        <w:rPr>
          <w:rFonts w:ascii="Times New Roman" w:hAnsi="Times New Roman"/>
        </w:rPr>
        <w:t>for</w:t>
      </w:r>
      <w:r w:rsidRPr="002262F2">
        <w:rPr>
          <w:rFonts w:ascii="Times New Roman" w:hAnsi="Times New Roman"/>
        </w:rPr>
        <w:t xml:space="preserve"> a total not to exceed </w:t>
      </w:r>
      <w:r w:rsidR="00C36C46">
        <w:rPr>
          <w:rFonts w:ascii="Times New Roman" w:hAnsi="Times New Roman"/>
        </w:rPr>
        <w:t xml:space="preserve">compensation amount of </w:t>
      </w:r>
      <w:r w:rsidRPr="002262F2">
        <w:rPr>
          <w:rFonts w:ascii="Times New Roman" w:hAnsi="Times New Roman"/>
        </w:rPr>
        <w:t xml:space="preserve">$1,065,237 and </w:t>
      </w:r>
      <w:r w:rsidR="00C36C46">
        <w:rPr>
          <w:rFonts w:ascii="Times New Roman" w:hAnsi="Times New Roman"/>
        </w:rPr>
        <w:t xml:space="preserve">to </w:t>
      </w:r>
      <w:r w:rsidRPr="002262F2">
        <w:rPr>
          <w:rFonts w:ascii="Times New Roman" w:hAnsi="Times New Roman"/>
        </w:rPr>
        <w:t>extend the term until June 30, 2024</w:t>
      </w:r>
      <w:r w:rsidR="00C36C46">
        <w:rPr>
          <w:rFonts w:ascii="Times New Roman" w:hAnsi="Times New Roman"/>
        </w:rPr>
        <w:t>; and</w:t>
      </w:r>
    </w:p>
    <w:p w14:paraId="409F9E78" w14:textId="09BBE0CE" w:rsidR="00C36C46" w:rsidRDefault="00361699" w:rsidP="00202541">
      <w:pPr>
        <w:spacing w:after="160"/>
        <w:ind w:firstLine="720"/>
        <w:jc w:val="both"/>
        <w:rPr>
          <w:rFonts w:ascii="Times New Roman" w:hAnsi="Times New Roman"/>
          <w:color w:val="0D0D0D"/>
          <w:szCs w:val="24"/>
          <w:shd w:val="clear" w:color="auto" w:fill="FFFFFF"/>
        </w:rPr>
      </w:pPr>
      <w:r w:rsidRPr="00E53051">
        <w:rPr>
          <w:rFonts w:ascii="Times New Roman" w:hAnsi="Times New Roman"/>
          <w:b/>
          <w:bCs/>
          <w:szCs w:val="24"/>
        </w:rPr>
        <w:t>WHEREAS,</w:t>
      </w:r>
      <w:r w:rsidRPr="00E53051">
        <w:rPr>
          <w:rFonts w:ascii="Times New Roman" w:hAnsi="Times New Roman"/>
          <w:szCs w:val="24"/>
        </w:rPr>
        <w:t xml:space="preserve"> the </w:t>
      </w:r>
      <w:r w:rsidR="00712EC1" w:rsidRPr="00E53051">
        <w:rPr>
          <w:rFonts w:ascii="Times New Roman" w:hAnsi="Times New Roman"/>
          <w:color w:val="0D0D0D"/>
          <w:szCs w:val="24"/>
          <w:shd w:val="clear" w:color="auto" w:fill="FFFFFF"/>
        </w:rPr>
        <w:t xml:space="preserve">proposed Amendment No. </w:t>
      </w:r>
      <w:r w:rsidR="002262F2">
        <w:rPr>
          <w:rFonts w:ascii="Times New Roman" w:hAnsi="Times New Roman"/>
          <w:color w:val="0D0D0D"/>
          <w:szCs w:val="24"/>
          <w:shd w:val="clear" w:color="auto" w:fill="FFFFFF"/>
        </w:rPr>
        <w:t>5</w:t>
      </w:r>
      <w:r w:rsidR="00712EC1" w:rsidRPr="00E53051">
        <w:rPr>
          <w:rFonts w:ascii="Times New Roman" w:hAnsi="Times New Roman"/>
          <w:color w:val="0D0D0D"/>
          <w:szCs w:val="24"/>
          <w:shd w:val="clear" w:color="auto" w:fill="FFFFFF"/>
        </w:rPr>
        <w:t xml:space="preserve"> to the Agreement increases the compensation amount by $</w:t>
      </w:r>
      <w:r w:rsidR="0028033E">
        <w:rPr>
          <w:rFonts w:ascii="Times New Roman" w:hAnsi="Times New Roman"/>
          <w:color w:val="0D0D0D"/>
          <w:szCs w:val="24"/>
          <w:shd w:val="clear" w:color="auto" w:fill="FFFFFF"/>
        </w:rPr>
        <w:t>220,000</w:t>
      </w:r>
      <w:r w:rsidR="00712EC1" w:rsidRPr="00E53051">
        <w:rPr>
          <w:rFonts w:ascii="Times New Roman" w:hAnsi="Times New Roman"/>
          <w:color w:val="0D0D0D"/>
          <w:szCs w:val="24"/>
          <w:shd w:val="clear" w:color="auto" w:fill="FFFFFF"/>
        </w:rPr>
        <w:t>, bringing the total to not exceed</w:t>
      </w:r>
      <w:r w:rsidR="00C36C46">
        <w:rPr>
          <w:rFonts w:ascii="Times New Roman" w:hAnsi="Times New Roman"/>
          <w:color w:val="0D0D0D"/>
          <w:szCs w:val="24"/>
          <w:shd w:val="clear" w:color="auto" w:fill="FFFFFF"/>
        </w:rPr>
        <w:t xml:space="preserve"> compensation amount to</w:t>
      </w:r>
      <w:r w:rsidR="00712EC1" w:rsidRPr="00E53051">
        <w:rPr>
          <w:rFonts w:ascii="Times New Roman" w:hAnsi="Times New Roman"/>
          <w:color w:val="0D0D0D"/>
          <w:szCs w:val="24"/>
          <w:shd w:val="clear" w:color="auto" w:fill="FFFFFF"/>
        </w:rPr>
        <w:t xml:space="preserve"> $1,</w:t>
      </w:r>
      <w:r w:rsidR="0028033E">
        <w:rPr>
          <w:rFonts w:ascii="Times New Roman" w:hAnsi="Times New Roman"/>
          <w:color w:val="0D0D0D"/>
          <w:szCs w:val="24"/>
          <w:shd w:val="clear" w:color="auto" w:fill="FFFFFF"/>
        </w:rPr>
        <w:t>28</w:t>
      </w:r>
      <w:r w:rsidR="00712EC1" w:rsidRPr="00E53051">
        <w:rPr>
          <w:rFonts w:ascii="Times New Roman" w:hAnsi="Times New Roman"/>
          <w:color w:val="0D0D0D"/>
          <w:szCs w:val="24"/>
          <w:shd w:val="clear" w:color="auto" w:fill="FFFFFF"/>
        </w:rPr>
        <w:t>5,237, and extend</w:t>
      </w:r>
      <w:r w:rsidR="006B7680">
        <w:rPr>
          <w:rFonts w:ascii="Times New Roman" w:hAnsi="Times New Roman"/>
          <w:color w:val="0D0D0D"/>
          <w:szCs w:val="24"/>
          <w:shd w:val="clear" w:color="auto" w:fill="FFFFFF"/>
        </w:rPr>
        <w:t>s</w:t>
      </w:r>
      <w:r w:rsidR="00712EC1" w:rsidRPr="00E53051">
        <w:rPr>
          <w:rFonts w:ascii="Times New Roman" w:hAnsi="Times New Roman"/>
          <w:color w:val="0D0D0D"/>
          <w:szCs w:val="24"/>
          <w:shd w:val="clear" w:color="auto" w:fill="FFFFFF"/>
        </w:rPr>
        <w:t xml:space="preserve"> the term to </w:t>
      </w:r>
      <w:r w:rsidR="0028033E">
        <w:rPr>
          <w:rFonts w:ascii="Times New Roman" w:hAnsi="Times New Roman"/>
          <w:color w:val="0D0D0D"/>
          <w:szCs w:val="24"/>
          <w:shd w:val="clear" w:color="auto" w:fill="FFFFFF"/>
        </w:rPr>
        <w:t>October 31</w:t>
      </w:r>
      <w:r w:rsidR="00712EC1" w:rsidRPr="00E53051">
        <w:rPr>
          <w:rFonts w:ascii="Times New Roman" w:hAnsi="Times New Roman"/>
          <w:color w:val="0D0D0D"/>
          <w:szCs w:val="24"/>
          <w:shd w:val="clear" w:color="auto" w:fill="FFFFFF"/>
        </w:rPr>
        <w:t>, 2024</w:t>
      </w:r>
      <w:r w:rsidR="00C36C46">
        <w:rPr>
          <w:rFonts w:ascii="Times New Roman" w:hAnsi="Times New Roman"/>
          <w:color w:val="0D0D0D"/>
          <w:szCs w:val="24"/>
          <w:shd w:val="clear" w:color="auto" w:fill="FFFFFF"/>
        </w:rPr>
        <w:t>;</w:t>
      </w:r>
    </w:p>
    <w:p w14:paraId="1FFAD0AF" w14:textId="3F1B38A6" w:rsidR="00B90C9F" w:rsidRPr="0085656D" w:rsidRDefault="00C36C46" w:rsidP="00202541">
      <w:pPr>
        <w:spacing w:after="160"/>
        <w:ind w:firstLine="720"/>
        <w:jc w:val="both"/>
        <w:rPr>
          <w:rFonts w:ascii="Times New Roman" w:hAnsi="Times New Roman"/>
          <w:color w:val="0D0D0D"/>
          <w:szCs w:val="24"/>
          <w:shd w:val="clear" w:color="auto" w:fill="FFFFFF"/>
        </w:rPr>
      </w:pPr>
      <w:r w:rsidRPr="00C36C46">
        <w:rPr>
          <w:rFonts w:ascii="Times New Roman" w:hAnsi="Times New Roman"/>
          <w:b/>
          <w:bCs/>
          <w:color w:val="0D0D0D"/>
          <w:szCs w:val="24"/>
          <w:shd w:val="clear" w:color="auto" w:fill="FFFFFF"/>
        </w:rPr>
        <w:t>WHEREAS,</w:t>
      </w:r>
      <w:r>
        <w:rPr>
          <w:rFonts w:ascii="Times New Roman" w:hAnsi="Times New Roman"/>
          <w:color w:val="0D0D0D"/>
          <w:szCs w:val="24"/>
          <w:shd w:val="clear" w:color="auto" w:fill="FFFFFF"/>
        </w:rPr>
        <w:t xml:space="preserve"> the funding source for this Amendment will be</w:t>
      </w:r>
      <w:r w:rsidR="00712EC1" w:rsidRPr="00E53051">
        <w:rPr>
          <w:rFonts w:ascii="Times New Roman" w:hAnsi="Times New Roman"/>
          <w:color w:val="0D0D0D"/>
          <w:szCs w:val="24"/>
          <w:shd w:val="clear" w:color="auto" w:fill="FFFFFF"/>
        </w:rPr>
        <w:t xml:space="preserve"> appropriations from the Encampment Resolution Fund </w:t>
      </w:r>
      <w:r w:rsidR="00E323BC">
        <w:rPr>
          <w:rFonts w:ascii="Times New Roman" w:hAnsi="Times New Roman"/>
          <w:color w:val="0D0D0D"/>
          <w:szCs w:val="24"/>
          <w:shd w:val="clear" w:color="auto" w:fill="FFFFFF"/>
        </w:rPr>
        <w:t>program</w:t>
      </w:r>
      <w:r w:rsidR="00A35293">
        <w:rPr>
          <w:rFonts w:ascii="Times New Roman" w:hAnsi="Times New Roman"/>
          <w:color w:val="0D0D0D"/>
          <w:szCs w:val="24"/>
          <w:shd w:val="clear" w:color="auto" w:fill="FFFFFF"/>
        </w:rPr>
        <w:t>; and</w:t>
      </w:r>
    </w:p>
    <w:p w14:paraId="3B6DBB8C" w14:textId="2C042223" w:rsidR="00A3513A" w:rsidRPr="00E53051" w:rsidRDefault="00A3513A" w:rsidP="00202541">
      <w:pPr>
        <w:spacing w:after="160"/>
        <w:ind w:firstLine="720"/>
        <w:jc w:val="both"/>
        <w:rPr>
          <w:rFonts w:ascii="Times New Roman" w:hAnsi="Times New Roman"/>
          <w:b/>
          <w:bCs/>
          <w:szCs w:val="24"/>
        </w:rPr>
      </w:pPr>
      <w:r w:rsidRPr="00E53051">
        <w:rPr>
          <w:rFonts w:ascii="Times New Roman" w:hAnsi="Times New Roman"/>
          <w:b/>
          <w:bCs/>
          <w:szCs w:val="24"/>
        </w:rPr>
        <w:t>WHER</w:t>
      </w:r>
      <w:r w:rsidR="008253D6" w:rsidRPr="00E53051">
        <w:rPr>
          <w:rFonts w:ascii="Times New Roman" w:hAnsi="Times New Roman"/>
          <w:b/>
          <w:bCs/>
          <w:szCs w:val="24"/>
        </w:rPr>
        <w:t>E</w:t>
      </w:r>
      <w:r w:rsidRPr="00E53051">
        <w:rPr>
          <w:rFonts w:ascii="Times New Roman" w:hAnsi="Times New Roman"/>
          <w:b/>
          <w:bCs/>
          <w:szCs w:val="24"/>
        </w:rPr>
        <w:t>AS,</w:t>
      </w:r>
      <w:r w:rsidR="008253D6" w:rsidRPr="00E53051">
        <w:rPr>
          <w:rFonts w:ascii="Times New Roman" w:hAnsi="Times New Roman"/>
          <w:snapToGrid/>
          <w:color w:val="000000"/>
          <w:szCs w:val="24"/>
        </w:rPr>
        <w:t xml:space="preserve"> the City of Salinas has determined that the proposed action is not a project as defined by the California Environmental Quality Act (CEQA) (CEQA Guidelines Section 15378).</w:t>
      </w:r>
    </w:p>
    <w:p w14:paraId="38BFE1CD" w14:textId="01080AF9" w:rsidR="004E3C90" w:rsidRPr="00C36C46" w:rsidRDefault="004E3C90" w:rsidP="00202541">
      <w:pPr>
        <w:spacing w:after="160"/>
        <w:ind w:firstLine="720"/>
        <w:jc w:val="both"/>
        <w:rPr>
          <w:rFonts w:ascii="Times New Roman" w:eastAsia="Arial" w:hAnsi="Times New Roman"/>
          <w:snapToGrid/>
          <w:szCs w:val="24"/>
        </w:rPr>
      </w:pPr>
      <w:r w:rsidRPr="00E53051">
        <w:rPr>
          <w:rFonts w:ascii="Times New Roman" w:hAnsi="Times New Roman"/>
          <w:b/>
        </w:rPr>
        <w:t xml:space="preserve">NOW, THEREFORE, BE IT RESOLVED </w:t>
      </w:r>
      <w:r w:rsidR="0013571D" w:rsidRPr="00E53051">
        <w:rPr>
          <w:rFonts w:ascii="Times New Roman" w:hAnsi="Times New Roman"/>
        </w:rPr>
        <w:t xml:space="preserve">by the City Council of the City of Salinas that it hereby </w:t>
      </w:r>
      <w:r w:rsidR="005917DB" w:rsidRPr="00E53051">
        <w:rPr>
          <w:rFonts w:ascii="Times New Roman" w:hAnsi="Times New Roman"/>
        </w:rPr>
        <w:t xml:space="preserve">authorizes </w:t>
      </w:r>
      <w:r w:rsidR="00634860" w:rsidRPr="00E53051">
        <w:rPr>
          <w:rFonts w:ascii="Times New Roman" w:hAnsi="Times New Roman"/>
        </w:rPr>
        <w:t xml:space="preserve">the </w:t>
      </w:r>
      <w:r w:rsidR="003B4194" w:rsidRPr="00E53051">
        <w:rPr>
          <w:rFonts w:ascii="Times New Roman" w:hAnsi="Times New Roman"/>
        </w:rPr>
        <w:t>City Manager</w:t>
      </w:r>
      <w:r w:rsidR="00043CC3" w:rsidRPr="00E53051">
        <w:rPr>
          <w:rFonts w:ascii="Times New Roman" w:hAnsi="Times New Roman"/>
        </w:rPr>
        <w:t>,</w:t>
      </w:r>
      <w:r w:rsidR="005914E3" w:rsidRPr="00E53051">
        <w:rPr>
          <w:rFonts w:ascii="Times New Roman" w:hAnsi="Times New Roman"/>
        </w:rPr>
        <w:t xml:space="preserve"> for and on behalf of the City of Salinas,</w:t>
      </w:r>
      <w:r w:rsidR="00866F3A" w:rsidRPr="00E53051">
        <w:rPr>
          <w:rFonts w:ascii="Times New Roman" w:hAnsi="Times New Roman"/>
        </w:rPr>
        <w:t xml:space="preserve"> </w:t>
      </w:r>
      <w:r w:rsidR="008253D6" w:rsidRPr="00E53051">
        <w:rPr>
          <w:rFonts w:ascii="Times New Roman" w:eastAsia="Arial" w:hAnsi="Times New Roman"/>
          <w:snapToGrid/>
          <w:szCs w:val="24"/>
        </w:rPr>
        <w:t xml:space="preserve">to execute Amendment No. </w:t>
      </w:r>
      <w:r w:rsidR="0028033E">
        <w:rPr>
          <w:rFonts w:ascii="Times New Roman" w:eastAsia="Arial" w:hAnsi="Times New Roman"/>
          <w:snapToGrid/>
          <w:szCs w:val="24"/>
        </w:rPr>
        <w:t>5</w:t>
      </w:r>
      <w:r w:rsidR="008D77C8" w:rsidRPr="00E53051">
        <w:rPr>
          <w:rFonts w:ascii="Times New Roman" w:eastAsia="Arial" w:hAnsi="Times New Roman"/>
          <w:snapToGrid/>
          <w:szCs w:val="24"/>
        </w:rPr>
        <w:t xml:space="preserve"> </w:t>
      </w:r>
      <w:r w:rsidR="008253D6" w:rsidRPr="00E53051">
        <w:rPr>
          <w:rFonts w:ascii="Times New Roman" w:eastAsia="Arial" w:hAnsi="Times New Roman"/>
          <w:snapToGrid/>
          <w:szCs w:val="24"/>
        </w:rPr>
        <w:t xml:space="preserve">to </w:t>
      </w:r>
      <w:r w:rsidR="00B16C37">
        <w:rPr>
          <w:rFonts w:ascii="Times New Roman" w:eastAsia="Arial" w:hAnsi="Times New Roman"/>
          <w:snapToGrid/>
          <w:szCs w:val="24"/>
        </w:rPr>
        <w:t xml:space="preserve">the </w:t>
      </w:r>
      <w:r w:rsidR="008253D6" w:rsidRPr="00E53051">
        <w:rPr>
          <w:rFonts w:ascii="Times New Roman" w:eastAsia="Arial" w:hAnsi="Times New Roman"/>
          <w:snapToGrid/>
          <w:szCs w:val="24"/>
        </w:rPr>
        <w:t>Agreement with B</w:t>
      </w:r>
      <w:r w:rsidR="00B16C37">
        <w:rPr>
          <w:rFonts w:ascii="Times New Roman" w:eastAsia="Arial" w:hAnsi="Times New Roman"/>
          <w:snapToGrid/>
          <w:szCs w:val="24"/>
        </w:rPr>
        <w:t>SSI</w:t>
      </w:r>
      <w:r w:rsidR="00EE45D2" w:rsidRPr="00E53051">
        <w:rPr>
          <w:rFonts w:ascii="Times New Roman" w:eastAsia="Arial" w:hAnsi="Times New Roman"/>
          <w:snapToGrid/>
          <w:szCs w:val="24"/>
        </w:rPr>
        <w:t xml:space="preserve"> to</w:t>
      </w:r>
      <w:r w:rsidR="008253D6" w:rsidRPr="00E53051">
        <w:rPr>
          <w:rFonts w:ascii="Times New Roman" w:eastAsia="Arial" w:hAnsi="Times New Roman"/>
          <w:snapToGrid/>
          <w:szCs w:val="24"/>
        </w:rPr>
        <w:t xml:space="preserve"> </w:t>
      </w:r>
      <w:r w:rsidR="00EE45D2" w:rsidRPr="00E53051">
        <w:rPr>
          <w:rFonts w:ascii="Times New Roman" w:hAnsi="Times New Roman"/>
          <w:szCs w:val="24"/>
        </w:rPr>
        <w:t xml:space="preserve">increase </w:t>
      </w:r>
      <w:r w:rsidR="00C36C46">
        <w:rPr>
          <w:rFonts w:ascii="Times New Roman" w:hAnsi="Times New Roman"/>
          <w:szCs w:val="24"/>
        </w:rPr>
        <w:t xml:space="preserve">the total </w:t>
      </w:r>
      <w:r w:rsidR="00EE45D2" w:rsidRPr="00E53051">
        <w:rPr>
          <w:rFonts w:ascii="Times New Roman" w:hAnsi="Times New Roman"/>
          <w:szCs w:val="24"/>
        </w:rPr>
        <w:t xml:space="preserve">compensation </w:t>
      </w:r>
      <w:r w:rsidR="00C36C46">
        <w:rPr>
          <w:rFonts w:ascii="Times New Roman" w:hAnsi="Times New Roman"/>
          <w:szCs w:val="24"/>
        </w:rPr>
        <w:t xml:space="preserve">amount </w:t>
      </w:r>
      <w:r w:rsidR="00EE45D2" w:rsidRPr="00E53051">
        <w:rPr>
          <w:rFonts w:ascii="Times New Roman" w:hAnsi="Times New Roman"/>
          <w:szCs w:val="24"/>
        </w:rPr>
        <w:t xml:space="preserve">by </w:t>
      </w:r>
      <w:r w:rsidR="00EE45D2" w:rsidRPr="00C36C46">
        <w:rPr>
          <w:rFonts w:ascii="Times New Roman" w:hAnsi="Times New Roman"/>
          <w:szCs w:val="24"/>
        </w:rPr>
        <w:t>$</w:t>
      </w:r>
      <w:r w:rsidR="0028033E" w:rsidRPr="00C36C46">
        <w:rPr>
          <w:rFonts w:ascii="Times New Roman" w:hAnsi="Times New Roman"/>
          <w:szCs w:val="24"/>
        </w:rPr>
        <w:t>220,000</w:t>
      </w:r>
      <w:r w:rsidR="00EE45D2" w:rsidRPr="00C36C46">
        <w:rPr>
          <w:rFonts w:ascii="Times New Roman" w:hAnsi="Times New Roman"/>
          <w:szCs w:val="24"/>
        </w:rPr>
        <w:t xml:space="preserve"> </w:t>
      </w:r>
      <w:r w:rsidR="00C36C46">
        <w:rPr>
          <w:rFonts w:ascii="Times New Roman" w:hAnsi="Times New Roman"/>
          <w:szCs w:val="24"/>
        </w:rPr>
        <w:t>for</w:t>
      </w:r>
      <w:r w:rsidR="00EE45D2" w:rsidRPr="00C36C46">
        <w:rPr>
          <w:rFonts w:ascii="Times New Roman" w:hAnsi="Times New Roman"/>
          <w:szCs w:val="24"/>
        </w:rPr>
        <w:t xml:space="preserve"> a total not exceed </w:t>
      </w:r>
      <w:r w:rsidR="00C36C46">
        <w:rPr>
          <w:rFonts w:ascii="Times New Roman" w:hAnsi="Times New Roman"/>
          <w:szCs w:val="24"/>
        </w:rPr>
        <w:t xml:space="preserve">compensation amount of </w:t>
      </w:r>
      <w:r w:rsidR="00EE45D2" w:rsidRPr="00C36C46">
        <w:rPr>
          <w:rFonts w:ascii="Times New Roman" w:hAnsi="Times New Roman"/>
          <w:szCs w:val="24"/>
        </w:rPr>
        <w:t>$1,</w:t>
      </w:r>
      <w:r w:rsidR="0028033E" w:rsidRPr="00C36C46">
        <w:rPr>
          <w:rFonts w:ascii="Times New Roman" w:hAnsi="Times New Roman"/>
          <w:szCs w:val="24"/>
        </w:rPr>
        <w:t>28</w:t>
      </w:r>
      <w:r w:rsidR="00EE45D2" w:rsidRPr="00C36C46">
        <w:rPr>
          <w:rFonts w:ascii="Times New Roman" w:hAnsi="Times New Roman"/>
          <w:szCs w:val="24"/>
        </w:rPr>
        <w:t xml:space="preserve">5,237 and </w:t>
      </w:r>
      <w:r w:rsidR="00C36C46">
        <w:rPr>
          <w:rFonts w:ascii="Times New Roman" w:hAnsi="Times New Roman"/>
          <w:szCs w:val="24"/>
        </w:rPr>
        <w:t xml:space="preserve">to </w:t>
      </w:r>
      <w:r w:rsidR="00175AB8" w:rsidRPr="00C36C46">
        <w:rPr>
          <w:rFonts w:ascii="Times New Roman" w:hAnsi="Times New Roman"/>
          <w:szCs w:val="24"/>
        </w:rPr>
        <w:t>ex</w:t>
      </w:r>
      <w:r w:rsidR="006201D7" w:rsidRPr="00C36C46">
        <w:rPr>
          <w:rFonts w:ascii="Times New Roman" w:hAnsi="Times New Roman"/>
          <w:szCs w:val="24"/>
        </w:rPr>
        <w:t>tend</w:t>
      </w:r>
      <w:r w:rsidR="00EE45D2" w:rsidRPr="00C36C46">
        <w:rPr>
          <w:rFonts w:ascii="Times New Roman" w:hAnsi="Times New Roman"/>
          <w:szCs w:val="24"/>
        </w:rPr>
        <w:t xml:space="preserve"> the term until </w:t>
      </w:r>
      <w:r w:rsidR="0028033E" w:rsidRPr="00C36C46">
        <w:rPr>
          <w:rFonts w:ascii="Times New Roman" w:hAnsi="Times New Roman"/>
          <w:szCs w:val="24"/>
        </w:rPr>
        <w:t>October 31</w:t>
      </w:r>
      <w:r w:rsidR="00EE45D2" w:rsidRPr="00C36C46">
        <w:rPr>
          <w:rFonts w:ascii="Times New Roman" w:hAnsi="Times New Roman"/>
          <w:szCs w:val="24"/>
        </w:rPr>
        <w:t>, 2024</w:t>
      </w:r>
      <w:r w:rsidR="008253D6" w:rsidRPr="00C36C46">
        <w:rPr>
          <w:rFonts w:ascii="Times New Roman" w:eastAsia="Arial" w:hAnsi="Times New Roman"/>
          <w:snapToGrid/>
          <w:szCs w:val="24"/>
        </w:rPr>
        <w:t>.</w:t>
      </w:r>
    </w:p>
    <w:p w14:paraId="58B537DA" w14:textId="36B96B8E" w:rsidR="004E3C90" w:rsidRPr="00CC6977" w:rsidRDefault="004E3C90" w:rsidP="00202541">
      <w:pPr>
        <w:spacing w:after="160"/>
        <w:ind w:firstLine="720"/>
        <w:jc w:val="both"/>
        <w:rPr>
          <w:rFonts w:ascii="Times New Roman" w:hAnsi="Times New Roman"/>
        </w:rPr>
      </w:pPr>
      <w:r w:rsidRPr="00CC6977">
        <w:rPr>
          <w:rFonts w:ascii="Times New Roman" w:hAnsi="Times New Roman"/>
          <w:b/>
        </w:rPr>
        <w:t>PASSED AND A</w:t>
      </w:r>
      <w:r w:rsidR="000907A0">
        <w:rPr>
          <w:rFonts w:ascii="Times New Roman" w:hAnsi="Times New Roman"/>
          <w:b/>
        </w:rPr>
        <w:t>PPROVED</w:t>
      </w:r>
      <w:r w:rsidRPr="00CC6977">
        <w:rPr>
          <w:rFonts w:ascii="Times New Roman" w:hAnsi="Times New Roman"/>
        </w:rPr>
        <w:t xml:space="preserve"> this</w:t>
      </w:r>
      <w:r w:rsidR="008A7C5C">
        <w:rPr>
          <w:rFonts w:ascii="Times New Roman" w:hAnsi="Times New Roman"/>
        </w:rPr>
        <w:t xml:space="preserve"> </w:t>
      </w:r>
      <w:r w:rsidR="0028033E">
        <w:rPr>
          <w:rFonts w:ascii="Times New Roman" w:hAnsi="Times New Roman"/>
        </w:rPr>
        <w:t>18th</w:t>
      </w:r>
      <w:r w:rsidR="00FE588B">
        <w:rPr>
          <w:rFonts w:ascii="Times New Roman" w:hAnsi="Times New Roman"/>
        </w:rPr>
        <w:t xml:space="preserve"> </w:t>
      </w:r>
      <w:r w:rsidRPr="00CC6977">
        <w:rPr>
          <w:rFonts w:ascii="Times New Roman" w:hAnsi="Times New Roman"/>
        </w:rPr>
        <w:t>day of</w:t>
      </w:r>
      <w:r w:rsidR="001E7F61">
        <w:rPr>
          <w:rFonts w:ascii="Times New Roman" w:hAnsi="Times New Roman"/>
        </w:rPr>
        <w:t xml:space="preserve"> </w:t>
      </w:r>
      <w:r w:rsidR="0028033E">
        <w:rPr>
          <w:rFonts w:ascii="Times New Roman" w:hAnsi="Times New Roman"/>
        </w:rPr>
        <w:t>June</w:t>
      </w:r>
      <w:r w:rsidR="00361699">
        <w:rPr>
          <w:rFonts w:ascii="Times New Roman" w:hAnsi="Times New Roman"/>
        </w:rPr>
        <w:t xml:space="preserve"> </w:t>
      </w:r>
      <w:r w:rsidRPr="00CC6977">
        <w:rPr>
          <w:rFonts w:ascii="Times New Roman" w:hAnsi="Times New Roman"/>
        </w:rPr>
        <w:t>20</w:t>
      </w:r>
      <w:r w:rsidR="003B4194">
        <w:rPr>
          <w:rFonts w:ascii="Times New Roman" w:hAnsi="Times New Roman"/>
        </w:rPr>
        <w:t>2</w:t>
      </w:r>
      <w:r w:rsidR="00361699">
        <w:rPr>
          <w:rFonts w:ascii="Times New Roman" w:hAnsi="Times New Roman"/>
        </w:rPr>
        <w:t>4</w:t>
      </w:r>
      <w:r w:rsidRPr="00CC6977">
        <w:rPr>
          <w:rFonts w:ascii="Times New Roman" w:hAnsi="Times New Roman"/>
        </w:rPr>
        <w:t xml:space="preserve"> by the following vote:</w:t>
      </w:r>
    </w:p>
    <w:p w14:paraId="7BDB1D94" w14:textId="77777777" w:rsidR="0075171C" w:rsidRPr="0075171C" w:rsidRDefault="0075171C" w:rsidP="0085656D">
      <w:pPr>
        <w:widowControl/>
        <w:jc w:val="both"/>
        <w:rPr>
          <w:rFonts w:ascii="Times New Roman" w:hAnsi="Times New Roman"/>
          <w:snapToGrid/>
        </w:rPr>
      </w:pPr>
      <w:r w:rsidRPr="0075171C">
        <w:rPr>
          <w:rFonts w:ascii="Times New Roman" w:hAnsi="Times New Roman"/>
          <w:snapToGrid/>
        </w:rPr>
        <w:t xml:space="preserve">AYES:   </w:t>
      </w:r>
    </w:p>
    <w:p w14:paraId="1BA548D7" w14:textId="77777777" w:rsidR="00D70D1F" w:rsidRDefault="00D70D1F" w:rsidP="0085656D">
      <w:pPr>
        <w:widowControl/>
        <w:jc w:val="both"/>
        <w:rPr>
          <w:rFonts w:ascii="Times New Roman" w:hAnsi="Times New Roman"/>
          <w:snapToGrid/>
        </w:rPr>
      </w:pPr>
    </w:p>
    <w:p w14:paraId="200AB82B" w14:textId="2C999992" w:rsidR="0075171C" w:rsidRPr="0075171C" w:rsidRDefault="0075171C" w:rsidP="0085656D">
      <w:pPr>
        <w:widowControl/>
        <w:jc w:val="both"/>
        <w:rPr>
          <w:rFonts w:ascii="Times New Roman" w:hAnsi="Times New Roman"/>
          <w:snapToGrid/>
        </w:rPr>
      </w:pPr>
      <w:r w:rsidRPr="0075171C">
        <w:rPr>
          <w:rFonts w:ascii="Times New Roman" w:hAnsi="Times New Roman"/>
          <w:snapToGrid/>
        </w:rPr>
        <w:t>NOES:</w:t>
      </w:r>
    </w:p>
    <w:p w14:paraId="1856BBF6" w14:textId="77777777" w:rsidR="00D70D1F" w:rsidRDefault="00D70D1F" w:rsidP="0085656D">
      <w:pPr>
        <w:widowControl/>
        <w:jc w:val="both"/>
        <w:rPr>
          <w:rFonts w:ascii="Times New Roman" w:hAnsi="Times New Roman"/>
          <w:snapToGrid/>
        </w:rPr>
      </w:pPr>
    </w:p>
    <w:p w14:paraId="564817C5" w14:textId="2EE81412" w:rsidR="0075171C" w:rsidRPr="0075171C" w:rsidRDefault="0075171C" w:rsidP="0085656D">
      <w:pPr>
        <w:widowControl/>
        <w:jc w:val="both"/>
        <w:rPr>
          <w:rFonts w:ascii="Times New Roman" w:hAnsi="Times New Roman"/>
          <w:snapToGrid/>
        </w:rPr>
      </w:pPr>
      <w:r w:rsidRPr="0075171C">
        <w:rPr>
          <w:rFonts w:ascii="Times New Roman" w:hAnsi="Times New Roman"/>
          <w:snapToGrid/>
        </w:rPr>
        <w:t>ABSTAIN:</w:t>
      </w:r>
    </w:p>
    <w:p w14:paraId="05410ED5" w14:textId="77777777" w:rsidR="00D70D1F" w:rsidRDefault="00D70D1F" w:rsidP="008B7A6A">
      <w:pPr>
        <w:widowControl/>
        <w:jc w:val="both"/>
        <w:rPr>
          <w:rFonts w:ascii="Times New Roman" w:hAnsi="Times New Roman"/>
          <w:snapToGrid/>
        </w:rPr>
      </w:pPr>
    </w:p>
    <w:p w14:paraId="26C4CBB7" w14:textId="52759E27" w:rsidR="0075171C" w:rsidRPr="0075171C" w:rsidRDefault="0075171C" w:rsidP="008B7A6A">
      <w:pPr>
        <w:widowControl/>
        <w:jc w:val="both"/>
        <w:rPr>
          <w:rFonts w:ascii="Times New Roman" w:hAnsi="Times New Roman"/>
          <w:snapToGrid/>
        </w:rPr>
      </w:pPr>
      <w:r w:rsidRPr="0075171C">
        <w:rPr>
          <w:rFonts w:ascii="Times New Roman" w:hAnsi="Times New Roman"/>
          <w:snapToGrid/>
        </w:rPr>
        <w:t>ABSENT:</w:t>
      </w:r>
    </w:p>
    <w:p w14:paraId="3377A4C6" w14:textId="09A25166" w:rsidR="00D70D1F" w:rsidRPr="00666EF1" w:rsidRDefault="00D70D1F" w:rsidP="00F02B65">
      <w:pPr>
        <w:widowControl/>
        <w:tabs>
          <w:tab w:val="left" w:pos="4320"/>
          <w:tab w:val="right" w:pos="7200"/>
        </w:tabs>
        <w:jc w:val="both"/>
        <w:rPr>
          <w:rFonts w:ascii="Times New Roman" w:hAnsi="Times New Roman"/>
          <w:snapToGrid/>
          <w:szCs w:val="24"/>
        </w:rPr>
      </w:pPr>
      <w:r>
        <w:rPr>
          <w:rFonts w:ascii="Times New Roman" w:hAnsi="Times New Roman"/>
          <w:snapToGrid/>
          <w:sz w:val="28"/>
        </w:rPr>
        <w:lastRenderedPageBreak/>
        <w:tab/>
      </w:r>
      <w:r w:rsidRPr="00666EF1">
        <w:rPr>
          <w:rFonts w:ascii="Times New Roman" w:hAnsi="Times New Roman"/>
          <w:snapToGrid/>
          <w:szCs w:val="24"/>
        </w:rPr>
        <w:t>APPROVED:</w:t>
      </w:r>
    </w:p>
    <w:p w14:paraId="6F294CA3" w14:textId="77777777" w:rsidR="00D70D1F" w:rsidRPr="00666EF1" w:rsidRDefault="00D70D1F" w:rsidP="00F02B65">
      <w:pPr>
        <w:widowControl/>
        <w:tabs>
          <w:tab w:val="left" w:pos="4320"/>
          <w:tab w:val="right" w:pos="7200"/>
        </w:tabs>
        <w:jc w:val="both"/>
        <w:rPr>
          <w:rFonts w:ascii="Times New Roman" w:hAnsi="Times New Roman"/>
          <w:snapToGrid/>
          <w:szCs w:val="24"/>
        </w:rPr>
      </w:pPr>
    </w:p>
    <w:p w14:paraId="0AB6E7E1" w14:textId="2BE2B648" w:rsidR="0075171C" w:rsidRPr="00666EF1" w:rsidRDefault="00F02B65" w:rsidP="00F02B65">
      <w:pPr>
        <w:widowControl/>
        <w:tabs>
          <w:tab w:val="left" w:pos="4320"/>
          <w:tab w:val="right" w:pos="7200"/>
        </w:tabs>
        <w:jc w:val="both"/>
        <w:rPr>
          <w:rFonts w:ascii="Times New Roman" w:hAnsi="Times New Roman"/>
          <w:snapToGrid/>
          <w:szCs w:val="24"/>
          <w:u w:val="single"/>
        </w:rPr>
      </w:pPr>
      <w:r w:rsidRPr="00666EF1">
        <w:rPr>
          <w:rFonts w:ascii="Times New Roman" w:hAnsi="Times New Roman"/>
          <w:snapToGrid/>
          <w:szCs w:val="24"/>
        </w:rPr>
        <w:tab/>
      </w:r>
      <w:r w:rsidRPr="00666EF1">
        <w:rPr>
          <w:rFonts w:ascii="Times New Roman" w:hAnsi="Times New Roman"/>
          <w:snapToGrid/>
          <w:szCs w:val="24"/>
          <w:u w:val="single"/>
        </w:rPr>
        <w:tab/>
      </w:r>
    </w:p>
    <w:p w14:paraId="473A7E78" w14:textId="39A8E975" w:rsidR="0075171C" w:rsidRPr="00666EF1" w:rsidRDefault="00D70D1F" w:rsidP="00D70D1F">
      <w:pPr>
        <w:widowControl/>
        <w:tabs>
          <w:tab w:val="center" w:pos="5400"/>
        </w:tabs>
        <w:jc w:val="both"/>
        <w:rPr>
          <w:rFonts w:ascii="Times New Roman" w:hAnsi="Times New Roman"/>
          <w:snapToGrid/>
          <w:szCs w:val="24"/>
        </w:rPr>
      </w:pPr>
      <w:r w:rsidRPr="00666EF1">
        <w:rPr>
          <w:rFonts w:ascii="Times New Roman" w:hAnsi="Times New Roman"/>
          <w:snapToGrid/>
          <w:szCs w:val="24"/>
        </w:rPr>
        <w:tab/>
      </w:r>
      <w:proofErr w:type="spellStart"/>
      <w:r w:rsidR="0075171C" w:rsidRPr="00666EF1">
        <w:rPr>
          <w:rFonts w:ascii="Times New Roman" w:hAnsi="Times New Roman"/>
          <w:snapToGrid/>
          <w:szCs w:val="24"/>
        </w:rPr>
        <w:t>Kimbley</w:t>
      </w:r>
      <w:proofErr w:type="spellEnd"/>
      <w:r w:rsidR="0075171C" w:rsidRPr="00666EF1">
        <w:rPr>
          <w:rFonts w:ascii="Times New Roman" w:hAnsi="Times New Roman"/>
          <w:snapToGrid/>
          <w:szCs w:val="24"/>
        </w:rPr>
        <w:t xml:space="preserve"> Craig, Mayor</w:t>
      </w:r>
    </w:p>
    <w:p w14:paraId="143F2016" w14:textId="77777777" w:rsidR="0075171C" w:rsidRPr="00666EF1" w:rsidRDefault="0075171C" w:rsidP="0075171C">
      <w:pPr>
        <w:widowControl/>
        <w:tabs>
          <w:tab w:val="left" w:pos="5040"/>
          <w:tab w:val="left" w:pos="7290"/>
        </w:tabs>
        <w:jc w:val="both"/>
        <w:rPr>
          <w:rFonts w:ascii="Times New Roman" w:hAnsi="Times New Roman"/>
          <w:snapToGrid/>
          <w:szCs w:val="24"/>
        </w:rPr>
      </w:pPr>
      <w:r w:rsidRPr="00666EF1">
        <w:rPr>
          <w:rFonts w:ascii="Times New Roman" w:hAnsi="Times New Roman"/>
          <w:snapToGrid/>
          <w:szCs w:val="24"/>
        </w:rPr>
        <w:t>ATTEST:</w:t>
      </w:r>
    </w:p>
    <w:p w14:paraId="54BE992C" w14:textId="77777777" w:rsidR="0075171C" w:rsidRPr="00666EF1" w:rsidRDefault="0075171C" w:rsidP="0075171C">
      <w:pPr>
        <w:widowControl/>
        <w:jc w:val="both"/>
        <w:rPr>
          <w:rFonts w:ascii="Times New Roman" w:hAnsi="Times New Roman"/>
          <w:snapToGrid/>
          <w:szCs w:val="24"/>
          <w:u w:val="single"/>
        </w:rPr>
      </w:pPr>
    </w:p>
    <w:p w14:paraId="2F071B21" w14:textId="77777777" w:rsidR="0075171C" w:rsidRPr="00666EF1" w:rsidRDefault="0075171C" w:rsidP="0075171C">
      <w:pPr>
        <w:widowControl/>
        <w:tabs>
          <w:tab w:val="left" w:pos="5040"/>
          <w:tab w:val="left" w:pos="7290"/>
        </w:tabs>
        <w:jc w:val="both"/>
        <w:rPr>
          <w:rFonts w:ascii="Times New Roman" w:hAnsi="Times New Roman"/>
          <w:snapToGrid/>
          <w:szCs w:val="24"/>
        </w:rPr>
      </w:pPr>
      <w:r w:rsidRPr="00666EF1">
        <w:rPr>
          <w:rFonts w:ascii="Times New Roman" w:hAnsi="Times New Roman"/>
          <w:snapToGrid/>
          <w:szCs w:val="24"/>
        </w:rPr>
        <w:t>__________________________________</w:t>
      </w:r>
    </w:p>
    <w:p w14:paraId="20BABF48" w14:textId="0999B8FF" w:rsidR="00095563" w:rsidRPr="00666EF1" w:rsidRDefault="0075171C" w:rsidP="0028033E">
      <w:pPr>
        <w:widowControl/>
        <w:jc w:val="both"/>
        <w:rPr>
          <w:rFonts w:ascii="Times New Roman" w:hAnsi="Times New Roman"/>
          <w:szCs w:val="24"/>
        </w:rPr>
      </w:pPr>
      <w:r w:rsidRPr="00666EF1">
        <w:rPr>
          <w:rFonts w:ascii="Times New Roman" w:hAnsi="Times New Roman"/>
          <w:snapToGrid/>
          <w:szCs w:val="24"/>
        </w:rPr>
        <w:t>Patricia M. Barajas, City Clerk</w:t>
      </w:r>
    </w:p>
    <w:sectPr w:rsidR="00095563" w:rsidRPr="00666EF1" w:rsidSect="0028033E">
      <w:endnotePr>
        <w:numFmt w:val="decimal"/>
      </w:endnotePr>
      <w:pgSz w:w="12240" w:h="15840"/>
      <w:pgMar w:top="1170" w:right="1440" w:bottom="720" w:left="1440" w:header="720" w:footer="72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9AA761" w14:textId="77777777" w:rsidR="00695A53" w:rsidRDefault="00695A53">
      <w:r>
        <w:separator/>
      </w:r>
    </w:p>
  </w:endnote>
  <w:endnote w:type="continuationSeparator" w:id="0">
    <w:p w14:paraId="707BC8D1" w14:textId="77777777" w:rsidR="00695A53" w:rsidRDefault="00695A53">
      <w:r>
        <w:continuationSeparator/>
      </w:r>
    </w:p>
  </w:endnote>
  <w:endnote w:type="continuationNotice" w:id="1">
    <w:p w14:paraId="7AF30CF0" w14:textId="77777777" w:rsidR="00695A53" w:rsidRDefault="00695A5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815FE2" w14:textId="77777777" w:rsidR="00695A53" w:rsidRDefault="00695A53">
      <w:r>
        <w:separator/>
      </w:r>
    </w:p>
  </w:footnote>
  <w:footnote w:type="continuationSeparator" w:id="0">
    <w:p w14:paraId="5F6885EF" w14:textId="77777777" w:rsidR="00695A53" w:rsidRDefault="00695A53">
      <w:r>
        <w:continuationSeparator/>
      </w:r>
    </w:p>
  </w:footnote>
  <w:footnote w:type="continuationNotice" w:id="1">
    <w:p w14:paraId="052BC518" w14:textId="77777777" w:rsidR="00695A53" w:rsidRDefault="00695A53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D9072A1"/>
    <w:multiLevelType w:val="singleLevel"/>
    <w:tmpl w:val="C0AC2FA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</w:abstractNum>
  <w:abstractNum w:abstractNumId="1" w15:restartNumberingAfterBreak="0">
    <w:nsid w:val="520A0722"/>
    <w:multiLevelType w:val="singleLevel"/>
    <w:tmpl w:val="8A40596C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</w:abstractNum>
  <w:abstractNum w:abstractNumId="2" w15:restartNumberingAfterBreak="0">
    <w:nsid w:val="7AF01520"/>
    <w:multiLevelType w:val="singleLevel"/>
    <w:tmpl w:val="610A3C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num w:numId="1" w16cid:durableId="599293723">
    <w:abstractNumId w:val="1"/>
  </w:num>
  <w:num w:numId="2" w16cid:durableId="1914192923">
    <w:abstractNumId w:val="0"/>
  </w:num>
  <w:num w:numId="3" w16cid:durableId="16019633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bordersDoNotSurroundHeader/>
  <w:bordersDoNotSurroundFooter/>
  <w:proofState w:spelling="clean" w:grammar="clean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numFmt w:val="decimal"/>
    <w:endnote w:id="-1"/>
    <w:endnote w:id="0"/>
    <w:endnote w:id="1"/>
  </w:endnotePr>
  <w:compat>
    <w:suppressBottomSpacing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6977"/>
    <w:rsid w:val="00000211"/>
    <w:rsid w:val="00001AFD"/>
    <w:rsid w:val="00004AF7"/>
    <w:rsid w:val="00004EDF"/>
    <w:rsid w:val="0000715D"/>
    <w:rsid w:val="00017ED3"/>
    <w:rsid w:val="000269BA"/>
    <w:rsid w:val="0003382D"/>
    <w:rsid w:val="00040D1B"/>
    <w:rsid w:val="00042710"/>
    <w:rsid w:val="00043CC3"/>
    <w:rsid w:val="00053380"/>
    <w:rsid w:val="00065301"/>
    <w:rsid w:val="00085632"/>
    <w:rsid w:val="000863E7"/>
    <w:rsid w:val="000907A0"/>
    <w:rsid w:val="00091B4F"/>
    <w:rsid w:val="0009379C"/>
    <w:rsid w:val="00095563"/>
    <w:rsid w:val="000A33F2"/>
    <w:rsid w:val="000A76AF"/>
    <w:rsid w:val="000B178D"/>
    <w:rsid w:val="000B7EF7"/>
    <w:rsid w:val="000C7796"/>
    <w:rsid w:val="0011234F"/>
    <w:rsid w:val="00117506"/>
    <w:rsid w:val="00121912"/>
    <w:rsid w:val="0013571D"/>
    <w:rsid w:val="00150156"/>
    <w:rsid w:val="0016073B"/>
    <w:rsid w:val="0016361A"/>
    <w:rsid w:val="00175AB8"/>
    <w:rsid w:val="00195A4A"/>
    <w:rsid w:val="001A1F99"/>
    <w:rsid w:val="001A6B41"/>
    <w:rsid w:val="001A6DA4"/>
    <w:rsid w:val="001B0194"/>
    <w:rsid w:val="001B0829"/>
    <w:rsid w:val="001B7E47"/>
    <w:rsid w:val="001C5956"/>
    <w:rsid w:val="001C7192"/>
    <w:rsid w:val="001E5AE1"/>
    <w:rsid w:val="001E7F61"/>
    <w:rsid w:val="00202541"/>
    <w:rsid w:val="002076DF"/>
    <w:rsid w:val="002262F2"/>
    <w:rsid w:val="00234B82"/>
    <w:rsid w:val="00240EB1"/>
    <w:rsid w:val="00244222"/>
    <w:rsid w:val="002502FA"/>
    <w:rsid w:val="00266E5D"/>
    <w:rsid w:val="00276385"/>
    <w:rsid w:val="0028033E"/>
    <w:rsid w:val="0029516C"/>
    <w:rsid w:val="002A5585"/>
    <w:rsid w:val="002D40E9"/>
    <w:rsid w:val="002E1A4E"/>
    <w:rsid w:val="002E3BED"/>
    <w:rsid w:val="002E6E35"/>
    <w:rsid w:val="00315FE9"/>
    <w:rsid w:val="003162EF"/>
    <w:rsid w:val="00326997"/>
    <w:rsid w:val="00326BC9"/>
    <w:rsid w:val="00334C03"/>
    <w:rsid w:val="00354389"/>
    <w:rsid w:val="003603F0"/>
    <w:rsid w:val="00361699"/>
    <w:rsid w:val="00375D3F"/>
    <w:rsid w:val="003857DD"/>
    <w:rsid w:val="00385A20"/>
    <w:rsid w:val="003B4194"/>
    <w:rsid w:val="003D6A48"/>
    <w:rsid w:val="003E27BA"/>
    <w:rsid w:val="003E29FD"/>
    <w:rsid w:val="003F34B1"/>
    <w:rsid w:val="003F7C52"/>
    <w:rsid w:val="00417055"/>
    <w:rsid w:val="00432D66"/>
    <w:rsid w:val="0045296D"/>
    <w:rsid w:val="0046403D"/>
    <w:rsid w:val="00464C19"/>
    <w:rsid w:val="00474CA8"/>
    <w:rsid w:val="00484745"/>
    <w:rsid w:val="004869FC"/>
    <w:rsid w:val="0049798B"/>
    <w:rsid w:val="004B0F45"/>
    <w:rsid w:val="004B2A0B"/>
    <w:rsid w:val="004B496C"/>
    <w:rsid w:val="004B5FF2"/>
    <w:rsid w:val="004C748D"/>
    <w:rsid w:val="004C7DED"/>
    <w:rsid w:val="004D75F1"/>
    <w:rsid w:val="004E249C"/>
    <w:rsid w:val="004E3C90"/>
    <w:rsid w:val="004F3465"/>
    <w:rsid w:val="0050285E"/>
    <w:rsid w:val="0051186D"/>
    <w:rsid w:val="00516F24"/>
    <w:rsid w:val="00521337"/>
    <w:rsid w:val="0052169A"/>
    <w:rsid w:val="00541F63"/>
    <w:rsid w:val="00544E3B"/>
    <w:rsid w:val="005715A2"/>
    <w:rsid w:val="00573BEC"/>
    <w:rsid w:val="005808FB"/>
    <w:rsid w:val="005914E3"/>
    <w:rsid w:val="005917DB"/>
    <w:rsid w:val="005925F6"/>
    <w:rsid w:val="00595484"/>
    <w:rsid w:val="005A0ADB"/>
    <w:rsid w:val="005A76D3"/>
    <w:rsid w:val="005C7A17"/>
    <w:rsid w:val="005E72E8"/>
    <w:rsid w:val="005F5B3F"/>
    <w:rsid w:val="006038B7"/>
    <w:rsid w:val="006201D7"/>
    <w:rsid w:val="00626733"/>
    <w:rsid w:val="00630255"/>
    <w:rsid w:val="00634860"/>
    <w:rsid w:val="00640A12"/>
    <w:rsid w:val="00644929"/>
    <w:rsid w:val="00651960"/>
    <w:rsid w:val="00655D56"/>
    <w:rsid w:val="00662AF6"/>
    <w:rsid w:val="00666EF1"/>
    <w:rsid w:val="0067671B"/>
    <w:rsid w:val="00684947"/>
    <w:rsid w:val="00684FBC"/>
    <w:rsid w:val="00685A81"/>
    <w:rsid w:val="00693D2B"/>
    <w:rsid w:val="00695A53"/>
    <w:rsid w:val="006A31A4"/>
    <w:rsid w:val="006A4BD9"/>
    <w:rsid w:val="006A7CD3"/>
    <w:rsid w:val="006B0C0E"/>
    <w:rsid w:val="006B7680"/>
    <w:rsid w:val="006C48B4"/>
    <w:rsid w:val="006F2B6F"/>
    <w:rsid w:val="006F7FAD"/>
    <w:rsid w:val="007058B8"/>
    <w:rsid w:val="00705A9A"/>
    <w:rsid w:val="00712EC1"/>
    <w:rsid w:val="00736301"/>
    <w:rsid w:val="007368F8"/>
    <w:rsid w:val="00736E50"/>
    <w:rsid w:val="0075171C"/>
    <w:rsid w:val="00752609"/>
    <w:rsid w:val="00753C30"/>
    <w:rsid w:val="0076561B"/>
    <w:rsid w:val="00782A6D"/>
    <w:rsid w:val="00793A92"/>
    <w:rsid w:val="007966F4"/>
    <w:rsid w:val="007B01B7"/>
    <w:rsid w:val="007B780B"/>
    <w:rsid w:val="007E518C"/>
    <w:rsid w:val="0081794E"/>
    <w:rsid w:val="00817BC5"/>
    <w:rsid w:val="00824F8E"/>
    <w:rsid w:val="008253D6"/>
    <w:rsid w:val="00850BDC"/>
    <w:rsid w:val="0085656D"/>
    <w:rsid w:val="00866F3A"/>
    <w:rsid w:val="00883764"/>
    <w:rsid w:val="00887877"/>
    <w:rsid w:val="008A7C5C"/>
    <w:rsid w:val="008B7A6A"/>
    <w:rsid w:val="008D3131"/>
    <w:rsid w:val="008D34CC"/>
    <w:rsid w:val="008D5350"/>
    <w:rsid w:val="008D77C8"/>
    <w:rsid w:val="008E0AF3"/>
    <w:rsid w:val="008F0D60"/>
    <w:rsid w:val="008F75BC"/>
    <w:rsid w:val="00901F52"/>
    <w:rsid w:val="00905F9D"/>
    <w:rsid w:val="009274A5"/>
    <w:rsid w:val="00930E73"/>
    <w:rsid w:val="00932A4C"/>
    <w:rsid w:val="009402E6"/>
    <w:rsid w:val="00944957"/>
    <w:rsid w:val="00951EB8"/>
    <w:rsid w:val="009776FC"/>
    <w:rsid w:val="00984175"/>
    <w:rsid w:val="009A6646"/>
    <w:rsid w:val="009C128B"/>
    <w:rsid w:val="009D3E09"/>
    <w:rsid w:val="009E79D6"/>
    <w:rsid w:val="00A11949"/>
    <w:rsid w:val="00A1531F"/>
    <w:rsid w:val="00A20613"/>
    <w:rsid w:val="00A20C09"/>
    <w:rsid w:val="00A3513A"/>
    <w:rsid w:val="00A35293"/>
    <w:rsid w:val="00A4485E"/>
    <w:rsid w:val="00A449EC"/>
    <w:rsid w:val="00A47A4C"/>
    <w:rsid w:val="00A549DD"/>
    <w:rsid w:val="00A57B51"/>
    <w:rsid w:val="00A620CF"/>
    <w:rsid w:val="00A62298"/>
    <w:rsid w:val="00A646A6"/>
    <w:rsid w:val="00A657C3"/>
    <w:rsid w:val="00A750BD"/>
    <w:rsid w:val="00AA524A"/>
    <w:rsid w:val="00AB0B1F"/>
    <w:rsid w:val="00AB74FB"/>
    <w:rsid w:val="00AC5757"/>
    <w:rsid w:val="00AF623A"/>
    <w:rsid w:val="00AF650F"/>
    <w:rsid w:val="00B022C1"/>
    <w:rsid w:val="00B03FD1"/>
    <w:rsid w:val="00B16C37"/>
    <w:rsid w:val="00B30531"/>
    <w:rsid w:val="00B31D68"/>
    <w:rsid w:val="00B56A8A"/>
    <w:rsid w:val="00B56D79"/>
    <w:rsid w:val="00B63009"/>
    <w:rsid w:val="00B8224A"/>
    <w:rsid w:val="00B87C59"/>
    <w:rsid w:val="00B90C9F"/>
    <w:rsid w:val="00B96467"/>
    <w:rsid w:val="00BA0F51"/>
    <w:rsid w:val="00BA29E8"/>
    <w:rsid w:val="00BB519E"/>
    <w:rsid w:val="00BB6FE8"/>
    <w:rsid w:val="00BC4031"/>
    <w:rsid w:val="00BD0F58"/>
    <w:rsid w:val="00BD4F38"/>
    <w:rsid w:val="00BE4E46"/>
    <w:rsid w:val="00C02195"/>
    <w:rsid w:val="00C12689"/>
    <w:rsid w:val="00C226F0"/>
    <w:rsid w:val="00C32791"/>
    <w:rsid w:val="00C36C46"/>
    <w:rsid w:val="00C375F2"/>
    <w:rsid w:val="00C433D9"/>
    <w:rsid w:val="00C43515"/>
    <w:rsid w:val="00C44605"/>
    <w:rsid w:val="00C53ABC"/>
    <w:rsid w:val="00C83EDA"/>
    <w:rsid w:val="00C84AB7"/>
    <w:rsid w:val="00C86FC3"/>
    <w:rsid w:val="00C91F34"/>
    <w:rsid w:val="00C95FCB"/>
    <w:rsid w:val="00C97F59"/>
    <w:rsid w:val="00CA019C"/>
    <w:rsid w:val="00CA3ACC"/>
    <w:rsid w:val="00CB01FE"/>
    <w:rsid w:val="00CB39B3"/>
    <w:rsid w:val="00CC12B3"/>
    <w:rsid w:val="00CC6977"/>
    <w:rsid w:val="00CC77AE"/>
    <w:rsid w:val="00CE1480"/>
    <w:rsid w:val="00CE15A9"/>
    <w:rsid w:val="00CF0C97"/>
    <w:rsid w:val="00D02136"/>
    <w:rsid w:val="00D368FC"/>
    <w:rsid w:val="00D568FA"/>
    <w:rsid w:val="00D65A6D"/>
    <w:rsid w:val="00D70D1F"/>
    <w:rsid w:val="00D7462F"/>
    <w:rsid w:val="00D84E09"/>
    <w:rsid w:val="00DA3577"/>
    <w:rsid w:val="00DB08D6"/>
    <w:rsid w:val="00DC0D7C"/>
    <w:rsid w:val="00DD3B68"/>
    <w:rsid w:val="00DD4E98"/>
    <w:rsid w:val="00E0447A"/>
    <w:rsid w:val="00E10E92"/>
    <w:rsid w:val="00E11DD3"/>
    <w:rsid w:val="00E25713"/>
    <w:rsid w:val="00E323BC"/>
    <w:rsid w:val="00E366F8"/>
    <w:rsid w:val="00E413B2"/>
    <w:rsid w:val="00E448C5"/>
    <w:rsid w:val="00E53051"/>
    <w:rsid w:val="00E70695"/>
    <w:rsid w:val="00E804CA"/>
    <w:rsid w:val="00E926D4"/>
    <w:rsid w:val="00EA2049"/>
    <w:rsid w:val="00EA3288"/>
    <w:rsid w:val="00EB169C"/>
    <w:rsid w:val="00EC11D2"/>
    <w:rsid w:val="00ED51A2"/>
    <w:rsid w:val="00EE45D2"/>
    <w:rsid w:val="00EF290B"/>
    <w:rsid w:val="00F02B65"/>
    <w:rsid w:val="00F120C3"/>
    <w:rsid w:val="00F175DD"/>
    <w:rsid w:val="00F17DFA"/>
    <w:rsid w:val="00F254E5"/>
    <w:rsid w:val="00F318D5"/>
    <w:rsid w:val="00F34266"/>
    <w:rsid w:val="00F36FD1"/>
    <w:rsid w:val="00F42CC9"/>
    <w:rsid w:val="00F7329D"/>
    <w:rsid w:val="00F979B3"/>
    <w:rsid w:val="00FA0C20"/>
    <w:rsid w:val="00FD11BB"/>
    <w:rsid w:val="00FD4C9F"/>
    <w:rsid w:val="00FE588B"/>
    <w:rsid w:val="00FF0761"/>
    <w:rsid w:val="00FF52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7D81642"/>
  <w15:chartTrackingRefBased/>
  <w15:docId w15:val="{5203E7EB-90B9-4177-BFEF-49B8ED0386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75DD"/>
    <w:pPr>
      <w:widowControl w:val="0"/>
    </w:pPr>
    <w:rPr>
      <w:rFonts w:ascii="Univers" w:hAnsi="Univers"/>
      <w:snapToGrid w:val="0"/>
      <w:sz w:val="24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</w:style>
  <w:style w:type="paragraph" w:styleId="Header">
    <w:name w:val="header"/>
    <w:basedOn w:val="Normal"/>
    <w:semiHidden/>
    <w:pPr>
      <w:tabs>
        <w:tab w:val="center" w:pos="4320"/>
        <w:tab w:val="right" w:pos="8640"/>
      </w:tabs>
    </w:pPr>
  </w:style>
  <w:style w:type="paragraph" w:styleId="Footer">
    <w:name w:val="footer"/>
    <w:basedOn w:val="Normal"/>
    <w:semiHidden/>
    <w:pPr>
      <w:tabs>
        <w:tab w:val="center" w:pos="4320"/>
        <w:tab w:val="right" w:pos="8640"/>
      </w:tabs>
    </w:pPr>
  </w:style>
  <w:style w:type="paragraph" w:styleId="BodyText">
    <w:name w:val="Body Text"/>
    <w:basedOn w:val="Normal"/>
    <w:semiHidden/>
    <w:pPr>
      <w:ind w:right="-576"/>
      <w:jc w:val="both"/>
    </w:pPr>
  </w:style>
  <w:style w:type="paragraph" w:styleId="BodyTextIndent">
    <w:name w:val="Body Text Indent"/>
    <w:basedOn w:val="Normal"/>
    <w:semiHidden/>
    <w:pPr>
      <w:tabs>
        <w:tab w:val="left" w:pos="0"/>
        <w:tab w:val="left" w:pos="900"/>
      </w:tabs>
      <w:spacing w:after="240"/>
      <w:ind w:right="-14" w:hanging="7"/>
      <w:jc w:val="both"/>
    </w:pPr>
  </w:style>
  <w:style w:type="paragraph" w:styleId="BodyTextIndent2">
    <w:name w:val="Body Text Indent 2"/>
    <w:basedOn w:val="Normal"/>
    <w:semiHidden/>
    <w:pPr>
      <w:ind w:left="720"/>
      <w:jc w:val="both"/>
    </w:pPr>
  </w:style>
  <w:style w:type="paragraph" w:styleId="BodyText2">
    <w:name w:val="Body Text 2"/>
    <w:basedOn w:val="Normal"/>
    <w:semiHidden/>
    <w:pPr>
      <w:ind w:right="-18"/>
      <w:jc w:val="both"/>
    </w:pPr>
  </w:style>
  <w:style w:type="paragraph" w:styleId="BodyText3">
    <w:name w:val="Body Text 3"/>
    <w:basedOn w:val="Normal"/>
    <w:semiHidden/>
    <w:pPr>
      <w:jc w:val="center"/>
    </w:pPr>
    <w:rPr>
      <w:rFonts w:ascii="Arial" w:hAnsi="Arial" w:cs="Arial"/>
    </w:rPr>
  </w:style>
  <w:style w:type="paragraph" w:styleId="NormalWeb">
    <w:name w:val="Normal (Web)"/>
    <w:basedOn w:val="Normal"/>
    <w:uiPriority w:val="99"/>
    <w:unhideWhenUsed/>
    <w:rsid w:val="0052169A"/>
    <w:pPr>
      <w:widowControl/>
      <w:spacing w:before="100" w:beforeAutospacing="1" w:after="100" w:afterAutospacing="1"/>
    </w:pPr>
    <w:rPr>
      <w:rFonts w:ascii="Times New Roman" w:hAnsi="Times New Roman"/>
      <w:snapToGrid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E0447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0447A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0447A"/>
    <w:rPr>
      <w:rFonts w:ascii="Univers" w:hAnsi="Univers"/>
      <w:snapToGrid w:val="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0447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0447A"/>
    <w:rPr>
      <w:rFonts w:ascii="Univers" w:hAnsi="Univers"/>
      <w:b/>
      <w:bCs/>
      <w:snapToGrid w:val="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0447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0447A"/>
    <w:rPr>
      <w:rFonts w:ascii="Segoe UI" w:hAnsi="Segoe UI" w:cs="Segoe UI"/>
      <w:snapToGrid w:val="0"/>
      <w:sz w:val="18"/>
      <w:szCs w:val="18"/>
    </w:rPr>
  </w:style>
  <w:style w:type="paragraph" w:styleId="Revision">
    <w:name w:val="Revision"/>
    <w:hidden/>
    <w:uiPriority w:val="99"/>
    <w:semiHidden/>
    <w:rsid w:val="004C748D"/>
    <w:rPr>
      <w:rFonts w:ascii="Univers" w:hAnsi="Univers"/>
      <w:snapToGrid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7421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70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5733B5B9D7C7D4BA9520D1AEB0B4DEC" ma:contentTypeVersion="14" ma:contentTypeDescription="Create a new document." ma:contentTypeScope="" ma:versionID="b66e2db5bf16c9dad570ba0e3170dee0">
  <xsd:schema xmlns:xsd="http://www.w3.org/2001/XMLSchema" xmlns:xs="http://www.w3.org/2001/XMLSchema" xmlns:p="http://schemas.microsoft.com/office/2006/metadata/properties" xmlns:ns2="9aa61e22-5b57-4d69-b277-eafadfed0688" xmlns:ns3="5a24edd3-ff48-4531-b07a-2fc239b8bb5d" targetNamespace="http://schemas.microsoft.com/office/2006/metadata/properties" ma:root="true" ma:fieldsID="8ebc8e309664044808711b691bd44871" ns2:_="" ns3:_="">
    <xsd:import namespace="9aa61e22-5b57-4d69-b277-eafadfed0688"/>
    <xsd:import namespace="5a24edd3-ff48-4531-b07a-2fc239b8bb5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a61e22-5b57-4d69-b277-eafadfed068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7d86806d-c676-444b-824a-ae42cd04a29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a24edd3-ff48-4531-b07a-2fc239b8bb5d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84dbe47e-3b58-44c0-bccf-4baa79755b0e}" ma:internalName="TaxCatchAll" ma:showField="CatchAllData" ma:web="5a24edd3-ff48-4531-b07a-2fc239b8bb5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aa61e22-5b57-4d69-b277-eafadfed0688">
      <Terms xmlns="http://schemas.microsoft.com/office/infopath/2007/PartnerControls"/>
    </lcf76f155ced4ddcb4097134ff3c332f>
    <TaxCatchAll xmlns="5a24edd3-ff48-4531-b07a-2fc239b8bb5d" xsi:nil="true"/>
  </documentManagement>
</p:properties>
</file>

<file path=customXml/itemProps1.xml><?xml version="1.0" encoding="utf-8"?>
<ds:datastoreItem xmlns:ds="http://schemas.openxmlformats.org/officeDocument/2006/customXml" ds:itemID="{9538527E-0FD2-425B-BD52-8CB35078CAC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aa61e22-5b57-4d69-b277-eafadfed0688"/>
    <ds:schemaRef ds:uri="5a24edd3-ff48-4531-b07a-2fc239b8bb5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4C060C5-7EC4-41CD-97A1-E3A902AF4A5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93CACF7-A05B-42C4-B557-4CC2D5EF2712}">
  <ds:schemaRefs>
    <ds:schemaRef ds:uri="http://schemas.microsoft.com/office/2006/metadata/properties"/>
    <ds:schemaRef ds:uri="http://schemas.microsoft.com/office/infopath/2007/PartnerControls"/>
    <ds:schemaRef ds:uri="9aa61e22-5b57-4d69-b277-eafadfed0688"/>
    <ds:schemaRef ds:uri="5a24edd3-ff48-4531-b07a-2fc239b8bb5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388</Words>
  <Characters>2215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SALINAS PLANNING COMMISSION</vt:lpstr>
    </vt:vector>
  </TitlesOfParts>
  <Company>City of Salinas</Company>
  <LinksUpToDate>false</LinksUpToDate>
  <CharactersWithSpaces>2598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SALINAS PLANNING COMMISSION</dc:title>
  <dc:subject/>
  <dc:creator>Courtney Grossman</dc:creator>
  <cp:keywords/>
  <cp:lastModifiedBy>Christopher Callihan</cp:lastModifiedBy>
  <cp:revision>22</cp:revision>
  <cp:lastPrinted>2019-11-12T18:43:00Z</cp:lastPrinted>
  <dcterms:created xsi:type="dcterms:W3CDTF">2024-06-10T19:02:00Z</dcterms:created>
  <dcterms:modified xsi:type="dcterms:W3CDTF">2024-06-11T14:16:00Z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0x010100A5733B5B9D7C7D4BA9520D1AEB0B4DEC</vt:lpwstr>
  </property>
  <property fmtid="{D5CDD505-2E9C-101B-9397-08002B2CF9AE}" pid="3" name="MediaServiceImageTags">
    <vt:lpwstr/>
  </property>
</Properties>
</file>