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85146" w14:textId="3AE59AFC" w:rsidR="00053715" w:rsidRPr="000828C9" w:rsidRDefault="00053715" w:rsidP="002530DE">
      <w:pPr>
        <w:widowControl/>
        <w:jc w:val="center"/>
        <w:outlineLvl w:val="0"/>
        <w:rPr>
          <w:b/>
          <w:bCs/>
          <w:szCs w:val="24"/>
        </w:rPr>
      </w:pPr>
      <w:r w:rsidRPr="000828C9">
        <w:rPr>
          <w:b/>
          <w:bCs/>
          <w:szCs w:val="24"/>
        </w:rPr>
        <w:t>RESOLUTION NO. _______(N.C.S.)</w:t>
      </w:r>
    </w:p>
    <w:p w14:paraId="15779708" w14:textId="77777777" w:rsidR="000828C9" w:rsidRDefault="000828C9" w:rsidP="002530DE">
      <w:pPr>
        <w:widowControl/>
        <w:jc w:val="center"/>
        <w:outlineLvl w:val="0"/>
        <w:rPr>
          <w:b/>
          <w:bCs/>
          <w:sz w:val="28"/>
        </w:rPr>
      </w:pPr>
    </w:p>
    <w:p w14:paraId="6E32A0AD" w14:textId="0B8220CA" w:rsidR="006018B3" w:rsidRDefault="00053715" w:rsidP="003B58F2">
      <w:pPr>
        <w:pStyle w:val="Default"/>
        <w:jc w:val="center"/>
        <w:rPr>
          <w:rFonts w:ascii="Times New Roman Bold" w:hAnsi="Times New Roman Bold"/>
          <w:b/>
          <w:bCs/>
          <w:caps/>
        </w:rPr>
      </w:pPr>
      <w:r w:rsidRPr="003B58F2">
        <w:rPr>
          <w:b/>
          <w:bCs/>
        </w:rPr>
        <w:t xml:space="preserve">A RESOLUTION </w:t>
      </w:r>
      <w:r w:rsidR="003B58F2" w:rsidRPr="003B58F2">
        <w:rPr>
          <w:b/>
          <w:bCs/>
        </w:rPr>
        <w:t>AUTHORIZING THE CITY COUNCIL’S ADOPTION</w:t>
      </w:r>
      <w:r w:rsidR="003B58F2" w:rsidRPr="003B58F2">
        <w:rPr>
          <w:b/>
        </w:rPr>
        <w:t xml:space="preserve"> </w:t>
      </w:r>
      <w:r w:rsidR="003B58F2">
        <w:rPr>
          <w:b/>
        </w:rPr>
        <w:t xml:space="preserve">OF </w:t>
      </w:r>
      <w:r w:rsidR="003B58F2" w:rsidRPr="00340E7A">
        <w:rPr>
          <w:b/>
        </w:rPr>
        <w:t xml:space="preserve">THE </w:t>
      </w:r>
      <w:r w:rsidR="003B58F2">
        <w:rPr>
          <w:b/>
        </w:rPr>
        <w:t xml:space="preserve">SALINAS </w:t>
      </w:r>
      <w:r w:rsidR="003B58F2" w:rsidRPr="00340E7A">
        <w:rPr>
          <w:b/>
        </w:rPr>
        <w:t>SANITARY SEWER MASTER PLAN</w:t>
      </w:r>
      <w:r w:rsidR="003B58F2">
        <w:rPr>
          <w:b/>
        </w:rPr>
        <w:t xml:space="preserve"> </w:t>
      </w:r>
      <w:r w:rsidR="003B58F2" w:rsidRPr="00340E7A">
        <w:rPr>
          <w:b/>
        </w:rPr>
        <w:t>UPDATE</w:t>
      </w:r>
    </w:p>
    <w:p w14:paraId="274AFA2B" w14:textId="30936336" w:rsidR="00053715" w:rsidRPr="005334C8" w:rsidRDefault="00053715" w:rsidP="002530DE">
      <w:pPr>
        <w:widowControl/>
        <w:jc w:val="center"/>
        <w:rPr>
          <w:b/>
          <w:bCs/>
        </w:rPr>
      </w:pPr>
    </w:p>
    <w:p w14:paraId="0D7E0C39" w14:textId="192F5852" w:rsidR="00D62D96" w:rsidRDefault="00053715" w:rsidP="002530DE">
      <w:pPr>
        <w:pStyle w:val="BodyTextIndent"/>
        <w:spacing w:line="240" w:lineRule="auto"/>
      </w:pPr>
      <w:r w:rsidRPr="005334C8">
        <w:rPr>
          <w:b/>
          <w:bCs/>
        </w:rPr>
        <w:t>WHEREAS</w:t>
      </w:r>
      <w:r w:rsidRPr="005334C8">
        <w:t xml:space="preserve">, </w:t>
      </w:r>
      <w:r w:rsidR="00D62D96">
        <w:rPr>
          <w:szCs w:val="24"/>
        </w:rPr>
        <w:t>t</w:t>
      </w:r>
      <w:r w:rsidR="00D62D96" w:rsidRPr="00340E7A">
        <w:rPr>
          <w:szCs w:val="24"/>
        </w:rPr>
        <w:t>he City of Salinas owns and operates a municipal sanitary sewer collection system for the residents and businesses within its service area</w:t>
      </w:r>
      <w:r w:rsidR="00D62D96">
        <w:rPr>
          <w:szCs w:val="24"/>
        </w:rPr>
        <w:t xml:space="preserve"> and </w:t>
      </w:r>
      <w:r w:rsidR="00D62D96" w:rsidRPr="00340E7A">
        <w:rPr>
          <w:szCs w:val="24"/>
        </w:rPr>
        <w:t>periodically conducts studies to plan for current and future sanitary sewage collection needs</w:t>
      </w:r>
      <w:r w:rsidR="00D62D96">
        <w:rPr>
          <w:szCs w:val="24"/>
        </w:rPr>
        <w:t>; and</w:t>
      </w:r>
    </w:p>
    <w:p w14:paraId="342BEABD" w14:textId="77777777" w:rsidR="00D62D96" w:rsidRDefault="00D62D96" w:rsidP="002530DE">
      <w:pPr>
        <w:pStyle w:val="BodyTextIndent"/>
        <w:spacing w:line="240" w:lineRule="auto"/>
      </w:pPr>
    </w:p>
    <w:p w14:paraId="026C1E10" w14:textId="679F6014" w:rsidR="00053715" w:rsidRDefault="00D62D96" w:rsidP="002530DE">
      <w:pPr>
        <w:pStyle w:val="BodyTextIndent"/>
        <w:spacing w:line="240" w:lineRule="auto"/>
      </w:pPr>
      <w:r w:rsidRPr="005334C8">
        <w:rPr>
          <w:b/>
          <w:bCs/>
        </w:rPr>
        <w:t>WHEREAS</w:t>
      </w:r>
      <w:r>
        <w:t xml:space="preserve">, </w:t>
      </w:r>
      <w:r w:rsidR="00053715" w:rsidRPr="005334C8">
        <w:t xml:space="preserve">on </w:t>
      </w:r>
      <w:r w:rsidRPr="00AC642D">
        <w:rPr>
          <w:bCs/>
          <w:szCs w:val="24"/>
        </w:rPr>
        <w:t xml:space="preserve">February 16, 2021, the City authorized an agreement with Wallace Group to perform he Sanitary Sewer Master Plan (SSMP) </w:t>
      </w:r>
      <w:r w:rsidR="003B58F2">
        <w:rPr>
          <w:bCs/>
          <w:szCs w:val="24"/>
        </w:rPr>
        <w:t>U</w:t>
      </w:r>
      <w:r w:rsidRPr="00AC642D">
        <w:rPr>
          <w:bCs/>
          <w:szCs w:val="24"/>
        </w:rPr>
        <w:t>pdate (Resolution No. 22051)</w:t>
      </w:r>
      <w:r w:rsidR="00053715" w:rsidRPr="005334C8">
        <w:t>;</w:t>
      </w:r>
      <w:r w:rsidR="006315B4" w:rsidRPr="005334C8">
        <w:t xml:space="preserve"> </w:t>
      </w:r>
      <w:r w:rsidR="006315B4" w:rsidRPr="00AE4CDF">
        <w:t>and</w:t>
      </w:r>
    </w:p>
    <w:p w14:paraId="4D16D0C5" w14:textId="77777777" w:rsidR="002530DE" w:rsidRPr="00AE4CDF" w:rsidRDefault="002530DE" w:rsidP="002530DE">
      <w:pPr>
        <w:pStyle w:val="BodyTextIndent"/>
        <w:spacing w:line="240" w:lineRule="auto"/>
      </w:pPr>
    </w:p>
    <w:p w14:paraId="493057CC" w14:textId="0743FE78" w:rsidR="005640E6" w:rsidRDefault="005640E6" w:rsidP="005640E6">
      <w:pPr>
        <w:widowControl/>
        <w:ind w:firstLine="720"/>
        <w:jc w:val="both"/>
      </w:pPr>
      <w:r w:rsidRPr="00AE4CDF">
        <w:rPr>
          <w:b/>
          <w:bCs/>
        </w:rPr>
        <w:t>WHEREAS</w:t>
      </w:r>
      <w:r w:rsidRPr="00AE4CDF">
        <w:t xml:space="preserve">, </w:t>
      </w:r>
      <w:r w:rsidR="003B58F2">
        <w:rPr>
          <w:bCs/>
          <w:szCs w:val="24"/>
        </w:rPr>
        <w:t xml:space="preserve">the SSMP </w:t>
      </w:r>
      <w:r w:rsidR="00542BF0">
        <w:rPr>
          <w:bCs/>
          <w:szCs w:val="24"/>
        </w:rPr>
        <w:t xml:space="preserve">Update </w:t>
      </w:r>
      <w:r w:rsidR="003B58F2">
        <w:rPr>
          <w:bCs/>
          <w:szCs w:val="24"/>
        </w:rPr>
        <w:t xml:space="preserve">will serve to </w:t>
      </w:r>
      <w:r w:rsidR="003B58F2" w:rsidRPr="00564A5C">
        <w:rPr>
          <w:szCs w:val="24"/>
        </w:rPr>
        <w:t xml:space="preserve">assist the City in prioritizing both existing and future sewer collection system needs through repair, rehabilitation, replacement, or </w:t>
      </w:r>
      <w:r w:rsidR="003B58F2">
        <w:rPr>
          <w:szCs w:val="24"/>
        </w:rPr>
        <w:t xml:space="preserve">implementation of </w:t>
      </w:r>
      <w:r w:rsidR="003B58F2" w:rsidRPr="00564A5C">
        <w:rPr>
          <w:szCs w:val="24"/>
        </w:rPr>
        <w:t>new facilities</w:t>
      </w:r>
      <w:r w:rsidRPr="00AE4CDF">
        <w:t>; and</w:t>
      </w:r>
    </w:p>
    <w:p w14:paraId="07E37001" w14:textId="77777777" w:rsidR="005640E6" w:rsidRPr="005640E6" w:rsidRDefault="005640E6" w:rsidP="005640E6">
      <w:pPr>
        <w:widowControl/>
        <w:ind w:firstLine="720"/>
        <w:jc w:val="both"/>
      </w:pPr>
    </w:p>
    <w:p w14:paraId="2ED4DD0B" w14:textId="7D9CCA37" w:rsidR="005640E6" w:rsidRDefault="005640E6" w:rsidP="005640E6">
      <w:pPr>
        <w:widowControl/>
        <w:ind w:firstLine="720"/>
        <w:jc w:val="both"/>
      </w:pPr>
      <w:r w:rsidRPr="00AE4CDF">
        <w:rPr>
          <w:b/>
          <w:bCs/>
        </w:rPr>
        <w:t>WHEREAS</w:t>
      </w:r>
      <w:r w:rsidRPr="00AE4CDF">
        <w:t xml:space="preserve">, </w:t>
      </w:r>
      <w:r w:rsidR="00542BF0">
        <w:t>the information and</w:t>
      </w:r>
      <w:r w:rsidR="00542BF0" w:rsidRPr="00564A5C">
        <w:rPr>
          <w:szCs w:val="24"/>
        </w:rPr>
        <w:t xml:space="preserve"> findings from the </w:t>
      </w:r>
      <w:r w:rsidR="00542BF0">
        <w:rPr>
          <w:szCs w:val="24"/>
        </w:rPr>
        <w:t>SSMP</w:t>
      </w:r>
      <w:r w:rsidR="00542BF0" w:rsidRPr="00564A5C">
        <w:rPr>
          <w:szCs w:val="24"/>
        </w:rPr>
        <w:t xml:space="preserve"> Update </w:t>
      </w:r>
      <w:r w:rsidR="00542BF0">
        <w:rPr>
          <w:szCs w:val="24"/>
        </w:rPr>
        <w:t xml:space="preserve">will assist in the </w:t>
      </w:r>
      <w:r w:rsidR="00542BF0" w:rsidRPr="00564A5C">
        <w:rPr>
          <w:szCs w:val="24"/>
        </w:rPr>
        <w:t>develop</w:t>
      </w:r>
      <w:r w:rsidR="00542BF0">
        <w:rPr>
          <w:szCs w:val="24"/>
        </w:rPr>
        <w:t>ment</w:t>
      </w:r>
      <w:r w:rsidR="00542BF0" w:rsidRPr="00564A5C">
        <w:rPr>
          <w:szCs w:val="24"/>
        </w:rPr>
        <w:t xml:space="preserve"> </w:t>
      </w:r>
      <w:r w:rsidR="00542BF0">
        <w:rPr>
          <w:szCs w:val="24"/>
        </w:rPr>
        <w:t xml:space="preserve">of </w:t>
      </w:r>
      <w:r w:rsidR="00542BF0" w:rsidRPr="00564A5C">
        <w:rPr>
          <w:szCs w:val="24"/>
        </w:rPr>
        <w:t xml:space="preserve">an Impact Fee Nexus Study and </w:t>
      </w:r>
      <w:r w:rsidR="00542BF0">
        <w:rPr>
          <w:szCs w:val="24"/>
        </w:rPr>
        <w:t xml:space="preserve">a </w:t>
      </w:r>
      <w:r w:rsidR="00542BF0" w:rsidRPr="00564A5C">
        <w:rPr>
          <w:szCs w:val="24"/>
        </w:rPr>
        <w:t>Sanitary Sewer Rate Study based on Draft Sanitary Sewer Master Plan Update</w:t>
      </w:r>
      <w:r w:rsidR="00405058">
        <w:rPr>
          <w:szCs w:val="24"/>
        </w:rPr>
        <w:t>; and</w:t>
      </w:r>
    </w:p>
    <w:p w14:paraId="522B396B" w14:textId="77777777" w:rsidR="002530DE" w:rsidRPr="00AE4CDF" w:rsidRDefault="002530DE" w:rsidP="002530DE">
      <w:pPr>
        <w:widowControl/>
        <w:ind w:firstLine="720"/>
        <w:jc w:val="both"/>
      </w:pPr>
    </w:p>
    <w:p w14:paraId="3CDF9132" w14:textId="4DDCA479" w:rsidR="00405058" w:rsidRDefault="00405058" w:rsidP="00405058">
      <w:pPr>
        <w:widowControl/>
        <w:ind w:firstLine="720"/>
        <w:jc w:val="both"/>
      </w:pPr>
      <w:r w:rsidRPr="00AE4CDF">
        <w:rPr>
          <w:b/>
          <w:bCs/>
        </w:rPr>
        <w:t>WHEREAS</w:t>
      </w:r>
      <w:r w:rsidRPr="00AE4CDF">
        <w:t xml:space="preserve">, </w:t>
      </w:r>
      <w:r>
        <w:t>the City of Salinas has determined the SSMP Update is not a project as defined by the California Environmental Quality Act (CEQA) (CEQA Guidelines Section 15378).</w:t>
      </w:r>
    </w:p>
    <w:p w14:paraId="249E951E" w14:textId="77777777" w:rsidR="00405058" w:rsidRDefault="00405058" w:rsidP="00405058">
      <w:pPr>
        <w:widowControl/>
        <w:ind w:firstLine="720"/>
        <w:jc w:val="both"/>
        <w:rPr>
          <w:b/>
          <w:bCs/>
        </w:rPr>
      </w:pPr>
    </w:p>
    <w:p w14:paraId="4CABAD45" w14:textId="39EF63E9" w:rsidR="00053715" w:rsidRDefault="00405058" w:rsidP="003B58F2">
      <w:pPr>
        <w:pStyle w:val="Default"/>
        <w:rPr>
          <w:bCs/>
        </w:rPr>
      </w:pPr>
      <w:r>
        <w:rPr>
          <w:b/>
          <w:bCs/>
        </w:rPr>
        <w:tab/>
      </w:r>
      <w:r w:rsidR="00053715" w:rsidRPr="00AE4CDF">
        <w:rPr>
          <w:b/>
          <w:bCs/>
        </w:rPr>
        <w:t>NOW, THEREFORE, BE IT RESOLVED BY THE COUNCIL</w:t>
      </w:r>
      <w:r w:rsidR="00476328" w:rsidRPr="00AE4CDF">
        <w:rPr>
          <w:b/>
          <w:bCs/>
        </w:rPr>
        <w:t xml:space="preserve"> OF THE CITY OF SALINAS,</w:t>
      </w:r>
      <w:r w:rsidR="00053715" w:rsidRPr="00AE4CDF">
        <w:t xml:space="preserve"> </w:t>
      </w:r>
      <w:r w:rsidR="003B58F2">
        <w:rPr>
          <w:sz w:val="23"/>
          <w:szCs w:val="23"/>
        </w:rPr>
        <w:t xml:space="preserve">that the Salinas </w:t>
      </w:r>
      <w:r w:rsidR="003B58F2" w:rsidRPr="00340E7A">
        <w:t xml:space="preserve">Sanitary Sewer Master Plan </w:t>
      </w:r>
      <w:r w:rsidR="003B58F2">
        <w:t xml:space="preserve">Update </w:t>
      </w:r>
      <w:r w:rsidR="00BD195E">
        <w:t xml:space="preserve">and related appendices </w:t>
      </w:r>
      <w:r w:rsidR="003B58F2">
        <w:rPr>
          <w:sz w:val="23"/>
          <w:szCs w:val="23"/>
        </w:rPr>
        <w:t xml:space="preserve">attached hereto as Attachment A </w:t>
      </w:r>
      <w:r w:rsidR="003736C7">
        <w:rPr>
          <w:sz w:val="23"/>
          <w:szCs w:val="23"/>
        </w:rPr>
        <w:t>are</w:t>
      </w:r>
      <w:r w:rsidR="003B58F2">
        <w:rPr>
          <w:sz w:val="23"/>
          <w:szCs w:val="23"/>
        </w:rPr>
        <w:t xml:space="preserve"> hereby adopted.</w:t>
      </w:r>
    </w:p>
    <w:p w14:paraId="54B4A569" w14:textId="456F49D8" w:rsidR="004D7C29" w:rsidRDefault="004D7C29">
      <w:pPr>
        <w:widowControl/>
        <w:rPr>
          <w:b/>
          <w:bCs/>
        </w:rPr>
      </w:pPr>
    </w:p>
    <w:p w14:paraId="0434F6C2" w14:textId="7D846940" w:rsidR="00053715" w:rsidRPr="00AE4CDF" w:rsidRDefault="00053715" w:rsidP="002530DE">
      <w:pPr>
        <w:widowControl/>
        <w:ind w:firstLine="720"/>
        <w:jc w:val="both"/>
      </w:pPr>
      <w:r w:rsidRPr="00AE4CDF">
        <w:rPr>
          <w:b/>
          <w:bCs/>
        </w:rPr>
        <w:t>PASSED AND ADOPTED</w:t>
      </w:r>
      <w:r w:rsidRPr="00AE4CDF">
        <w:t xml:space="preserve"> this</w:t>
      </w:r>
      <w:r w:rsidR="00066541">
        <w:t xml:space="preserve"> </w:t>
      </w:r>
      <w:r w:rsidR="0067326D">
        <w:t>2nd</w:t>
      </w:r>
      <w:r w:rsidRPr="00AE4CDF">
        <w:t xml:space="preserve"> day of </w:t>
      </w:r>
      <w:r w:rsidR="0067326D">
        <w:t>May</w:t>
      </w:r>
      <w:r w:rsidR="00066541">
        <w:t xml:space="preserve"> 202</w:t>
      </w:r>
      <w:r w:rsidR="003B58F2">
        <w:t>3</w:t>
      </w:r>
      <w:r w:rsidRPr="00AE4CDF">
        <w:t>, by the following vote:</w:t>
      </w:r>
    </w:p>
    <w:p w14:paraId="7EEB2D2A" w14:textId="77777777" w:rsidR="00053715" w:rsidRPr="00AE4CDF" w:rsidRDefault="00053715" w:rsidP="002530DE">
      <w:pPr>
        <w:widowControl/>
      </w:pPr>
    </w:p>
    <w:p w14:paraId="53FC8F53" w14:textId="77777777" w:rsidR="002530DE" w:rsidRPr="002530DE" w:rsidRDefault="002530DE" w:rsidP="002530DE">
      <w:pPr>
        <w:widowControl/>
        <w:rPr>
          <w:b/>
          <w:bCs/>
        </w:rPr>
      </w:pPr>
      <w:r w:rsidRPr="002530DE">
        <w:rPr>
          <w:b/>
          <w:bCs/>
        </w:rPr>
        <w:t>AYES:</w:t>
      </w:r>
    </w:p>
    <w:p w14:paraId="1B13502D" w14:textId="77777777" w:rsidR="002530DE" w:rsidRPr="002530DE" w:rsidRDefault="002530DE" w:rsidP="002530DE">
      <w:pPr>
        <w:widowControl/>
        <w:rPr>
          <w:b/>
          <w:bCs/>
        </w:rPr>
      </w:pPr>
    </w:p>
    <w:p w14:paraId="4EF78CD6" w14:textId="77777777" w:rsidR="002530DE" w:rsidRPr="002530DE" w:rsidRDefault="002530DE" w:rsidP="002530DE">
      <w:pPr>
        <w:widowControl/>
        <w:rPr>
          <w:b/>
          <w:bCs/>
        </w:rPr>
      </w:pPr>
      <w:r w:rsidRPr="002530DE">
        <w:rPr>
          <w:b/>
          <w:bCs/>
        </w:rPr>
        <w:t>NOES:</w:t>
      </w:r>
    </w:p>
    <w:p w14:paraId="09E2DA51" w14:textId="77777777" w:rsidR="002530DE" w:rsidRPr="002530DE" w:rsidRDefault="002530DE" w:rsidP="002530DE">
      <w:pPr>
        <w:widowControl/>
        <w:rPr>
          <w:b/>
          <w:bCs/>
        </w:rPr>
      </w:pPr>
    </w:p>
    <w:p w14:paraId="5EDE1078" w14:textId="77777777" w:rsidR="002530DE" w:rsidRPr="002530DE" w:rsidRDefault="002530DE" w:rsidP="002530DE">
      <w:pPr>
        <w:widowControl/>
        <w:rPr>
          <w:b/>
          <w:bCs/>
        </w:rPr>
      </w:pPr>
      <w:r w:rsidRPr="002530DE">
        <w:rPr>
          <w:b/>
          <w:bCs/>
        </w:rPr>
        <w:t xml:space="preserve">ABSENT:   </w:t>
      </w:r>
    </w:p>
    <w:p w14:paraId="082AAA88" w14:textId="77777777" w:rsidR="002530DE" w:rsidRPr="002530DE" w:rsidRDefault="002530DE" w:rsidP="002530DE">
      <w:pPr>
        <w:widowControl/>
        <w:rPr>
          <w:b/>
          <w:bCs/>
        </w:rPr>
      </w:pPr>
    </w:p>
    <w:p w14:paraId="1EF88498" w14:textId="27F94FA7" w:rsidR="002530DE" w:rsidRDefault="002530DE" w:rsidP="002530DE">
      <w:pPr>
        <w:widowControl/>
      </w:pPr>
      <w:r w:rsidRPr="002530DE">
        <w:rPr>
          <w:b/>
          <w:bCs/>
        </w:rPr>
        <w:t>ABSTAIN:</w:t>
      </w:r>
      <w:r>
        <w:t xml:space="preserve">                </w:t>
      </w:r>
      <w:r>
        <w:tab/>
      </w:r>
      <w:r>
        <w:tab/>
      </w:r>
      <w:r>
        <w:tab/>
      </w:r>
      <w:r>
        <w:tab/>
      </w:r>
    </w:p>
    <w:p w14:paraId="03CE3C6A" w14:textId="77777777" w:rsidR="002530DE" w:rsidRPr="002530DE" w:rsidRDefault="002530DE" w:rsidP="002530DE">
      <w:pPr>
        <w:widowControl/>
        <w:ind w:left="4320" w:firstLine="720"/>
        <w:rPr>
          <w:b/>
          <w:bCs/>
        </w:rPr>
      </w:pPr>
      <w:r w:rsidRPr="002530DE">
        <w:rPr>
          <w:b/>
          <w:bCs/>
        </w:rPr>
        <w:t>APPROVED:</w:t>
      </w:r>
    </w:p>
    <w:p w14:paraId="19F06668" w14:textId="77777777" w:rsidR="002530DE" w:rsidRPr="002530DE" w:rsidRDefault="002530DE" w:rsidP="002530DE">
      <w:pPr>
        <w:widowControl/>
        <w:rPr>
          <w:b/>
          <w:bCs/>
        </w:rPr>
      </w:pPr>
    </w:p>
    <w:p w14:paraId="36956A97" w14:textId="77777777" w:rsidR="002530DE" w:rsidRDefault="002530DE" w:rsidP="002530DE">
      <w:pPr>
        <w:widowControl/>
      </w:pPr>
    </w:p>
    <w:p w14:paraId="1D26EF49" w14:textId="77777777" w:rsidR="002530DE" w:rsidRPr="00AC324C" w:rsidRDefault="002530DE" w:rsidP="002530DE">
      <w:pPr>
        <w:widowControl/>
        <w:rPr>
          <w:u w:val="single"/>
        </w:rPr>
      </w:pPr>
      <w:r>
        <w:t xml:space="preserve">                               </w:t>
      </w:r>
      <w:r>
        <w:tab/>
      </w:r>
      <w:r>
        <w:tab/>
      </w:r>
      <w:r>
        <w:tab/>
      </w:r>
      <w:r>
        <w:tab/>
      </w:r>
      <w:r>
        <w:tab/>
      </w:r>
      <w:r w:rsidRPr="00AC324C">
        <w:rPr>
          <w:u w:val="single"/>
        </w:rPr>
        <w:t>_______________________________</w:t>
      </w:r>
    </w:p>
    <w:p w14:paraId="2DB526EF" w14:textId="22718725" w:rsidR="002530DE" w:rsidRDefault="002530DE" w:rsidP="002530DE">
      <w:pPr>
        <w:widowControl/>
      </w:pPr>
      <w:r>
        <w:t xml:space="preserve">                                     </w:t>
      </w:r>
      <w:r>
        <w:tab/>
      </w:r>
      <w:r>
        <w:tab/>
      </w:r>
      <w:r>
        <w:tab/>
      </w:r>
      <w:r>
        <w:tab/>
        <w:t>Kimbley Craig, Mayor</w:t>
      </w:r>
    </w:p>
    <w:p w14:paraId="19A362B6" w14:textId="77777777" w:rsidR="002530DE" w:rsidRPr="002530DE" w:rsidRDefault="002530DE" w:rsidP="002530DE">
      <w:pPr>
        <w:widowControl/>
        <w:rPr>
          <w:b/>
          <w:bCs/>
        </w:rPr>
      </w:pPr>
      <w:r w:rsidRPr="002530DE">
        <w:rPr>
          <w:b/>
          <w:bCs/>
        </w:rPr>
        <w:t>ATTEST:</w:t>
      </w:r>
    </w:p>
    <w:p w14:paraId="2C0EA953" w14:textId="77777777" w:rsidR="002530DE" w:rsidRDefault="002530DE" w:rsidP="002530DE">
      <w:pPr>
        <w:widowControl/>
      </w:pPr>
    </w:p>
    <w:p w14:paraId="49829A63" w14:textId="77777777" w:rsidR="002530DE" w:rsidRDefault="002530DE" w:rsidP="002530DE">
      <w:pPr>
        <w:widowControl/>
      </w:pPr>
    </w:p>
    <w:p w14:paraId="32699B83" w14:textId="77777777" w:rsidR="002530DE" w:rsidRDefault="002530DE" w:rsidP="002530DE">
      <w:pPr>
        <w:widowControl/>
      </w:pPr>
      <w:r>
        <w:t>_________________________</w:t>
      </w:r>
    </w:p>
    <w:p w14:paraId="59C939F0" w14:textId="187FB860" w:rsidR="00053715" w:rsidRDefault="002530DE" w:rsidP="002530DE">
      <w:pPr>
        <w:widowControl/>
      </w:pPr>
      <w:r>
        <w:t>Patricia M. Barajas, City Clerk</w:t>
      </w:r>
    </w:p>
    <w:p w14:paraId="1709321B" w14:textId="539BE52F" w:rsidR="00053715" w:rsidRDefault="00053715">
      <w:pPr>
        <w:widowControl/>
        <w:jc w:val="right"/>
        <w:rPr>
          <w:sz w:val="12"/>
        </w:rPr>
      </w:pPr>
      <w:r>
        <w:tab/>
      </w:r>
    </w:p>
    <w:sectPr w:rsidR="00053715" w:rsidSect="00AE4CDF">
      <w:footerReference w:type="even" r:id="rId7"/>
      <w:footerReference w:type="default" r:id="rId8"/>
      <w:endnotePr>
        <w:numFmt w:val="decimal"/>
      </w:endnotePr>
      <w:type w:val="continuous"/>
      <w:pgSz w:w="12240" w:h="15840"/>
      <w:pgMar w:top="1440" w:right="1440" w:bottom="1440" w:left="1440" w:header="720" w:footer="43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79BDC" w14:textId="77777777" w:rsidR="00C146A4" w:rsidRDefault="00C146A4">
      <w:r>
        <w:separator/>
      </w:r>
    </w:p>
  </w:endnote>
  <w:endnote w:type="continuationSeparator" w:id="0">
    <w:p w14:paraId="5D69D50B" w14:textId="77777777" w:rsidR="00C146A4" w:rsidRDefault="00C1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48B6" w14:textId="77777777" w:rsidR="00AE4CDF" w:rsidRDefault="00AE4C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A654D80" w14:textId="77777777" w:rsidR="00AE4CDF" w:rsidRDefault="00AE4C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F8925" w14:textId="1ED457A0" w:rsidR="00AE4CDF" w:rsidRDefault="00AE4C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ab/>
    </w:r>
  </w:p>
  <w:p w14:paraId="595D3A64" w14:textId="77777777" w:rsidR="00AE4CDF" w:rsidRDefault="00AE4CDF">
    <w:pPr>
      <w:pStyle w:val="Footer"/>
      <w:framePr w:wrap="around" w:vAnchor="text" w:hAnchor="margin" w:xAlign="center" w:y="1"/>
      <w:rPr>
        <w:rStyle w:val="PageNumber"/>
      </w:rPr>
    </w:pPr>
  </w:p>
  <w:p w14:paraId="6895E205" w14:textId="77777777" w:rsidR="00AE4CDF" w:rsidRDefault="00AE4C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80259" w14:textId="77777777" w:rsidR="00C146A4" w:rsidRDefault="00C146A4">
      <w:r>
        <w:separator/>
      </w:r>
    </w:p>
  </w:footnote>
  <w:footnote w:type="continuationSeparator" w:id="0">
    <w:p w14:paraId="244B38E8" w14:textId="77777777" w:rsidR="00C146A4" w:rsidRDefault="00C14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6F1"/>
    <w:rsid w:val="00053715"/>
    <w:rsid w:val="00061CE0"/>
    <w:rsid w:val="00063214"/>
    <w:rsid w:val="00066541"/>
    <w:rsid w:val="000732AA"/>
    <w:rsid w:val="000825F8"/>
    <w:rsid w:val="000828C9"/>
    <w:rsid w:val="000A27EF"/>
    <w:rsid w:val="000A3196"/>
    <w:rsid w:val="001109F0"/>
    <w:rsid w:val="001764FC"/>
    <w:rsid w:val="0018114C"/>
    <w:rsid w:val="001C0791"/>
    <w:rsid w:val="001C63E4"/>
    <w:rsid w:val="001E2901"/>
    <w:rsid w:val="001E4F01"/>
    <w:rsid w:val="00203D41"/>
    <w:rsid w:val="00211FDE"/>
    <w:rsid w:val="00215638"/>
    <w:rsid w:val="002530DE"/>
    <w:rsid w:val="002B3296"/>
    <w:rsid w:val="002B7DBD"/>
    <w:rsid w:val="003077B4"/>
    <w:rsid w:val="00331ABB"/>
    <w:rsid w:val="003377C3"/>
    <w:rsid w:val="003441A3"/>
    <w:rsid w:val="00353CC2"/>
    <w:rsid w:val="00367ED0"/>
    <w:rsid w:val="003736C7"/>
    <w:rsid w:val="003754DC"/>
    <w:rsid w:val="003A1D19"/>
    <w:rsid w:val="003A4E0E"/>
    <w:rsid w:val="003B58F2"/>
    <w:rsid w:val="003D2A0B"/>
    <w:rsid w:val="003F2E3B"/>
    <w:rsid w:val="00405058"/>
    <w:rsid w:val="00414AA4"/>
    <w:rsid w:val="00433DAE"/>
    <w:rsid w:val="00437B17"/>
    <w:rsid w:val="00476328"/>
    <w:rsid w:val="004D7C29"/>
    <w:rsid w:val="005334C8"/>
    <w:rsid w:val="00542BF0"/>
    <w:rsid w:val="005640E6"/>
    <w:rsid w:val="00594914"/>
    <w:rsid w:val="005A0285"/>
    <w:rsid w:val="005A4F9D"/>
    <w:rsid w:val="005D79A2"/>
    <w:rsid w:val="006018B3"/>
    <w:rsid w:val="006315B4"/>
    <w:rsid w:val="00650289"/>
    <w:rsid w:val="0065775B"/>
    <w:rsid w:val="0067326D"/>
    <w:rsid w:val="006A5A93"/>
    <w:rsid w:val="006C5104"/>
    <w:rsid w:val="00722285"/>
    <w:rsid w:val="00731287"/>
    <w:rsid w:val="00747242"/>
    <w:rsid w:val="00753CB2"/>
    <w:rsid w:val="00790834"/>
    <w:rsid w:val="007C51DB"/>
    <w:rsid w:val="007F6236"/>
    <w:rsid w:val="00820D4E"/>
    <w:rsid w:val="008302A2"/>
    <w:rsid w:val="00845A0B"/>
    <w:rsid w:val="0086104C"/>
    <w:rsid w:val="008C0FEE"/>
    <w:rsid w:val="008F5781"/>
    <w:rsid w:val="008F7EE9"/>
    <w:rsid w:val="00902A40"/>
    <w:rsid w:val="009574FA"/>
    <w:rsid w:val="009634F1"/>
    <w:rsid w:val="00966149"/>
    <w:rsid w:val="00966C8D"/>
    <w:rsid w:val="009810CA"/>
    <w:rsid w:val="009A1504"/>
    <w:rsid w:val="009F6942"/>
    <w:rsid w:val="009F6B31"/>
    <w:rsid w:val="00A238A6"/>
    <w:rsid w:val="00A67033"/>
    <w:rsid w:val="00A93EF8"/>
    <w:rsid w:val="00A94FB6"/>
    <w:rsid w:val="00AC2399"/>
    <w:rsid w:val="00AC324C"/>
    <w:rsid w:val="00AC633F"/>
    <w:rsid w:val="00AE4CDF"/>
    <w:rsid w:val="00B5108F"/>
    <w:rsid w:val="00BA73C9"/>
    <w:rsid w:val="00BC3A02"/>
    <w:rsid w:val="00BD195E"/>
    <w:rsid w:val="00BD6A00"/>
    <w:rsid w:val="00C146A4"/>
    <w:rsid w:val="00C20A9F"/>
    <w:rsid w:val="00C35A48"/>
    <w:rsid w:val="00C778A9"/>
    <w:rsid w:val="00CB25EC"/>
    <w:rsid w:val="00D15963"/>
    <w:rsid w:val="00D17D57"/>
    <w:rsid w:val="00D54DCB"/>
    <w:rsid w:val="00D62D96"/>
    <w:rsid w:val="00D630BE"/>
    <w:rsid w:val="00D76675"/>
    <w:rsid w:val="00DA6E05"/>
    <w:rsid w:val="00E07E42"/>
    <w:rsid w:val="00E13664"/>
    <w:rsid w:val="00E15013"/>
    <w:rsid w:val="00E256F1"/>
    <w:rsid w:val="00E3528E"/>
    <w:rsid w:val="00E37DE0"/>
    <w:rsid w:val="00E55AC1"/>
    <w:rsid w:val="00ED3570"/>
    <w:rsid w:val="00EE164C"/>
    <w:rsid w:val="00F01EB4"/>
    <w:rsid w:val="00F123FE"/>
    <w:rsid w:val="00F17657"/>
    <w:rsid w:val="00F35BE8"/>
    <w:rsid w:val="00F625FC"/>
    <w:rsid w:val="00F70970"/>
    <w:rsid w:val="00FA377E"/>
    <w:rsid w:val="00FB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B2A8B"/>
  <w15:docId w15:val="{1D83A9E2-75A1-43E3-ACC9-9BFAEEE6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EB4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F01EB4"/>
    <w:pPr>
      <w:keepNext/>
      <w:widowControl/>
      <w:jc w:val="center"/>
      <w:outlineLvl w:val="0"/>
    </w:pPr>
    <w:rPr>
      <w:rFonts w:ascii="Courier" w:hAnsi="Courier"/>
      <w:b/>
    </w:rPr>
  </w:style>
  <w:style w:type="paragraph" w:styleId="Heading2">
    <w:name w:val="heading 2"/>
    <w:basedOn w:val="Normal"/>
    <w:next w:val="Normal"/>
    <w:qFormat/>
    <w:rsid w:val="00F01EB4"/>
    <w:pPr>
      <w:keepNext/>
      <w:widowControl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F01EB4"/>
  </w:style>
  <w:style w:type="paragraph" w:styleId="Footer">
    <w:name w:val="footer"/>
    <w:basedOn w:val="Normal"/>
    <w:semiHidden/>
    <w:rsid w:val="00F01EB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F01EB4"/>
  </w:style>
  <w:style w:type="paragraph" w:styleId="Header">
    <w:name w:val="header"/>
    <w:basedOn w:val="Normal"/>
    <w:semiHidden/>
    <w:rsid w:val="00F01EB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F01EB4"/>
    <w:pPr>
      <w:widowControl/>
      <w:spacing w:line="480" w:lineRule="auto"/>
      <w:ind w:firstLine="720"/>
      <w:jc w:val="both"/>
    </w:pPr>
  </w:style>
  <w:style w:type="paragraph" w:styleId="DocumentMap">
    <w:name w:val="Document Map"/>
    <w:basedOn w:val="Normal"/>
    <w:semiHidden/>
    <w:unhideWhenUsed/>
    <w:rsid w:val="00F01E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semiHidden/>
    <w:rsid w:val="00F01EB4"/>
    <w:rPr>
      <w:rFonts w:ascii="Tahoma" w:hAnsi="Tahoma" w:cs="Tahoma"/>
      <w:snapToGrid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A0B"/>
    <w:rPr>
      <w:rFonts w:ascii="Tahoma" w:hAnsi="Tahoma" w:cs="Tahoma"/>
      <w:snapToGrid w:val="0"/>
      <w:sz w:val="16"/>
      <w:szCs w:val="16"/>
    </w:rPr>
  </w:style>
  <w:style w:type="paragraph" w:customStyle="1" w:styleId="Default">
    <w:name w:val="Default"/>
    <w:rsid w:val="003B58F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6D807-5DBA-4AA8-9039-7E6A6C8B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BOBH</dc:creator>
  <cp:lastModifiedBy>Christopher Callihan</cp:lastModifiedBy>
  <cp:revision>8</cp:revision>
  <cp:lastPrinted>2023-04-11T00:20:00Z</cp:lastPrinted>
  <dcterms:created xsi:type="dcterms:W3CDTF">2023-04-12T16:59:00Z</dcterms:created>
  <dcterms:modified xsi:type="dcterms:W3CDTF">2023-04-14T15:49:00Z</dcterms:modified>
</cp:coreProperties>
</file>