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2368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734D3142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367A111" w14:textId="5829067C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175A7">
        <w:rPr>
          <w:rFonts w:ascii="Times New Roman" w:hAnsi="Times New Roman" w:cs="Times New Roman"/>
          <w:b/>
          <w:sz w:val="24"/>
          <w:szCs w:val="24"/>
        </w:rPr>
        <w:t xml:space="preserve">JUNE </w:t>
      </w:r>
      <w:r w:rsidR="000103B0">
        <w:rPr>
          <w:rFonts w:ascii="Times New Roman" w:hAnsi="Times New Roman" w:cs="Times New Roman"/>
          <w:b/>
          <w:sz w:val="24"/>
          <w:szCs w:val="24"/>
        </w:rPr>
        <w:t>30</w:t>
      </w:r>
      <w:r w:rsidR="002175A7">
        <w:rPr>
          <w:rFonts w:ascii="Times New Roman" w:hAnsi="Times New Roman" w:cs="Times New Roman"/>
          <w:b/>
          <w:sz w:val="24"/>
          <w:szCs w:val="24"/>
        </w:rPr>
        <w:t>, 2026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9AFF30" w14:textId="61F3ABB4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E5F16">
        <w:rPr>
          <w:rFonts w:ascii="Times New Roman" w:hAnsi="Times New Roman" w:cs="Times New Roman"/>
          <w:b/>
          <w:sz w:val="24"/>
          <w:szCs w:val="24"/>
        </w:rPr>
        <w:t>HUMAN RESOURCES</w:t>
      </w:r>
    </w:p>
    <w:p w14:paraId="7A3CB192" w14:textId="462883F4" w:rsidR="00080912" w:rsidRPr="00893FED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1E5F16">
        <w:rPr>
          <w:rFonts w:ascii="Times New Roman" w:hAnsi="Times New Roman" w:cs="Times New Roman"/>
          <w:b/>
          <w:sz w:val="24"/>
          <w:szCs w:val="24"/>
        </w:rPr>
        <w:t>MARINA HORTA-GALLEGOS, HUMAN RESOURCES DIRECTOR</w:t>
      </w:r>
    </w:p>
    <w:p w14:paraId="7A3700F5" w14:textId="60654C2C" w:rsidR="00E141DE" w:rsidRPr="001E5F16" w:rsidRDefault="0061564A" w:rsidP="00566099">
      <w:pPr>
        <w:spacing w:after="0" w:line="240" w:lineRule="auto"/>
        <w:ind w:left="2160" w:hanging="2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175A7">
        <w:rPr>
          <w:rFonts w:ascii="Times New Roman" w:hAnsi="Times New Roman" w:cs="Times New Roman"/>
          <w:b/>
          <w:sz w:val="24"/>
          <w:szCs w:val="24"/>
        </w:rPr>
        <w:t xml:space="preserve">ASSOCIATION OF MANAGEMENT PERSONNEL OF SALINAS </w:t>
      </w:r>
      <w:r w:rsidR="00DC4F55">
        <w:rPr>
          <w:rFonts w:ascii="Times New Roman" w:hAnsi="Times New Roman" w:cs="Times New Roman"/>
          <w:b/>
          <w:sz w:val="24"/>
          <w:szCs w:val="24"/>
        </w:rPr>
        <w:t>MEMORANDUM OF UNDERSTANDING</w:t>
      </w:r>
      <w:r w:rsidR="002175A7">
        <w:rPr>
          <w:rFonts w:ascii="Times New Roman" w:hAnsi="Times New Roman" w:cs="Times New Roman"/>
          <w:b/>
          <w:sz w:val="24"/>
          <w:szCs w:val="24"/>
        </w:rPr>
        <w:t>; MODIFICATION TO CLASSIFICATION – SALARY SCHEDULE</w:t>
      </w:r>
    </w:p>
    <w:p w14:paraId="2B2CA3A7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A8EFFD4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950C5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99C467F" w14:textId="39A0392E" w:rsidR="006C4E01" w:rsidRPr="00C011FD" w:rsidRDefault="0041565F" w:rsidP="00E130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motion</w:t>
      </w:r>
      <w:r w:rsidR="001E5F16" w:rsidRPr="00C011F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authorizing the City Manager to sign</w:t>
      </w:r>
      <w:r w:rsidR="0056609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34258">
        <w:rPr>
          <w:rFonts w:ascii="Times New Roman" w:hAnsi="Times New Roman" w:cs="Times New Roman"/>
          <w:iCs/>
          <w:sz w:val="24"/>
          <w:szCs w:val="24"/>
        </w:rPr>
        <w:t xml:space="preserve">a Memorandum of Understanding (MOU) with the </w:t>
      </w:r>
      <w:r w:rsidR="00566099">
        <w:rPr>
          <w:rFonts w:ascii="Times New Roman" w:hAnsi="Times New Roman" w:cs="Times New Roman"/>
          <w:iCs/>
          <w:sz w:val="24"/>
          <w:szCs w:val="24"/>
        </w:rPr>
        <w:t xml:space="preserve">Association of Management Personnel of Salinas (AMPS) </w:t>
      </w:r>
      <w:r>
        <w:rPr>
          <w:rFonts w:ascii="Times New Roman" w:hAnsi="Times New Roman" w:cs="Times New Roman"/>
          <w:iCs/>
          <w:sz w:val="24"/>
          <w:szCs w:val="24"/>
        </w:rPr>
        <w:t>and approving modification to the Classification – Salary Schedule</w:t>
      </w:r>
      <w:r w:rsidR="00D00871" w:rsidRPr="00C011FD">
        <w:rPr>
          <w:rFonts w:ascii="Times New Roman" w:hAnsi="Times New Roman" w:cs="Times New Roman"/>
          <w:iCs/>
          <w:sz w:val="24"/>
          <w:szCs w:val="24"/>
        </w:rPr>
        <w:t>.</w:t>
      </w:r>
      <w:r w:rsidR="001E5F16" w:rsidRPr="00C011F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B494111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1F53A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3999EC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D2AFCAF" w14:textId="5AD35E72" w:rsidR="0041565F" w:rsidRDefault="0041565F" w:rsidP="004156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recommended that the City Council approve a Resolution authorizing the City Manager to sign a new MOU with AMPS</w:t>
      </w:r>
      <w:r w:rsidR="006557DA">
        <w:rPr>
          <w:rFonts w:ascii="Times New Roman" w:hAnsi="Times New Roman" w:cs="Times New Roman"/>
          <w:iCs/>
          <w:sz w:val="24"/>
          <w:szCs w:val="24"/>
        </w:rPr>
        <w:t xml:space="preserve">, for a term ending on June 30, 2029, </w:t>
      </w:r>
      <w:r>
        <w:rPr>
          <w:rFonts w:ascii="Times New Roman" w:hAnsi="Times New Roman" w:cs="Times New Roman"/>
          <w:sz w:val="24"/>
          <w:szCs w:val="24"/>
        </w:rPr>
        <w:t>and authorizing modification to the Classification – Salary Schedule</w:t>
      </w:r>
      <w:r w:rsidR="00783FA8" w:rsidRPr="00783FA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83FA8">
        <w:rPr>
          <w:rFonts w:ascii="Times New Roman" w:hAnsi="Times New Roman" w:cs="Times New Roman"/>
          <w:iCs/>
          <w:sz w:val="24"/>
          <w:szCs w:val="24"/>
        </w:rPr>
        <w:t>for corresponding wage adjustments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94C55F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649512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EB798EB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4A7CC" w14:textId="073632BE" w:rsidR="00432495" w:rsidRDefault="0041565F" w:rsidP="00D11B17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T</w:t>
      </w:r>
      <w:r w:rsidR="00566099">
        <w:rPr>
          <w:rFonts w:ascii="Times New Roman" w:eastAsia="Arial" w:hAnsi="Times New Roman" w:cs="Times New Roman"/>
          <w:iCs/>
          <w:sz w:val="24"/>
          <w:szCs w:val="24"/>
        </w:rPr>
        <w:t xml:space="preserve">he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MOU between the City and </w:t>
      </w:r>
      <w:r w:rsidR="00566099">
        <w:rPr>
          <w:rFonts w:ascii="Times New Roman" w:eastAsia="Arial" w:hAnsi="Times New Roman" w:cs="Times New Roman"/>
          <w:iCs/>
          <w:sz w:val="24"/>
          <w:szCs w:val="24"/>
        </w:rPr>
        <w:t xml:space="preserve">AMPS MOU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has a term ending on </w:t>
      </w:r>
      <w:r w:rsidR="00432495">
        <w:rPr>
          <w:rFonts w:ascii="Times New Roman" w:eastAsia="Arial" w:hAnsi="Times New Roman" w:cs="Times New Roman"/>
          <w:iCs/>
          <w:sz w:val="24"/>
          <w:szCs w:val="24"/>
        </w:rPr>
        <w:t>J</w:t>
      </w:r>
      <w:r>
        <w:rPr>
          <w:rFonts w:ascii="Times New Roman" w:eastAsia="Arial" w:hAnsi="Times New Roman" w:cs="Times New Roman"/>
          <w:iCs/>
          <w:sz w:val="24"/>
          <w:szCs w:val="24"/>
        </w:rPr>
        <w:t>une 30</w:t>
      </w:r>
      <w:r w:rsidR="00432495">
        <w:rPr>
          <w:rFonts w:ascii="Times New Roman" w:eastAsia="Arial" w:hAnsi="Times New Roman" w:cs="Times New Roman"/>
          <w:iCs/>
          <w:sz w:val="24"/>
          <w:szCs w:val="24"/>
        </w:rPr>
        <w:t>, 2026.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Representatives of the City and AMPS have met in good faith and reached a tentative agreement on a </w:t>
      </w:r>
      <w:r w:rsidR="00B66BC8">
        <w:rPr>
          <w:rFonts w:ascii="Times New Roman" w:eastAsia="Arial" w:hAnsi="Times New Roman" w:cs="Times New Roman"/>
          <w:iCs/>
          <w:sz w:val="24"/>
          <w:szCs w:val="24"/>
        </w:rPr>
        <w:t>successor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 MOU consistent with City Council direction. </w:t>
      </w:r>
      <w:r w:rsidR="00BE3CF0">
        <w:rPr>
          <w:rFonts w:ascii="Times New Roman" w:eastAsia="Arial" w:hAnsi="Times New Roman" w:cs="Times New Roman"/>
          <w:iCs/>
          <w:sz w:val="24"/>
          <w:szCs w:val="24"/>
        </w:rPr>
        <w:t>The e</w:t>
      </w:r>
      <w:r w:rsidR="00422F9A">
        <w:rPr>
          <w:rFonts w:ascii="Times New Roman" w:eastAsia="Arial" w:hAnsi="Times New Roman" w:cs="Times New Roman"/>
          <w:iCs/>
          <w:sz w:val="24"/>
          <w:szCs w:val="24"/>
        </w:rPr>
        <w:t>conomic increases</w:t>
      </w:r>
      <w:r w:rsidR="00BE3CF0">
        <w:rPr>
          <w:rFonts w:ascii="Times New Roman" w:eastAsia="Arial" w:hAnsi="Times New Roman" w:cs="Times New Roman"/>
          <w:iCs/>
          <w:sz w:val="24"/>
          <w:szCs w:val="24"/>
        </w:rPr>
        <w:t xml:space="preserve"> negotiated by the parties</w:t>
      </w:r>
      <w:r w:rsidR="00422F9A">
        <w:rPr>
          <w:rFonts w:ascii="Times New Roman" w:eastAsia="Arial" w:hAnsi="Times New Roman" w:cs="Times New Roman"/>
          <w:iCs/>
          <w:sz w:val="24"/>
          <w:szCs w:val="24"/>
        </w:rPr>
        <w:t xml:space="preserve"> are intended to promote recruitment and retention of staff.</w:t>
      </w:r>
      <w:r w:rsidR="00BE3CF0">
        <w:rPr>
          <w:rFonts w:ascii="Times New Roman" w:eastAsia="Arial" w:hAnsi="Times New Roman" w:cs="Times New Roman"/>
          <w:iCs/>
          <w:sz w:val="24"/>
          <w:szCs w:val="24"/>
        </w:rPr>
        <w:t xml:space="preserve"> The proposed changes include the following:</w:t>
      </w:r>
    </w:p>
    <w:p w14:paraId="2AB09A72" w14:textId="77777777" w:rsidR="00422F9A" w:rsidRDefault="00422F9A" w:rsidP="00D11B17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</w:p>
    <w:p w14:paraId="175B77B6" w14:textId="77777777" w:rsidR="00DE57CC" w:rsidRDefault="00DE57CC" w:rsidP="00DE57CC">
      <w:pPr>
        <w:pStyle w:val="NoSpacing"/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Term: three years (July 2026 to June 2029)</w:t>
      </w:r>
    </w:p>
    <w:p w14:paraId="4AD0B33F" w14:textId="7592B800" w:rsidR="00DE57CC" w:rsidRDefault="00DE57CC" w:rsidP="00DE57CC">
      <w:pPr>
        <w:pStyle w:val="NoSpacing"/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E57CC">
        <w:rPr>
          <w:rFonts w:ascii="Times New Roman" w:hAnsi="Times New Roman" w:cs="Times New Roman"/>
          <w:bCs/>
          <w:sz w:val="24"/>
          <w:szCs w:val="24"/>
        </w:rPr>
        <w:t>Wage</w:t>
      </w:r>
      <w:r w:rsidR="00E20C53">
        <w:rPr>
          <w:rFonts w:ascii="Times New Roman" w:hAnsi="Times New Roman" w:cs="Times New Roman"/>
          <w:bCs/>
          <w:sz w:val="24"/>
          <w:szCs w:val="24"/>
        </w:rPr>
        <w:t xml:space="preserve"> increase</w:t>
      </w:r>
      <w:r w:rsidRPr="00DE57CC">
        <w:rPr>
          <w:rFonts w:ascii="Times New Roman" w:hAnsi="Times New Roman" w:cs="Times New Roman"/>
          <w:bCs/>
          <w:sz w:val="24"/>
          <w:szCs w:val="24"/>
        </w:rPr>
        <w:t>s: 4% (July 2026) + 2% (July 2027) + 3% (July 2028)</w:t>
      </w:r>
    </w:p>
    <w:p w14:paraId="5664F5AD" w14:textId="77777777" w:rsidR="00DE57CC" w:rsidRDefault="00DE57CC" w:rsidP="00DE57CC">
      <w:pPr>
        <w:pStyle w:val="NoSpacing"/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E57CC">
        <w:rPr>
          <w:rFonts w:ascii="Times New Roman" w:hAnsi="Times New Roman" w:cs="Times New Roman"/>
          <w:bCs/>
          <w:sz w:val="24"/>
          <w:szCs w:val="24"/>
        </w:rPr>
        <w:t>Professional development: increase from $1,000 to $2,000 per year</w:t>
      </w:r>
    </w:p>
    <w:p w14:paraId="6A0D38B4" w14:textId="56FACBA7" w:rsidR="00DE57CC" w:rsidRPr="00DE57CC" w:rsidRDefault="00DE57CC" w:rsidP="00DE57CC">
      <w:pPr>
        <w:pStyle w:val="NoSpacing"/>
        <w:widowControl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E57CC">
        <w:rPr>
          <w:rFonts w:ascii="Times New Roman" w:hAnsi="Times New Roman" w:cs="Times New Roman"/>
          <w:bCs/>
          <w:sz w:val="24"/>
          <w:szCs w:val="24"/>
        </w:rPr>
        <w:t>Annual leave: increase annual cash out from 80 to 120 hours</w:t>
      </w:r>
    </w:p>
    <w:p w14:paraId="24B4FD8C" w14:textId="77777777" w:rsidR="00C011FD" w:rsidRDefault="00C011FD" w:rsidP="00D11B17">
      <w:pPr>
        <w:spacing w:after="0" w:line="240" w:lineRule="auto"/>
        <w:jc w:val="both"/>
        <w:rPr>
          <w:rFonts w:ascii="Times New Roman" w:eastAsia="Arial" w:hAnsi="Times New Roman" w:cs="Times New Roman"/>
          <w:iCs/>
          <w:sz w:val="24"/>
          <w:szCs w:val="24"/>
        </w:rPr>
      </w:pPr>
    </w:p>
    <w:p w14:paraId="3F55342D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42BF75BE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D3EEE6" w14:textId="02F54C9F" w:rsidR="00DD0FAB" w:rsidRPr="00C011FD" w:rsidRDefault="00DD0FAB" w:rsidP="00D0087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bscript"/>
        </w:rPr>
      </w:pPr>
      <w:r w:rsidRPr="003E07D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3E07D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  <w:r w:rsidRPr="00893FE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 </w:t>
      </w:r>
      <w:r w:rsidRPr="00C011F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The City of Salinas has determined that the proposed action is not a project as defined by the California Environmental Quality Act (CEQA) (CEQA Guidelines Section 15378). </w:t>
      </w:r>
    </w:p>
    <w:p w14:paraId="15809977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A178CE" w14:textId="77777777" w:rsidR="00CF29B2" w:rsidRDefault="00CF29B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5A235B" w14:textId="77777777" w:rsidR="00CF29B2" w:rsidRDefault="00CF29B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9E61D32" w14:textId="35A41F86" w:rsidR="008910EE" w:rsidRDefault="002A58D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6488">
        <w:rPr>
          <w:rFonts w:ascii="Times New Roman" w:hAnsi="Times New Roman" w:cs="Times New Roman"/>
          <w:sz w:val="24"/>
          <w:szCs w:val="24"/>
          <w:u w:val="single"/>
        </w:rPr>
        <w:lastRenderedPageBreak/>
        <w:t>CALIFORNIA GOVERNMENT CODE §84308 APPLIES</w:t>
      </w:r>
      <w:r w:rsidRPr="005D6488">
        <w:rPr>
          <w:rFonts w:ascii="Times New Roman" w:hAnsi="Times New Roman" w:cs="Times New Roman"/>
          <w:sz w:val="24"/>
          <w:szCs w:val="24"/>
        </w:rPr>
        <w:t>:</w:t>
      </w:r>
    </w:p>
    <w:p w14:paraId="5A6B5AC3" w14:textId="77777777" w:rsidR="0025157A" w:rsidRPr="005D6488" w:rsidRDefault="002515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80FD1" w14:textId="6C97C719" w:rsidR="002A58D7" w:rsidRPr="00C011FD" w:rsidRDefault="00D00871" w:rsidP="00D00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1FD">
        <w:rPr>
          <w:rFonts w:ascii="Times New Roman" w:hAnsi="Times New Roman" w:cs="Times New Roman"/>
          <w:sz w:val="24"/>
          <w:szCs w:val="24"/>
        </w:rPr>
        <w:t>No.</w:t>
      </w:r>
    </w:p>
    <w:p w14:paraId="06D38F7C" w14:textId="77777777" w:rsidR="008910EE" w:rsidRPr="008910EE" w:rsidRDefault="002A58D7" w:rsidP="00E130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</w:p>
    <w:p w14:paraId="7D343141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56528711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7148C24" w14:textId="6099DACF" w:rsidR="0044154D" w:rsidRPr="00C002D4" w:rsidRDefault="00C002D4" w:rsidP="00E130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C002D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proposed action supports the City Council</w:t>
      </w:r>
      <w:r w:rsidR="008E4BF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C002D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Strategic Goal of City Services</w:t>
      </w:r>
      <w:r w:rsidR="000B14E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E4BF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by ensuring fiscal responsibility and providing </w:t>
      </w:r>
      <w:r w:rsidR="0080134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high quality customer service</w:t>
      </w:r>
      <w:r w:rsidRPr="00C002D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662A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2A510950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DEF970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13FA14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9A38D8" w14:textId="6B33296A" w:rsidR="00D109BB" w:rsidRDefault="00C002D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Human Resources Department collaborate</w:t>
      </w:r>
      <w:r w:rsidR="00432495">
        <w:rPr>
          <w:rFonts w:ascii="Times New Roman" w:hAnsi="Times New Roman" w:cs="Times New Roman"/>
          <w:sz w:val="24"/>
          <w:szCs w:val="24"/>
        </w:rPr>
        <w:t>d with Administration</w:t>
      </w:r>
      <w:r w:rsidR="006E2054">
        <w:rPr>
          <w:rFonts w:ascii="Times New Roman" w:hAnsi="Times New Roman" w:cs="Times New Roman"/>
          <w:sz w:val="24"/>
          <w:szCs w:val="24"/>
        </w:rPr>
        <w:t xml:space="preserve">, the </w:t>
      </w:r>
      <w:r w:rsidR="00432495">
        <w:rPr>
          <w:rFonts w:ascii="Times New Roman" w:hAnsi="Times New Roman" w:cs="Times New Roman"/>
          <w:sz w:val="24"/>
          <w:szCs w:val="24"/>
        </w:rPr>
        <w:t>Finance</w:t>
      </w:r>
      <w:r w:rsidR="006E2054">
        <w:rPr>
          <w:rFonts w:ascii="Times New Roman" w:hAnsi="Times New Roman" w:cs="Times New Roman"/>
          <w:sz w:val="24"/>
          <w:szCs w:val="24"/>
        </w:rPr>
        <w:t xml:space="preserve"> Department, and the City Attorney’s Office</w:t>
      </w:r>
      <w:r w:rsidR="00432495">
        <w:rPr>
          <w:rFonts w:ascii="Times New Roman" w:hAnsi="Times New Roman" w:cs="Times New Roman"/>
          <w:sz w:val="24"/>
          <w:szCs w:val="24"/>
        </w:rPr>
        <w:t xml:space="preserve"> in this effort.</w:t>
      </w:r>
    </w:p>
    <w:p w14:paraId="4AFA29CD" w14:textId="77777777" w:rsidR="00D00871" w:rsidRPr="00D00871" w:rsidRDefault="00D0087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381D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23145A7A" w14:textId="0F8444FB" w:rsidR="00C011FD" w:rsidRDefault="00C011FD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p w14:paraId="4B4020B6" w14:textId="07E37E75" w:rsidR="00742750" w:rsidRDefault="00432495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The projected cumulative total for the proposed action represents a cost of approximately $</w:t>
      </w:r>
      <w:r w:rsidR="000103B0">
        <w:rPr>
          <w:rFonts w:ascii="Times New Roman" w:eastAsia="Arial" w:hAnsi="Times New Roman" w:cs="Times New Roman"/>
          <w:iCs/>
          <w:sz w:val="24"/>
          <w:szCs w:val="24"/>
        </w:rPr>
        <w:t>3,067,000</w:t>
      </w:r>
      <w:r w:rsidR="00742750">
        <w:rPr>
          <w:rFonts w:ascii="Times New Roman" w:eastAsia="Arial" w:hAnsi="Times New Roman" w:cs="Times New Roman"/>
          <w:iCs/>
          <w:sz w:val="24"/>
          <w:szCs w:val="24"/>
        </w:rPr>
        <w:t xml:space="preserve"> over the next three years as follows:</w:t>
      </w:r>
      <w:r w:rsidR="00C002D4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</w:p>
    <w:p w14:paraId="5818DB88" w14:textId="77777777" w:rsidR="00742750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p w14:paraId="3CE74E31" w14:textId="048021D9" w:rsidR="00742750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FY 2026/27 $508,524</w:t>
      </w:r>
    </w:p>
    <w:p w14:paraId="4939A59D" w14:textId="51DA4E6A" w:rsidR="00742750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FY 2027/28 $969,776</w:t>
      </w:r>
    </w:p>
    <w:p w14:paraId="533C9518" w14:textId="1CCF5DC6" w:rsidR="00742750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FY 2028/29 $1,588,437</w:t>
      </w:r>
    </w:p>
    <w:p w14:paraId="3613915C" w14:textId="77777777" w:rsidR="00742750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p w14:paraId="29D7A47E" w14:textId="7633D109" w:rsidR="006C571F" w:rsidRDefault="00742750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>Funding is available and appropriated in FY 2026/27 and 2027/28.</w:t>
      </w:r>
    </w:p>
    <w:p w14:paraId="12393518" w14:textId="77777777" w:rsidR="006C571F" w:rsidRDefault="006C571F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2266"/>
        <w:gridCol w:w="2324"/>
        <w:gridCol w:w="1980"/>
        <w:gridCol w:w="1727"/>
      </w:tblGrid>
      <w:tr w:rsidR="006C571F" w:rsidRPr="005D6488" w14:paraId="1F42FA2D" w14:textId="77777777" w:rsidTr="006333DC">
        <w:trPr>
          <w:trHeight w:val="553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69B22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Fund</w:t>
            </w:r>
          </w:p>
          <w:p w14:paraId="736A30C7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4BDE42CB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General Ledger Number</w:t>
            </w:r>
          </w:p>
          <w:p w14:paraId="28B5535E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(Operating/CIP)</w:t>
            </w:r>
          </w:p>
        </w:tc>
        <w:tc>
          <w:tcPr>
            <w:tcW w:w="23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0D05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General Ledger Account Name</w:t>
            </w:r>
          </w:p>
          <w:p w14:paraId="339C6AC9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5F10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Remaining Budget Appropriation 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0AB92" w14:textId="77777777" w:rsidR="006C571F" w:rsidRPr="003E07DC" w:rsidRDefault="006C571F" w:rsidP="006333DC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Amount Requested</w:t>
            </w:r>
          </w:p>
        </w:tc>
      </w:tr>
      <w:tr w:rsidR="00742750" w:rsidRPr="005D6488" w14:paraId="510227AD" w14:textId="77777777" w:rsidTr="006333DC">
        <w:trPr>
          <w:trHeight w:val="661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446D2" w14:textId="423B0C70" w:rsidR="00742750" w:rsidRPr="003E07DC" w:rsidRDefault="00742750" w:rsidP="00742750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DC226" w14:textId="57C61725" w:rsidR="00742750" w:rsidRPr="003E07DC" w:rsidRDefault="00742750" w:rsidP="00742750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23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E202B" w14:textId="6572D3C3" w:rsidR="00742750" w:rsidRPr="003E07DC" w:rsidRDefault="00742750" w:rsidP="00742750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4EED4" w14:textId="0132BA35" w:rsidR="00742750" w:rsidRPr="003E07DC" w:rsidRDefault="00742750" w:rsidP="00742750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B39B9" w14:textId="121E38FB" w:rsidR="00742750" w:rsidRPr="003E07DC" w:rsidRDefault="00742750" w:rsidP="00742750">
            <w:pPr>
              <w:pStyle w:val="xmso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3E07DC">
              <w:rPr>
                <w:rFonts w:ascii="Times New Roman" w:hAnsi="Times New Roman" w:cs="Times New Roman"/>
                <w:sz w:val="18"/>
                <w:szCs w:val="18"/>
              </w:rPr>
              <w:t>n/a</w:t>
            </w:r>
          </w:p>
        </w:tc>
      </w:tr>
    </w:tbl>
    <w:p w14:paraId="04C23FED" w14:textId="50CE37A2" w:rsidR="00C002D4" w:rsidRDefault="00C002D4" w:rsidP="007831E5">
      <w:pPr>
        <w:spacing w:after="0" w:line="240" w:lineRule="auto"/>
        <w:rPr>
          <w:rFonts w:ascii="Times New Roman" w:eastAsia="Arial" w:hAnsi="Times New Roman" w:cs="Times New Roman"/>
          <w:iCs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</w:p>
    <w:p w14:paraId="069171D8" w14:textId="77777777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15B5B2D9" w14:textId="77777777" w:rsidR="00D00871" w:rsidRDefault="00D0087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81015" w14:textId="65F8128E" w:rsidR="00C002D4" w:rsidRDefault="00D0087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1E14980D" w14:textId="575244BE" w:rsidR="00E55E84" w:rsidRDefault="00E55E8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Tentative Agreement</w:t>
      </w:r>
    </w:p>
    <w:p w14:paraId="0B0F0939" w14:textId="3CDA4EFA" w:rsidR="00DC4F55" w:rsidRDefault="006C571F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Memorandum of Understanding</w:t>
      </w:r>
    </w:p>
    <w:p w14:paraId="78ECB78F" w14:textId="6F02A2EA" w:rsidR="00C002D4" w:rsidRDefault="004E7F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 – Salary Schedule</w:t>
      </w:r>
      <w:r w:rsidR="00C002D4">
        <w:rPr>
          <w:rFonts w:ascii="Times New Roman" w:hAnsi="Times New Roman" w:cs="Times New Roman"/>
          <w:sz w:val="24"/>
          <w:szCs w:val="24"/>
        </w:rPr>
        <w:br w:type="page"/>
      </w:r>
    </w:p>
    <w:p w14:paraId="3CE3131C" w14:textId="2CB7DF89" w:rsidR="00C002D4" w:rsidRPr="00883749" w:rsidRDefault="00C002D4" w:rsidP="00883749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883749">
        <w:rPr>
          <w:rFonts w:ascii="Times New Roman" w:hAnsi="Times New Roman" w:cs="Times New Roman"/>
          <w:b/>
          <w:iCs/>
          <w:sz w:val="24"/>
        </w:rPr>
        <w:lastRenderedPageBreak/>
        <w:t>RESOLUTION NO. _________ (N.C.S.)</w:t>
      </w:r>
    </w:p>
    <w:p w14:paraId="15B12A49" w14:textId="250762F6" w:rsidR="00C002D4" w:rsidRPr="00883749" w:rsidRDefault="00B25B65" w:rsidP="00883749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883749">
        <w:rPr>
          <w:rFonts w:ascii="Times New Roman" w:hAnsi="Times New Roman" w:cs="Times New Roman"/>
          <w:b/>
          <w:iCs/>
          <w:sz w:val="24"/>
        </w:rPr>
        <w:t xml:space="preserve">A </w:t>
      </w:r>
      <w:r w:rsidR="00C002D4" w:rsidRPr="00883749">
        <w:rPr>
          <w:rFonts w:ascii="Times New Roman" w:hAnsi="Times New Roman" w:cs="Times New Roman"/>
          <w:b/>
          <w:iCs/>
          <w:sz w:val="24"/>
        </w:rPr>
        <w:t>RESOLUTION</w:t>
      </w:r>
      <w:r w:rsidRPr="00883749">
        <w:rPr>
          <w:rFonts w:ascii="Times New Roman" w:hAnsi="Times New Roman" w:cs="Times New Roman"/>
          <w:b/>
          <w:iCs/>
          <w:sz w:val="24"/>
        </w:rPr>
        <w:t xml:space="preserve"> APP</w:t>
      </w:r>
      <w:r w:rsidR="009259AC" w:rsidRPr="00883749">
        <w:rPr>
          <w:rFonts w:ascii="Times New Roman" w:hAnsi="Times New Roman" w:cs="Times New Roman"/>
          <w:b/>
          <w:iCs/>
          <w:sz w:val="24"/>
        </w:rPr>
        <w:t>R</w:t>
      </w:r>
      <w:r w:rsidRPr="00883749">
        <w:rPr>
          <w:rFonts w:ascii="Times New Roman" w:hAnsi="Times New Roman" w:cs="Times New Roman"/>
          <w:b/>
          <w:iCs/>
          <w:sz w:val="24"/>
        </w:rPr>
        <w:t>OVING THE MEMORANDUM OF UNDERSTANDING</w:t>
      </w:r>
      <w:r w:rsidR="00C002D4" w:rsidRPr="00883749">
        <w:rPr>
          <w:rFonts w:ascii="Times New Roman" w:hAnsi="Times New Roman" w:cs="Times New Roman"/>
          <w:b/>
          <w:iCs/>
          <w:sz w:val="24"/>
        </w:rPr>
        <w:t xml:space="preserve"> </w:t>
      </w:r>
      <w:r w:rsidR="00D94B5A" w:rsidRPr="00883749">
        <w:rPr>
          <w:rFonts w:ascii="Times New Roman" w:hAnsi="Times New Roman" w:cs="Times New Roman"/>
          <w:b/>
          <w:iCs/>
          <w:sz w:val="24"/>
        </w:rPr>
        <w:t>WITH</w:t>
      </w:r>
      <w:r w:rsidR="00DC4F55" w:rsidRPr="00883749">
        <w:rPr>
          <w:rFonts w:ascii="Times New Roman" w:hAnsi="Times New Roman" w:cs="Times New Roman"/>
          <w:b/>
          <w:iCs/>
          <w:sz w:val="24"/>
        </w:rPr>
        <w:t xml:space="preserve"> THE ASSOCIATION OF MANAGEMENT PERSONNEL OF SALINAS</w:t>
      </w:r>
      <w:r w:rsidR="009259AC" w:rsidRPr="00883749">
        <w:rPr>
          <w:rFonts w:ascii="Times New Roman" w:hAnsi="Times New Roman" w:cs="Times New Roman"/>
          <w:b/>
          <w:iCs/>
          <w:sz w:val="24"/>
        </w:rPr>
        <w:t xml:space="preserve"> AND AUTHORIZING MODIFICATION TO THE CLASSIFICATION – SALARY SCHEDULE</w:t>
      </w:r>
    </w:p>
    <w:p w14:paraId="2111228D" w14:textId="276C4931" w:rsidR="00C002D4" w:rsidRDefault="00C002D4" w:rsidP="00883749">
      <w:pPr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BE IT RESOLVED</w:t>
      </w:r>
      <w:r w:rsidRPr="002B14E3">
        <w:rPr>
          <w:rFonts w:ascii="Times New Roman" w:hAnsi="Times New Roman" w:cs="Times New Roman"/>
          <w:bCs/>
          <w:iCs/>
        </w:rPr>
        <w:t xml:space="preserve"> 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BY THE CITY COUNCIL OF SALINAS that </w:t>
      </w:r>
      <w:r w:rsidR="00B25B65">
        <w:rPr>
          <w:rFonts w:ascii="Times New Roman" w:hAnsi="Times New Roman" w:cs="Times New Roman"/>
          <w:bCs/>
          <w:iCs/>
          <w:sz w:val="24"/>
        </w:rPr>
        <w:t xml:space="preserve">the </w:t>
      </w:r>
      <w:r w:rsidR="009259AC">
        <w:rPr>
          <w:rFonts w:ascii="Times New Roman" w:hAnsi="Times New Roman" w:cs="Times New Roman"/>
          <w:bCs/>
          <w:iCs/>
          <w:sz w:val="24"/>
        </w:rPr>
        <w:t xml:space="preserve">City Manager is authorized to sign the Memorandum of Understanding with the </w:t>
      </w:r>
      <w:r w:rsidR="00B25B65">
        <w:rPr>
          <w:rFonts w:ascii="Times New Roman" w:hAnsi="Times New Roman" w:cs="Times New Roman"/>
          <w:bCs/>
          <w:iCs/>
          <w:sz w:val="24"/>
        </w:rPr>
        <w:t xml:space="preserve">Association of Management Personnel of Salinas </w:t>
      </w:r>
      <w:r w:rsidR="009259AC">
        <w:rPr>
          <w:rFonts w:ascii="Times New Roman" w:hAnsi="Times New Roman" w:cs="Times New Roman"/>
          <w:bCs/>
          <w:iCs/>
          <w:sz w:val="24"/>
        </w:rPr>
        <w:t>on behalf of the City of Salinas, for a term ending on June 30, 2029, and authorizing the corresponding modification to the Classification – Salary Schedule</w:t>
      </w:r>
      <w:r w:rsidR="00BC4E6F">
        <w:rPr>
          <w:rFonts w:ascii="Times New Roman" w:hAnsi="Times New Roman" w:cs="Times New Roman"/>
          <w:bCs/>
          <w:iCs/>
          <w:sz w:val="24"/>
        </w:rPr>
        <w:t>.</w:t>
      </w:r>
    </w:p>
    <w:p w14:paraId="2DBB25B0" w14:textId="40142AB9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>PASSED AND A</w:t>
      </w:r>
      <w:r w:rsidR="00883749">
        <w:rPr>
          <w:rFonts w:ascii="Times New Roman" w:hAnsi="Times New Roman" w:cs="Times New Roman"/>
          <w:bCs/>
          <w:iCs/>
          <w:sz w:val="24"/>
        </w:rPr>
        <w:t>PPROVED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this</w:t>
      </w:r>
      <w:r>
        <w:rPr>
          <w:rFonts w:ascii="Times New Roman" w:hAnsi="Times New Roman" w:cs="Times New Roman"/>
          <w:bCs/>
          <w:iCs/>
          <w:sz w:val="24"/>
        </w:rPr>
        <w:t xml:space="preserve"> </w:t>
      </w:r>
      <w:r w:rsidR="000103B0">
        <w:rPr>
          <w:rFonts w:ascii="Times New Roman" w:hAnsi="Times New Roman" w:cs="Times New Roman"/>
          <w:bCs/>
          <w:iCs/>
          <w:sz w:val="24"/>
        </w:rPr>
        <w:t>30</w:t>
      </w:r>
      <w:r w:rsidR="009259AC" w:rsidRPr="009259AC">
        <w:rPr>
          <w:rFonts w:ascii="Times New Roman" w:hAnsi="Times New Roman" w:cs="Times New Roman"/>
          <w:bCs/>
          <w:iCs/>
          <w:sz w:val="24"/>
          <w:vertAlign w:val="superscript"/>
        </w:rPr>
        <w:t>th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 day of </w:t>
      </w:r>
      <w:r w:rsidR="009259AC">
        <w:rPr>
          <w:rFonts w:ascii="Times New Roman" w:hAnsi="Times New Roman" w:cs="Times New Roman"/>
          <w:bCs/>
          <w:iCs/>
          <w:sz w:val="24"/>
        </w:rPr>
        <w:t>June</w:t>
      </w:r>
      <w:r>
        <w:rPr>
          <w:rFonts w:ascii="Times New Roman" w:hAnsi="Times New Roman" w:cs="Times New Roman"/>
          <w:bCs/>
          <w:iCs/>
          <w:sz w:val="24"/>
        </w:rPr>
        <w:t xml:space="preserve"> 202</w:t>
      </w:r>
      <w:r w:rsidR="009259AC">
        <w:rPr>
          <w:rFonts w:ascii="Times New Roman" w:hAnsi="Times New Roman" w:cs="Times New Roman"/>
          <w:bCs/>
          <w:iCs/>
          <w:sz w:val="24"/>
        </w:rPr>
        <w:t>6</w:t>
      </w:r>
      <w:r w:rsidRPr="002B14E3">
        <w:rPr>
          <w:rFonts w:ascii="Times New Roman" w:hAnsi="Times New Roman" w:cs="Times New Roman"/>
          <w:bCs/>
          <w:iCs/>
          <w:sz w:val="24"/>
        </w:rPr>
        <w:t>, by the following vote:</w:t>
      </w:r>
    </w:p>
    <w:p w14:paraId="7FA1A946" w14:textId="77777777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AYES:</w:t>
      </w:r>
    </w:p>
    <w:p w14:paraId="77E7E88C" w14:textId="77777777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NOES:</w:t>
      </w:r>
    </w:p>
    <w:p w14:paraId="16D14876" w14:textId="77777777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ABSENT:</w:t>
      </w:r>
    </w:p>
    <w:p w14:paraId="75D5853F" w14:textId="44ED5F36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ABSTAIN:</w:t>
      </w:r>
      <w:r w:rsidR="00883749">
        <w:rPr>
          <w:rFonts w:ascii="Times New Roman" w:hAnsi="Times New Roman" w:cs="Times New Roman"/>
          <w:bCs/>
          <w:iCs/>
          <w:sz w:val="24"/>
        </w:rPr>
        <w:tab/>
      </w:r>
      <w:r w:rsidR="00883749">
        <w:rPr>
          <w:rFonts w:ascii="Times New Roman" w:hAnsi="Times New Roman" w:cs="Times New Roman"/>
          <w:bCs/>
          <w:iCs/>
          <w:sz w:val="24"/>
        </w:rPr>
        <w:tab/>
      </w:r>
      <w:r w:rsidR="00883749">
        <w:rPr>
          <w:rFonts w:ascii="Times New Roman" w:hAnsi="Times New Roman" w:cs="Times New Roman"/>
          <w:bCs/>
          <w:iCs/>
          <w:sz w:val="24"/>
        </w:rPr>
        <w:tab/>
      </w:r>
      <w:r w:rsidR="00883749">
        <w:rPr>
          <w:rFonts w:ascii="Times New Roman" w:hAnsi="Times New Roman" w:cs="Times New Roman"/>
          <w:bCs/>
          <w:iCs/>
          <w:sz w:val="24"/>
        </w:rPr>
        <w:tab/>
      </w:r>
      <w:r w:rsidR="00883749">
        <w:rPr>
          <w:rFonts w:ascii="Times New Roman" w:hAnsi="Times New Roman" w:cs="Times New Roman"/>
          <w:bCs/>
          <w:iCs/>
          <w:sz w:val="24"/>
        </w:rPr>
        <w:tab/>
        <w:t>APPROVED:</w:t>
      </w:r>
    </w:p>
    <w:p w14:paraId="1B65AC70" w14:textId="6C10BCC5" w:rsidR="00C002D4" w:rsidRPr="002B14E3" w:rsidRDefault="00C002D4" w:rsidP="00C201EB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  <w:t>____________________________________</w:t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Pr="002B14E3">
        <w:rPr>
          <w:rFonts w:ascii="Times New Roman" w:hAnsi="Times New Roman" w:cs="Times New Roman"/>
          <w:bCs/>
          <w:iCs/>
          <w:sz w:val="24"/>
        </w:rPr>
        <w:tab/>
      </w:r>
      <w:r w:rsidR="009259AC">
        <w:rPr>
          <w:rFonts w:ascii="Times New Roman" w:hAnsi="Times New Roman" w:cs="Times New Roman"/>
          <w:bCs/>
          <w:iCs/>
          <w:sz w:val="24"/>
        </w:rPr>
        <w:tab/>
      </w:r>
      <w:r>
        <w:rPr>
          <w:rFonts w:ascii="Times New Roman" w:hAnsi="Times New Roman" w:cs="Times New Roman"/>
          <w:bCs/>
          <w:iCs/>
          <w:sz w:val="24"/>
        </w:rPr>
        <w:t>Dennis Donohue, Mayor</w:t>
      </w:r>
    </w:p>
    <w:p w14:paraId="2695038E" w14:textId="77777777" w:rsidR="00C002D4" w:rsidRPr="002B14E3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3DB62146" w14:textId="77777777" w:rsidR="00C002D4" w:rsidRDefault="00C002D4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ATTEST:</w:t>
      </w:r>
    </w:p>
    <w:p w14:paraId="068EC92F" w14:textId="77777777" w:rsidR="00F17F89" w:rsidRPr="002B14E3" w:rsidRDefault="00F17F89" w:rsidP="00C002D4">
      <w:pPr>
        <w:spacing w:line="240" w:lineRule="auto"/>
        <w:rPr>
          <w:rFonts w:ascii="Times New Roman" w:hAnsi="Times New Roman" w:cs="Times New Roman"/>
          <w:bCs/>
          <w:iCs/>
          <w:sz w:val="24"/>
        </w:rPr>
      </w:pPr>
    </w:p>
    <w:p w14:paraId="0F27473C" w14:textId="77777777" w:rsidR="00C002D4" w:rsidRPr="002B14E3" w:rsidRDefault="00C002D4" w:rsidP="00C201EB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>______________________________</w:t>
      </w:r>
    </w:p>
    <w:p w14:paraId="70E4833D" w14:textId="2C179EDE" w:rsidR="00C002D4" w:rsidRPr="002B14E3" w:rsidRDefault="00C002D4" w:rsidP="00C201EB">
      <w:pPr>
        <w:spacing w:after="0" w:line="240" w:lineRule="auto"/>
        <w:rPr>
          <w:rFonts w:ascii="Times New Roman" w:hAnsi="Times New Roman" w:cs="Times New Roman"/>
          <w:bCs/>
          <w:iCs/>
          <w:sz w:val="24"/>
        </w:rPr>
      </w:pPr>
      <w:r w:rsidRPr="002B14E3">
        <w:rPr>
          <w:rFonts w:ascii="Times New Roman" w:hAnsi="Times New Roman" w:cs="Times New Roman"/>
          <w:bCs/>
          <w:iCs/>
          <w:sz w:val="24"/>
        </w:rPr>
        <w:t xml:space="preserve">Patricia </w:t>
      </w:r>
      <w:r w:rsidR="00883749">
        <w:rPr>
          <w:rFonts w:ascii="Times New Roman" w:hAnsi="Times New Roman" w:cs="Times New Roman"/>
          <w:bCs/>
          <w:iCs/>
          <w:sz w:val="24"/>
        </w:rPr>
        <w:t xml:space="preserve">M. </w:t>
      </w:r>
      <w:r w:rsidR="009259AC">
        <w:rPr>
          <w:rFonts w:ascii="Times New Roman" w:hAnsi="Times New Roman" w:cs="Times New Roman"/>
          <w:bCs/>
          <w:iCs/>
          <w:sz w:val="24"/>
        </w:rPr>
        <w:t>Soratos</w:t>
      </w:r>
      <w:r w:rsidRPr="002B14E3">
        <w:rPr>
          <w:rFonts w:ascii="Times New Roman" w:hAnsi="Times New Roman" w:cs="Times New Roman"/>
          <w:bCs/>
          <w:iCs/>
          <w:sz w:val="24"/>
        </w:rPr>
        <w:t xml:space="preserve">, City Clerk </w:t>
      </w:r>
    </w:p>
    <w:p w14:paraId="098BAF14" w14:textId="77777777" w:rsidR="00C002D4" w:rsidRPr="00DC7762" w:rsidRDefault="00C002D4" w:rsidP="00C002D4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A504F1F" w14:textId="77777777" w:rsidR="00D00871" w:rsidRDefault="00D0087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00871" w:rsidSect="00C011FD">
      <w:footerReference w:type="default" r:id="rId7"/>
      <w:headerReference w:type="first" r:id="rId8"/>
      <w:footerReference w:type="first" r:id="rId9"/>
      <w:pgSz w:w="12240" w:h="15840"/>
      <w:pgMar w:top="1526" w:right="1296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4B32" w14:textId="77777777" w:rsidR="00951413" w:rsidRDefault="00951413" w:rsidP="00944716">
      <w:pPr>
        <w:spacing w:after="0" w:line="240" w:lineRule="auto"/>
      </w:pPr>
      <w:r>
        <w:separator/>
      </w:r>
    </w:p>
  </w:endnote>
  <w:endnote w:type="continuationSeparator" w:id="0">
    <w:p w14:paraId="27DA113A" w14:textId="77777777" w:rsidR="00951413" w:rsidRDefault="00951413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2E491A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58A65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04D5D" w14:textId="77777777" w:rsidR="00951413" w:rsidRDefault="00951413" w:rsidP="00944716">
      <w:pPr>
        <w:spacing w:after="0" w:line="240" w:lineRule="auto"/>
      </w:pPr>
      <w:r>
        <w:separator/>
      </w:r>
    </w:p>
  </w:footnote>
  <w:footnote w:type="continuationSeparator" w:id="0">
    <w:p w14:paraId="1613EFD0" w14:textId="77777777" w:rsidR="00951413" w:rsidRDefault="00951413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53F0" w14:textId="5CB5590F" w:rsidR="0084304C" w:rsidRDefault="003E07DC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4D4D8D6" wp14:editId="1B4379C4">
              <wp:simplePos x="0" y="0"/>
              <wp:positionH relativeFrom="column">
                <wp:posOffset>977791</wp:posOffset>
              </wp:positionH>
              <wp:positionV relativeFrom="paragraph">
                <wp:posOffset>159880</wp:posOffset>
              </wp:positionV>
              <wp:extent cx="2504440" cy="790984"/>
              <wp:effectExtent l="0" t="0" r="0" b="952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7909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B6DC0" w14:textId="77777777" w:rsidR="0084304C" w:rsidRPr="003E07DC" w:rsidRDefault="0061564A" w:rsidP="00A60317">
                          <w:pPr>
                            <w:spacing w:after="120" w:line="240" w:lineRule="auto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</w:pPr>
                          <w:r w:rsidRPr="003E07DC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60CE33DE" w14:textId="77777777" w:rsidR="0084304C" w:rsidRPr="003E07DC" w:rsidRDefault="0084304C" w:rsidP="00A60317">
                          <w:pPr>
                            <w:spacing w:after="120" w:line="240" w:lineRule="auto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</w:pPr>
                          <w:r w:rsidRPr="003E07DC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3E07DC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3E07DC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D4D8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pt;width:197.2pt;height:6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" stroked="f">
              <v:textbox>
                <w:txbxContent>
                  <w:p w14:paraId="379B6DC0" w14:textId="77777777" w:rsidR="0084304C" w:rsidRPr="003E07DC" w:rsidRDefault="0061564A" w:rsidP="00A60317">
                    <w:pPr>
                      <w:spacing w:after="120" w:line="240" w:lineRule="auto"/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</w:pPr>
                    <w:r w:rsidRPr="003E07DC"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60CE33DE" w14:textId="77777777" w:rsidR="0084304C" w:rsidRPr="003E07DC" w:rsidRDefault="0084304C" w:rsidP="00A60317">
                    <w:pPr>
                      <w:spacing w:after="120" w:line="240" w:lineRule="auto"/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</w:pPr>
                    <w:r w:rsidRPr="003E07DC"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3E07DC"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  <w:t>STAFF</w:t>
                    </w:r>
                    <w:r w:rsidRPr="003E07DC">
                      <w:rPr>
                        <w:rFonts w:ascii="Times New Roman" w:hAnsi="Times New Roman" w:cs="Times New Roman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3F3A6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7C5FDA" wp14:editId="1FE50466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254C15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84304C">
      <w:rPr>
        <w:noProof/>
      </w:rPr>
      <w:drawing>
        <wp:inline distT="0" distB="0" distL="0" distR="0" wp14:anchorId="48D5A05D" wp14:editId="4675FDEE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F4971"/>
    <w:multiLevelType w:val="hybridMultilevel"/>
    <w:tmpl w:val="EDAECA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D264D36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D7F219A4">
      <w:start w:val="1"/>
      <w:numFmt w:val="lowerRoman"/>
      <w:lvlText w:val="%3."/>
      <w:lvlJc w:val="right"/>
      <w:pPr>
        <w:ind w:left="2700" w:hanging="360"/>
      </w:pPr>
      <w:rPr>
        <w:b w:val="0"/>
        <w:bCs/>
      </w:rPr>
    </w:lvl>
    <w:lvl w:ilvl="3" w:tplc="D264D362">
      <w:start w:val="1"/>
      <w:numFmt w:val="lowerLetter"/>
      <w:lvlText w:val="%4."/>
      <w:lvlJc w:val="left"/>
      <w:pPr>
        <w:ind w:left="3240" w:hanging="360"/>
      </w:pPr>
      <w:rPr>
        <w:b w:val="0"/>
      </w:rPr>
    </w:lvl>
    <w:lvl w:ilvl="4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b w:val="0"/>
        <w:bCs/>
      </w:r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0269E6"/>
    <w:multiLevelType w:val="hybridMultilevel"/>
    <w:tmpl w:val="F27AD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394969">
    <w:abstractNumId w:val="0"/>
  </w:num>
  <w:num w:numId="2" w16cid:durableId="1774549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16"/>
    <w:rsid w:val="00000C96"/>
    <w:rsid w:val="00002A11"/>
    <w:rsid w:val="000056A8"/>
    <w:rsid w:val="000103B0"/>
    <w:rsid w:val="00010CB7"/>
    <w:rsid w:val="00053E86"/>
    <w:rsid w:val="00054EAC"/>
    <w:rsid w:val="00080912"/>
    <w:rsid w:val="00090BB5"/>
    <w:rsid w:val="000922CA"/>
    <w:rsid w:val="000B14E5"/>
    <w:rsid w:val="000F107D"/>
    <w:rsid w:val="000F4486"/>
    <w:rsid w:val="0010558A"/>
    <w:rsid w:val="0013721C"/>
    <w:rsid w:val="001810E9"/>
    <w:rsid w:val="001B65AC"/>
    <w:rsid w:val="001C7776"/>
    <w:rsid w:val="001E5F16"/>
    <w:rsid w:val="002175A7"/>
    <w:rsid w:val="002252F6"/>
    <w:rsid w:val="0025157A"/>
    <w:rsid w:val="00272BBB"/>
    <w:rsid w:val="002771C9"/>
    <w:rsid w:val="002A58D7"/>
    <w:rsid w:val="002D645B"/>
    <w:rsid w:val="003E07DC"/>
    <w:rsid w:val="003F3A62"/>
    <w:rsid w:val="00403F08"/>
    <w:rsid w:val="0041565F"/>
    <w:rsid w:val="00422F9A"/>
    <w:rsid w:val="00423C69"/>
    <w:rsid w:val="00432495"/>
    <w:rsid w:val="0043334E"/>
    <w:rsid w:val="0044154D"/>
    <w:rsid w:val="00460F6A"/>
    <w:rsid w:val="00474E0B"/>
    <w:rsid w:val="0049139F"/>
    <w:rsid w:val="004A5A29"/>
    <w:rsid w:val="004B73A6"/>
    <w:rsid w:val="004C3537"/>
    <w:rsid w:val="004E7F09"/>
    <w:rsid w:val="004F7416"/>
    <w:rsid w:val="005062AF"/>
    <w:rsid w:val="005325CE"/>
    <w:rsid w:val="00534258"/>
    <w:rsid w:val="00536394"/>
    <w:rsid w:val="00566099"/>
    <w:rsid w:val="00566D6B"/>
    <w:rsid w:val="0057039C"/>
    <w:rsid w:val="00574B4E"/>
    <w:rsid w:val="005A3844"/>
    <w:rsid w:val="005A78FF"/>
    <w:rsid w:val="005D6488"/>
    <w:rsid w:val="0061564A"/>
    <w:rsid w:val="00631FEE"/>
    <w:rsid w:val="00651E62"/>
    <w:rsid w:val="006557DA"/>
    <w:rsid w:val="006579FF"/>
    <w:rsid w:val="00662AF1"/>
    <w:rsid w:val="00664E60"/>
    <w:rsid w:val="00674735"/>
    <w:rsid w:val="0069329C"/>
    <w:rsid w:val="006C2C61"/>
    <w:rsid w:val="006C4E01"/>
    <w:rsid w:val="006C571F"/>
    <w:rsid w:val="006D057D"/>
    <w:rsid w:val="006E2054"/>
    <w:rsid w:val="007078A3"/>
    <w:rsid w:val="0073092F"/>
    <w:rsid w:val="00742750"/>
    <w:rsid w:val="007467A8"/>
    <w:rsid w:val="007831E5"/>
    <w:rsid w:val="00783FA8"/>
    <w:rsid w:val="007A5A53"/>
    <w:rsid w:val="007C2A2F"/>
    <w:rsid w:val="007C7390"/>
    <w:rsid w:val="007D44B9"/>
    <w:rsid w:val="007F1375"/>
    <w:rsid w:val="007F55F4"/>
    <w:rsid w:val="007F5FFA"/>
    <w:rsid w:val="00801347"/>
    <w:rsid w:val="0084304C"/>
    <w:rsid w:val="00846D48"/>
    <w:rsid w:val="00851FEC"/>
    <w:rsid w:val="00853D04"/>
    <w:rsid w:val="00864FD9"/>
    <w:rsid w:val="00870D51"/>
    <w:rsid w:val="00883749"/>
    <w:rsid w:val="008910EE"/>
    <w:rsid w:val="00893FED"/>
    <w:rsid w:val="00895A52"/>
    <w:rsid w:val="008C59EF"/>
    <w:rsid w:val="008D475F"/>
    <w:rsid w:val="008E04BC"/>
    <w:rsid w:val="008E4BF7"/>
    <w:rsid w:val="009259AC"/>
    <w:rsid w:val="00927440"/>
    <w:rsid w:val="00944716"/>
    <w:rsid w:val="00951413"/>
    <w:rsid w:val="009651B6"/>
    <w:rsid w:val="009C1316"/>
    <w:rsid w:val="009C65FC"/>
    <w:rsid w:val="009C6B20"/>
    <w:rsid w:val="00A26A0E"/>
    <w:rsid w:val="00A30C82"/>
    <w:rsid w:val="00A53D09"/>
    <w:rsid w:val="00A60317"/>
    <w:rsid w:val="00A70FFA"/>
    <w:rsid w:val="00AA4211"/>
    <w:rsid w:val="00AB20C6"/>
    <w:rsid w:val="00AB5A0F"/>
    <w:rsid w:val="00AC3815"/>
    <w:rsid w:val="00B25B65"/>
    <w:rsid w:val="00B357D7"/>
    <w:rsid w:val="00B62ECE"/>
    <w:rsid w:val="00B66BC8"/>
    <w:rsid w:val="00BA0392"/>
    <w:rsid w:val="00BA59EE"/>
    <w:rsid w:val="00BC4E6F"/>
    <w:rsid w:val="00BE3CF0"/>
    <w:rsid w:val="00C002D4"/>
    <w:rsid w:val="00C011FD"/>
    <w:rsid w:val="00C01E07"/>
    <w:rsid w:val="00C03622"/>
    <w:rsid w:val="00C201EB"/>
    <w:rsid w:val="00C4327A"/>
    <w:rsid w:val="00CE5765"/>
    <w:rsid w:val="00CF29B2"/>
    <w:rsid w:val="00D00871"/>
    <w:rsid w:val="00D109BB"/>
    <w:rsid w:val="00D11B17"/>
    <w:rsid w:val="00D50A40"/>
    <w:rsid w:val="00D83C83"/>
    <w:rsid w:val="00D8673D"/>
    <w:rsid w:val="00D939AE"/>
    <w:rsid w:val="00D94B5A"/>
    <w:rsid w:val="00DC0AE4"/>
    <w:rsid w:val="00DC4F55"/>
    <w:rsid w:val="00DD0FAB"/>
    <w:rsid w:val="00DE05E0"/>
    <w:rsid w:val="00DE57CC"/>
    <w:rsid w:val="00DF1331"/>
    <w:rsid w:val="00E0762A"/>
    <w:rsid w:val="00E130E8"/>
    <w:rsid w:val="00E141DE"/>
    <w:rsid w:val="00E20C53"/>
    <w:rsid w:val="00E22EC1"/>
    <w:rsid w:val="00E50B89"/>
    <w:rsid w:val="00E55E84"/>
    <w:rsid w:val="00E8283E"/>
    <w:rsid w:val="00ED11DD"/>
    <w:rsid w:val="00F04EAC"/>
    <w:rsid w:val="00F17F89"/>
    <w:rsid w:val="00F6747A"/>
    <w:rsid w:val="00FA6715"/>
    <w:rsid w:val="00FA7D7C"/>
    <w:rsid w:val="00F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042BB"/>
  <w15:docId w15:val="{C5D82CAE-9D7E-40E9-91C1-FA47F461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7831E5"/>
    <w:pPr>
      <w:spacing w:after="0" w:line="240" w:lineRule="auto"/>
    </w:pPr>
    <w:rPr>
      <w:rFonts w:ascii="Calibri" w:hAnsi="Calibri" w:cs="Calibri"/>
      <w14:ligatures w14:val="standardContextual"/>
    </w:rPr>
  </w:style>
  <w:style w:type="table" w:styleId="TableGrid">
    <w:name w:val="Table Grid"/>
    <w:basedOn w:val="TableNormal"/>
    <w:uiPriority w:val="39"/>
    <w:rsid w:val="007831E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484</Words>
  <Characters>2893</Characters>
  <Application>Microsoft Office Word</Application>
  <DocSecurity>0</DocSecurity>
  <Lines>115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Horta-Gallegos</dc:creator>
  <cp:lastModifiedBy>Christopher Callihan</cp:lastModifiedBy>
  <cp:revision>10</cp:revision>
  <cp:lastPrinted>2026-06-22T17:32:00Z</cp:lastPrinted>
  <dcterms:created xsi:type="dcterms:W3CDTF">2026-06-22T17:32:00Z</dcterms:created>
  <dcterms:modified xsi:type="dcterms:W3CDTF">2026-06-24T20:05:00Z</dcterms:modified>
</cp:coreProperties>
</file>