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6B81D3" w14:textId="77777777" w:rsidR="00080912" w:rsidRPr="003F3A62" w:rsidRDefault="00A60317" w:rsidP="003F3A62">
      <w:pPr>
        <w:tabs>
          <w:tab w:val="left" w:pos="8277"/>
          <w:tab w:val="right" w:pos="9360"/>
        </w:tabs>
        <w:spacing w:after="0" w:line="240" w:lineRule="auto"/>
        <w:jc w:val="both"/>
        <w:rPr>
          <w:rFonts w:ascii="Times New Roman" w:hAnsi="Times New Roman" w:cs="Times New Roman"/>
          <w:sz w:val="16"/>
          <w:szCs w:val="16"/>
        </w:rPr>
      </w:pPr>
      <w:r w:rsidRPr="003F3A62">
        <w:rPr>
          <w:rFonts w:ascii="Times New Roman" w:hAnsi="Times New Roman" w:cs="Times New Roman"/>
          <w:sz w:val="16"/>
          <w:szCs w:val="16"/>
        </w:rPr>
        <w:tab/>
      </w:r>
      <w:r w:rsidRPr="003F3A62">
        <w:rPr>
          <w:rFonts w:ascii="Times New Roman" w:hAnsi="Times New Roman" w:cs="Times New Roman"/>
          <w:sz w:val="16"/>
          <w:szCs w:val="16"/>
        </w:rPr>
        <w:tab/>
      </w:r>
    </w:p>
    <w:p w14:paraId="0B60587E" w14:textId="77777777" w:rsidR="003F3A62" w:rsidRPr="003F3A62" w:rsidRDefault="003F3A62" w:rsidP="003F3A62">
      <w:pPr>
        <w:spacing w:line="240" w:lineRule="auto"/>
        <w:jc w:val="both"/>
        <w:rPr>
          <w:rFonts w:ascii="Times New Roman" w:hAnsi="Times New Roman" w:cs="Times New Roman"/>
          <w:b/>
          <w:sz w:val="16"/>
          <w:szCs w:val="16"/>
        </w:rPr>
      </w:pPr>
    </w:p>
    <w:p w14:paraId="0A2F8F47" w14:textId="5A26E092" w:rsidR="003F3A62" w:rsidRDefault="003F3A62" w:rsidP="04986DB5">
      <w:pPr>
        <w:jc w:val="both"/>
        <w:rPr>
          <w:rFonts w:ascii="Times New Roman" w:hAnsi="Times New Roman" w:cs="Times New Roman"/>
          <w:b/>
          <w:bCs/>
          <w:sz w:val="24"/>
          <w:szCs w:val="24"/>
        </w:rPr>
      </w:pPr>
      <w:r w:rsidRPr="04986DB5">
        <w:rPr>
          <w:rFonts w:ascii="Times New Roman" w:hAnsi="Times New Roman" w:cs="Times New Roman"/>
          <w:b/>
          <w:bCs/>
          <w:sz w:val="24"/>
          <w:szCs w:val="24"/>
        </w:rPr>
        <w:t>DATE:</w:t>
      </w:r>
      <w:r>
        <w:tab/>
      </w:r>
      <w:r>
        <w:tab/>
      </w:r>
      <w:r w:rsidR="26CC6928" w:rsidRPr="04986DB5">
        <w:rPr>
          <w:rFonts w:ascii="Times New Roman" w:hAnsi="Times New Roman" w:cs="Times New Roman"/>
          <w:b/>
          <w:bCs/>
          <w:sz w:val="24"/>
          <w:szCs w:val="24"/>
        </w:rPr>
        <w:t xml:space="preserve"> O</w:t>
      </w:r>
      <w:r w:rsidR="793C06CB" w:rsidRPr="04986DB5">
        <w:rPr>
          <w:rFonts w:ascii="Times New Roman" w:hAnsi="Times New Roman" w:cs="Times New Roman"/>
          <w:b/>
          <w:bCs/>
          <w:sz w:val="24"/>
          <w:szCs w:val="24"/>
        </w:rPr>
        <w:t>CTOBER</w:t>
      </w:r>
      <w:r w:rsidR="26CC6928" w:rsidRPr="04986DB5">
        <w:rPr>
          <w:rFonts w:ascii="Times New Roman" w:hAnsi="Times New Roman" w:cs="Times New Roman"/>
          <w:b/>
          <w:bCs/>
          <w:sz w:val="24"/>
          <w:szCs w:val="24"/>
        </w:rPr>
        <w:t xml:space="preserve"> 18,</w:t>
      </w:r>
      <w:r w:rsidR="00E92060" w:rsidRPr="04986DB5">
        <w:rPr>
          <w:rFonts w:ascii="Times New Roman" w:hAnsi="Times New Roman" w:cs="Times New Roman"/>
          <w:b/>
          <w:bCs/>
          <w:sz w:val="24"/>
          <w:szCs w:val="24"/>
        </w:rPr>
        <w:t xml:space="preserve"> 2022</w:t>
      </w:r>
    </w:p>
    <w:p w14:paraId="5D983E6E" w14:textId="14679102" w:rsidR="00080912" w:rsidRPr="00893FED" w:rsidRDefault="00E130E8" w:rsidP="00E130E8">
      <w:pPr>
        <w:jc w:val="both"/>
        <w:rPr>
          <w:rFonts w:ascii="Times New Roman" w:hAnsi="Times New Roman" w:cs="Times New Roman"/>
          <w:b/>
          <w:sz w:val="24"/>
          <w:szCs w:val="24"/>
        </w:rPr>
      </w:pPr>
      <w:r>
        <w:rPr>
          <w:rFonts w:ascii="Times New Roman" w:hAnsi="Times New Roman" w:cs="Times New Roman"/>
          <w:b/>
          <w:sz w:val="24"/>
          <w:szCs w:val="24"/>
        </w:rPr>
        <w:t>D</w:t>
      </w:r>
      <w:r w:rsidR="0061564A" w:rsidRPr="00893FED">
        <w:rPr>
          <w:rFonts w:ascii="Times New Roman" w:hAnsi="Times New Roman" w:cs="Times New Roman"/>
          <w:b/>
          <w:sz w:val="24"/>
          <w:szCs w:val="24"/>
        </w:rPr>
        <w:t>EPARTMENT</w:t>
      </w:r>
      <w:r w:rsidR="007078A3" w:rsidRPr="00893FED">
        <w:rPr>
          <w:rFonts w:ascii="Times New Roman" w:hAnsi="Times New Roman" w:cs="Times New Roman"/>
          <w:b/>
          <w:sz w:val="24"/>
          <w:szCs w:val="24"/>
        </w:rPr>
        <w:t>:</w:t>
      </w:r>
      <w:r w:rsidR="00080912" w:rsidRPr="00893FED">
        <w:rPr>
          <w:rFonts w:ascii="Times New Roman" w:hAnsi="Times New Roman" w:cs="Times New Roman"/>
          <w:b/>
          <w:sz w:val="24"/>
          <w:szCs w:val="24"/>
        </w:rPr>
        <w:t xml:space="preserve"> </w:t>
      </w:r>
      <w:r w:rsidR="00A60317" w:rsidRPr="00893FED">
        <w:rPr>
          <w:rFonts w:ascii="Times New Roman" w:hAnsi="Times New Roman" w:cs="Times New Roman"/>
          <w:b/>
          <w:sz w:val="24"/>
          <w:szCs w:val="24"/>
        </w:rPr>
        <w:tab/>
      </w:r>
      <w:r w:rsidR="00815773">
        <w:rPr>
          <w:rFonts w:ascii="Times New Roman" w:hAnsi="Times New Roman" w:cs="Times New Roman"/>
          <w:b/>
          <w:sz w:val="24"/>
          <w:szCs w:val="24"/>
        </w:rPr>
        <w:t xml:space="preserve">LIBRARY &amp; </w:t>
      </w:r>
      <w:r w:rsidR="00815773" w:rsidRPr="00C35CD5">
        <w:rPr>
          <w:rFonts w:ascii="Times New Roman" w:hAnsi="Times New Roman" w:cs="Times New Roman"/>
          <w:b/>
          <w:sz w:val="24"/>
          <w:szCs w:val="24"/>
        </w:rPr>
        <w:t>COMMUN</w:t>
      </w:r>
      <w:r w:rsidR="00C35CD5" w:rsidRPr="00C35CD5">
        <w:rPr>
          <w:rFonts w:ascii="Times New Roman" w:hAnsi="Times New Roman" w:cs="Times New Roman"/>
          <w:b/>
          <w:sz w:val="24"/>
          <w:szCs w:val="24"/>
        </w:rPr>
        <w:t>ITY</w:t>
      </w:r>
      <w:r w:rsidR="00815773">
        <w:rPr>
          <w:rFonts w:ascii="Times New Roman" w:hAnsi="Times New Roman" w:cs="Times New Roman"/>
          <w:b/>
          <w:sz w:val="24"/>
          <w:szCs w:val="24"/>
        </w:rPr>
        <w:t xml:space="preserve"> SERVICES </w:t>
      </w:r>
    </w:p>
    <w:p w14:paraId="349FDF2C" w14:textId="191507C7" w:rsidR="00080912" w:rsidRDefault="00080912" w:rsidP="00E130E8">
      <w:pPr>
        <w:tabs>
          <w:tab w:val="left" w:pos="720"/>
          <w:tab w:val="left" w:pos="1440"/>
          <w:tab w:val="left" w:pos="2160"/>
          <w:tab w:val="left" w:pos="2880"/>
          <w:tab w:val="left" w:pos="3600"/>
          <w:tab w:val="left" w:pos="4320"/>
          <w:tab w:val="left" w:pos="5040"/>
          <w:tab w:val="left" w:pos="8615"/>
        </w:tabs>
        <w:jc w:val="both"/>
        <w:rPr>
          <w:rFonts w:ascii="Times New Roman" w:hAnsi="Times New Roman" w:cs="Times New Roman"/>
          <w:b/>
          <w:sz w:val="24"/>
          <w:szCs w:val="24"/>
        </w:rPr>
      </w:pPr>
      <w:r w:rsidRPr="00893FED">
        <w:rPr>
          <w:rFonts w:ascii="Times New Roman" w:hAnsi="Times New Roman" w:cs="Times New Roman"/>
          <w:b/>
          <w:sz w:val="24"/>
          <w:szCs w:val="24"/>
        </w:rPr>
        <w:t xml:space="preserve">FROM: </w:t>
      </w:r>
      <w:r w:rsidR="00A60317" w:rsidRPr="00893FED">
        <w:rPr>
          <w:rFonts w:ascii="Times New Roman" w:hAnsi="Times New Roman" w:cs="Times New Roman"/>
          <w:b/>
          <w:sz w:val="24"/>
          <w:szCs w:val="24"/>
        </w:rPr>
        <w:tab/>
      </w:r>
      <w:r w:rsidR="0061564A" w:rsidRPr="00893FED">
        <w:rPr>
          <w:rFonts w:ascii="Times New Roman" w:hAnsi="Times New Roman" w:cs="Times New Roman"/>
          <w:b/>
          <w:sz w:val="24"/>
          <w:szCs w:val="24"/>
        </w:rPr>
        <w:tab/>
      </w:r>
      <w:r w:rsidR="00815773">
        <w:rPr>
          <w:rFonts w:ascii="Times New Roman" w:hAnsi="Times New Roman" w:cs="Times New Roman"/>
          <w:b/>
          <w:sz w:val="24"/>
          <w:szCs w:val="24"/>
        </w:rPr>
        <w:t xml:space="preserve">KRISTAN LUNDQUIST, </w:t>
      </w:r>
      <w:r w:rsidR="006F5BBA">
        <w:rPr>
          <w:rFonts w:ascii="Times New Roman" w:hAnsi="Times New Roman" w:cs="Times New Roman"/>
          <w:b/>
          <w:sz w:val="24"/>
          <w:szCs w:val="24"/>
        </w:rPr>
        <w:t xml:space="preserve">LCS </w:t>
      </w:r>
      <w:r w:rsidR="00815773">
        <w:rPr>
          <w:rFonts w:ascii="Times New Roman" w:hAnsi="Times New Roman" w:cs="Times New Roman"/>
          <w:b/>
          <w:sz w:val="24"/>
          <w:szCs w:val="24"/>
        </w:rPr>
        <w:t>DIRECTOR</w:t>
      </w:r>
    </w:p>
    <w:p w14:paraId="56D80AC6" w14:textId="0C34BA69" w:rsidR="009D5E0D" w:rsidRPr="00E92060" w:rsidRDefault="009D5E0D" w:rsidP="00E92060">
      <w:pPr>
        <w:rPr>
          <w:rFonts w:ascii="Times New Roman" w:hAnsi="Times New Roman" w:cs="Times New Roman"/>
        </w:rPr>
      </w:pPr>
      <w:r>
        <w:rPr>
          <w:rFonts w:ascii="Times New Roman" w:hAnsi="Times New Roman" w:cs="Times New Roman"/>
          <w:b/>
          <w:bCs/>
        </w:rPr>
        <w:t xml:space="preserve">BY: </w:t>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t>JOSE ARREOLA, COMMUNITY SAFETY ADMINISTRATOR</w:t>
      </w:r>
    </w:p>
    <w:p w14:paraId="74417352" w14:textId="48ECE0C0" w:rsidR="00F6747A" w:rsidRPr="00893FED" w:rsidRDefault="0061564A" w:rsidP="04986DB5">
      <w:pPr>
        <w:spacing w:after="0" w:line="240" w:lineRule="auto"/>
        <w:ind w:left="1440" w:hanging="1440"/>
        <w:jc w:val="both"/>
        <w:rPr>
          <w:rFonts w:ascii="Times New Roman" w:eastAsia="Times New Roman" w:hAnsi="Times New Roman" w:cs="Times New Roman"/>
          <w:b/>
          <w:bCs/>
          <w:sz w:val="24"/>
          <w:szCs w:val="24"/>
        </w:rPr>
      </w:pPr>
      <w:r w:rsidRPr="04986DB5">
        <w:rPr>
          <w:rFonts w:ascii="Times New Roman" w:eastAsia="Times New Roman" w:hAnsi="Times New Roman" w:cs="Times New Roman"/>
          <w:b/>
          <w:bCs/>
          <w:sz w:val="24"/>
          <w:szCs w:val="24"/>
        </w:rPr>
        <w:t>TITLE</w:t>
      </w:r>
      <w:r w:rsidR="00F6747A" w:rsidRPr="04986DB5">
        <w:rPr>
          <w:rFonts w:ascii="Times New Roman" w:eastAsia="Times New Roman" w:hAnsi="Times New Roman" w:cs="Times New Roman"/>
          <w:b/>
          <w:bCs/>
          <w:sz w:val="24"/>
          <w:szCs w:val="24"/>
        </w:rPr>
        <w:t>:</w:t>
      </w:r>
      <w:r>
        <w:tab/>
      </w:r>
      <w:r>
        <w:tab/>
      </w:r>
      <w:r w:rsidR="00815773" w:rsidRPr="04986DB5">
        <w:rPr>
          <w:rFonts w:ascii="Times New Roman" w:hAnsi="Times New Roman" w:cs="Times New Roman"/>
          <w:b/>
          <w:bCs/>
          <w:sz w:val="24"/>
          <w:szCs w:val="24"/>
        </w:rPr>
        <w:t>PUBLIC ART UPDATE</w:t>
      </w:r>
      <w:r w:rsidR="007C7390" w:rsidRPr="04986DB5">
        <w:rPr>
          <w:rFonts w:ascii="Times New Roman" w:hAnsi="Times New Roman" w:cs="Times New Roman"/>
          <w:b/>
          <w:bCs/>
          <w:sz w:val="24"/>
          <w:szCs w:val="24"/>
        </w:rPr>
        <w:t xml:space="preserve"> </w:t>
      </w:r>
    </w:p>
    <w:p w14:paraId="0DF216EA" w14:textId="77777777" w:rsidR="00E141DE" w:rsidRPr="00893FED" w:rsidRDefault="007C7390" w:rsidP="00E130E8">
      <w:pPr>
        <w:spacing w:after="0" w:line="240" w:lineRule="auto"/>
        <w:jc w:val="both"/>
        <w:rPr>
          <w:rFonts w:ascii="Times New Roman" w:hAnsi="Times New Roman" w:cs="Times New Roman"/>
          <w:b/>
          <w:i/>
          <w:sz w:val="24"/>
          <w:szCs w:val="24"/>
        </w:rPr>
      </w:pPr>
      <w:r w:rsidRPr="00893FED">
        <w:rPr>
          <w:rFonts w:ascii="Times New Roman" w:hAnsi="Times New Roman" w:cs="Times New Roman"/>
          <w:b/>
          <w:sz w:val="24"/>
          <w:szCs w:val="24"/>
        </w:rPr>
        <w:tab/>
      </w:r>
      <w:r w:rsidRPr="00893FED">
        <w:rPr>
          <w:rFonts w:ascii="Times New Roman" w:hAnsi="Times New Roman" w:cs="Times New Roman"/>
          <w:b/>
          <w:sz w:val="24"/>
          <w:szCs w:val="24"/>
        </w:rPr>
        <w:tab/>
      </w:r>
      <w:r w:rsidRPr="00893FED">
        <w:rPr>
          <w:rFonts w:ascii="Times New Roman" w:hAnsi="Times New Roman" w:cs="Times New Roman"/>
          <w:b/>
          <w:sz w:val="24"/>
          <w:szCs w:val="24"/>
        </w:rPr>
        <w:tab/>
      </w:r>
    </w:p>
    <w:p w14:paraId="1B65C7E2" w14:textId="77777777" w:rsidR="00F6747A" w:rsidRPr="00893FED" w:rsidRDefault="00F6747A" w:rsidP="00E130E8">
      <w:pPr>
        <w:spacing w:after="0" w:line="240" w:lineRule="auto"/>
        <w:jc w:val="both"/>
        <w:rPr>
          <w:rFonts w:ascii="Times New Roman" w:hAnsi="Times New Roman" w:cs="Times New Roman"/>
          <w:sz w:val="24"/>
          <w:szCs w:val="24"/>
          <w:u w:val="single"/>
        </w:rPr>
      </w:pPr>
    </w:p>
    <w:p w14:paraId="2AB1D769" w14:textId="77777777" w:rsidR="00080912" w:rsidRPr="00893FED" w:rsidRDefault="0061564A" w:rsidP="00E130E8">
      <w:pPr>
        <w:spacing w:after="0" w:line="240" w:lineRule="auto"/>
        <w:jc w:val="both"/>
        <w:rPr>
          <w:rFonts w:ascii="Times New Roman" w:hAnsi="Times New Roman" w:cs="Times New Roman"/>
          <w:i/>
          <w:sz w:val="24"/>
          <w:szCs w:val="24"/>
        </w:rPr>
      </w:pPr>
      <w:r w:rsidRPr="00893FED">
        <w:rPr>
          <w:rFonts w:ascii="Times New Roman" w:hAnsi="Times New Roman" w:cs="Times New Roman"/>
          <w:sz w:val="24"/>
          <w:szCs w:val="24"/>
          <w:u w:val="single"/>
        </w:rPr>
        <w:t>RECOMMENDED MOTION</w:t>
      </w:r>
      <w:r w:rsidR="00080912" w:rsidRPr="00893FED">
        <w:rPr>
          <w:rFonts w:ascii="Times New Roman" w:hAnsi="Times New Roman" w:cs="Times New Roman"/>
          <w:sz w:val="24"/>
          <w:szCs w:val="24"/>
        </w:rPr>
        <w:t>:</w:t>
      </w:r>
      <w:r w:rsidR="00A60317" w:rsidRPr="00893FED">
        <w:rPr>
          <w:rFonts w:ascii="Times New Roman" w:hAnsi="Times New Roman" w:cs="Times New Roman"/>
          <w:sz w:val="24"/>
          <w:szCs w:val="24"/>
        </w:rPr>
        <w:t xml:space="preserve"> </w:t>
      </w:r>
    </w:p>
    <w:p w14:paraId="03A1945D" w14:textId="77777777" w:rsidR="00DE05E0" w:rsidRPr="00893FED" w:rsidRDefault="00DE05E0" w:rsidP="00E130E8">
      <w:pPr>
        <w:spacing w:after="0" w:line="240" w:lineRule="auto"/>
        <w:jc w:val="both"/>
        <w:rPr>
          <w:rFonts w:ascii="Times New Roman" w:hAnsi="Times New Roman" w:cs="Times New Roman"/>
          <w:i/>
          <w:sz w:val="24"/>
          <w:szCs w:val="24"/>
        </w:rPr>
      </w:pPr>
    </w:p>
    <w:p w14:paraId="172546D2" w14:textId="5E17DA3E" w:rsidR="55E881D7" w:rsidRDefault="55E881D7" w:rsidP="04986DB5">
      <w:pPr>
        <w:spacing w:after="0" w:line="240" w:lineRule="auto"/>
        <w:jc w:val="both"/>
        <w:rPr>
          <w:rFonts w:ascii="Times New Roman" w:eastAsia="Times New Roman" w:hAnsi="Times New Roman" w:cs="Times New Roman"/>
          <w:sz w:val="24"/>
          <w:szCs w:val="24"/>
        </w:rPr>
      </w:pPr>
      <w:r w:rsidRPr="04986DB5">
        <w:rPr>
          <w:rFonts w:ascii="Times New Roman" w:eastAsia="Times New Roman" w:hAnsi="Times New Roman" w:cs="Times New Roman"/>
          <w:sz w:val="24"/>
          <w:szCs w:val="24"/>
        </w:rPr>
        <w:t xml:space="preserve">This is an Administrative Report of an update on </w:t>
      </w:r>
      <w:r w:rsidR="5BD21677" w:rsidRPr="04986DB5">
        <w:rPr>
          <w:rFonts w:ascii="Times New Roman" w:eastAsia="Times New Roman" w:hAnsi="Times New Roman" w:cs="Times New Roman"/>
          <w:sz w:val="24"/>
          <w:szCs w:val="24"/>
        </w:rPr>
        <w:t xml:space="preserve">the </w:t>
      </w:r>
      <w:r w:rsidRPr="04986DB5">
        <w:rPr>
          <w:rFonts w:ascii="Times New Roman" w:eastAsia="Times New Roman" w:hAnsi="Times New Roman" w:cs="Times New Roman"/>
          <w:sz w:val="24"/>
          <w:szCs w:val="24"/>
        </w:rPr>
        <w:t xml:space="preserve">City of Salinas </w:t>
      </w:r>
      <w:r w:rsidR="5E884C14" w:rsidRPr="04986DB5">
        <w:rPr>
          <w:rFonts w:ascii="Times New Roman" w:eastAsia="Times New Roman" w:hAnsi="Times New Roman" w:cs="Times New Roman"/>
          <w:sz w:val="24"/>
          <w:szCs w:val="24"/>
        </w:rPr>
        <w:t>P</w:t>
      </w:r>
      <w:r w:rsidRPr="04986DB5">
        <w:rPr>
          <w:rFonts w:ascii="Times New Roman" w:eastAsia="Times New Roman" w:hAnsi="Times New Roman" w:cs="Times New Roman"/>
          <w:sz w:val="24"/>
          <w:szCs w:val="24"/>
        </w:rPr>
        <w:t>ublic Art</w:t>
      </w:r>
      <w:r w:rsidR="36501D61" w:rsidRPr="04986DB5">
        <w:rPr>
          <w:rFonts w:ascii="Times New Roman" w:eastAsia="Times New Roman" w:hAnsi="Times New Roman" w:cs="Times New Roman"/>
          <w:sz w:val="24"/>
          <w:szCs w:val="24"/>
        </w:rPr>
        <w:t xml:space="preserve"> </w:t>
      </w:r>
      <w:r w:rsidR="41924FD2" w:rsidRPr="04986DB5">
        <w:rPr>
          <w:rFonts w:ascii="Times New Roman" w:eastAsia="Times New Roman" w:hAnsi="Times New Roman" w:cs="Times New Roman"/>
          <w:sz w:val="24"/>
          <w:szCs w:val="24"/>
        </w:rPr>
        <w:t>P</w:t>
      </w:r>
      <w:r w:rsidR="36501D61" w:rsidRPr="04986DB5">
        <w:rPr>
          <w:rFonts w:ascii="Times New Roman" w:eastAsia="Times New Roman" w:hAnsi="Times New Roman" w:cs="Times New Roman"/>
          <w:sz w:val="24"/>
          <w:szCs w:val="24"/>
        </w:rPr>
        <w:t>rogram</w:t>
      </w:r>
      <w:r w:rsidRPr="04986DB5">
        <w:rPr>
          <w:rFonts w:ascii="Times New Roman" w:eastAsia="Times New Roman" w:hAnsi="Times New Roman" w:cs="Times New Roman"/>
          <w:sz w:val="24"/>
          <w:szCs w:val="24"/>
        </w:rPr>
        <w:t>. No further action is required.</w:t>
      </w:r>
    </w:p>
    <w:p w14:paraId="1FF29A9D" w14:textId="750731E8" w:rsidR="04986DB5" w:rsidRDefault="04986DB5" w:rsidP="04986DB5">
      <w:pPr>
        <w:spacing w:after="0" w:line="240" w:lineRule="auto"/>
        <w:jc w:val="both"/>
        <w:rPr>
          <w:rFonts w:ascii="Times New Roman" w:hAnsi="Times New Roman" w:cs="Times New Roman"/>
          <w:sz w:val="24"/>
          <w:szCs w:val="24"/>
        </w:rPr>
      </w:pPr>
    </w:p>
    <w:p w14:paraId="7A648C7F" w14:textId="77777777" w:rsidR="00815773" w:rsidRDefault="00815773" w:rsidP="00E130E8">
      <w:pPr>
        <w:spacing w:after="0" w:line="240" w:lineRule="auto"/>
        <w:jc w:val="both"/>
        <w:rPr>
          <w:rFonts w:ascii="Times New Roman" w:hAnsi="Times New Roman" w:cs="Times New Roman"/>
          <w:sz w:val="24"/>
          <w:szCs w:val="24"/>
          <w:u w:val="single"/>
        </w:rPr>
      </w:pPr>
    </w:p>
    <w:p w14:paraId="7E6EE310" w14:textId="77777777" w:rsidR="00815773" w:rsidRPr="00815773" w:rsidRDefault="0061564A" w:rsidP="00E130E8">
      <w:pPr>
        <w:spacing w:after="0" w:line="240" w:lineRule="auto"/>
        <w:jc w:val="both"/>
        <w:rPr>
          <w:rFonts w:ascii="Times New Roman" w:hAnsi="Times New Roman" w:cs="Times New Roman"/>
          <w:sz w:val="24"/>
          <w:szCs w:val="24"/>
        </w:rPr>
      </w:pPr>
      <w:r w:rsidRPr="00893FED">
        <w:rPr>
          <w:rFonts w:ascii="Times New Roman" w:hAnsi="Times New Roman" w:cs="Times New Roman"/>
          <w:sz w:val="24"/>
          <w:szCs w:val="24"/>
          <w:u w:val="single"/>
        </w:rPr>
        <w:t>RECOMMENDATION:</w:t>
      </w:r>
      <w:r w:rsidRPr="00893FED">
        <w:rPr>
          <w:rFonts w:ascii="Times New Roman" w:hAnsi="Times New Roman" w:cs="Times New Roman"/>
          <w:sz w:val="24"/>
          <w:szCs w:val="24"/>
        </w:rPr>
        <w:t xml:space="preserve"> </w:t>
      </w:r>
    </w:p>
    <w:p w14:paraId="7F09D19F" w14:textId="77777777" w:rsidR="0044154D" w:rsidRPr="00893FED" w:rsidRDefault="0044154D" w:rsidP="00E130E8">
      <w:pPr>
        <w:spacing w:after="0" w:line="240" w:lineRule="auto"/>
        <w:jc w:val="both"/>
        <w:rPr>
          <w:rFonts w:ascii="Times New Roman" w:hAnsi="Times New Roman" w:cs="Times New Roman"/>
          <w:sz w:val="24"/>
          <w:szCs w:val="24"/>
          <w:u w:val="single"/>
        </w:rPr>
      </w:pPr>
    </w:p>
    <w:p w14:paraId="5CEF0994" w14:textId="6707261F" w:rsidR="0084304C" w:rsidRPr="00893FED" w:rsidRDefault="508A4FB7" w:rsidP="04986DB5">
      <w:pPr>
        <w:spacing w:after="0" w:line="240" w:lineRule="auto"/>
        <w:jc w:val="both"/>
        <w:rPr>
          <w:rFonts w:ascii="Times New Roman" w:eastAsia="Times New Roman" w:hAnsi="Times New Roman" w:cs="Times New Roman"/>
          <w:sz w:val="24"/>
          <w:szCs w:val="24"/>
        </w:rPr>
      </w:pPr>
      <w:r w:rsidRPr="04986DB5">
        <w:rPr>
          <w:rFonts w:ascii="Times New Roman" w:eastAsia="Times New Roman" w:hAnsi="Times New Roman" w:cs="Times New Roman"/>
          <w:sz w:val="24"/>
          <w:szCs w:val="24"/>
        </w:rPr>
        <w:t xml:space="preserve">No action is required as this is an Administrative Report which provides an update on </w:t>
      </w:r>
      <w:r w:rsidR="6ACEB31B" w:rsidRPr="04986DB5">
        <w:rPr>
          <w:rFonts w:ascii="Times New Roman" w:eastAsia="Times New Roman" w:hAnsi="Times New Roman" w:cs="Times New Roman"/>
          <w:sz w:val="24"/>
          <w:szCs w:val="24"/>
        </w:rPr>
        <w:t xml:space="preserve">the City of Salinas Public Art Program. </w:t>
      </w:r>
    </w:p>
    <w:p w14:paraId="1F125A8A" w14:textId="77777777" w:rsidR="00CF1A68" w:rsidRDefault="00CF1A68" w:rsidP="04986DB5">
      <w:pPr>
        <w:spacing w:after="0" w:line="240" w:lineRule="auto"/>
        <w:jc w:val="both"/>
        <w:rPr>
          <w:rFonts w:ascii="Times New Roman" w:hAnsi="Times New Roman" w:cs="Times New Roman"/>
          <w:sz w:val="24"/>
          <w:szCs w:val="24"/>
          <w:u w:val="single"/>
        </w:rPr>
      </w:pPr>
    </w:p>
    <w:p w14:paraId="594F579E" w14:textId="0BE659DE" w:rsidR="00080912" w:rsidRPr="00893FED" w:rsidRDefault="00080912" w:rsidP="04986DB5">
      <w:pPr>
        <w:spacing w:after="0" w:line="240" w:lineRule="auto"/>
        <w:jc w:val="both"/>
        <w:rPr>
          <w:rFonts w:ascii="Times New Roman" w:hAnsi="Times New Roman" w:cs="Times New Roman"/>
          <w:sz w:val="24"/>
          <w:szCs w:val="24"/>
        </w:rPr>
      </w:pPr>
      <w:r w:rsidRPr="04986DB5">
        <w:rPr>
          <w:rFonts w:ascii="Times New Roman" w:hAnsi="Times New Roman" w:cs="Times New Roman"/>
          <w:sz w:val="24"/>
          <w:szCs w:val="24"/>
          <w:u w:val="single"/>
        </w:rPr>
        <w:t>BACKGROUND</w:t>
      </w:r>
      <w:r w:rsidRPr="04986DB5">
        <w:rPr>
          <w:rFonts w:ascii="Times New Roman" w:hAnsi="Times New Roman" w:cs="Times New Roman"/>
          <w:sz w:val="24"/>
          <w:szCs w:val="24"/>
        </w:rPr>
        <w:t>:</w:t>
      </w:r>
    </w:p>
    <w:p w14:paraId="53E134F8" w14:textId="77777777" w:rsidR="00080912" w:rsidRPr="00893FED" w:rsidRDefault="00080912" w:rsidP="00E130E8">
      <w:pPr>
        <w:spacing w:after="0" w:line="240" w:lineRule="auto"/>
        <w:jc w:val="both"/>
        <w:rPr>
          <w:rFonts w:ascii="Times New Roman" w:hAnsi="Times New Roman" w:cs="Times New Roman"/>
          <w:sz w:val="24"/>
          <w:szCs w:val="24"/>
        </w:rPr>
      </w:pPr>
    </w:p>
    <w:p w14:paraId="2986EE0B" w14:textId="4189B228" w:rsidR="00100206" w:rsidRDefault="00B92B73" w:rsidP="0030079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On May 16, 2017, the City Council adopted an Ordinance establishing a Public Art Program.  The Ordinance created a Municipal Art Fund which is </w:t>
      </w:r>
      <w:r w:rsidR="00A72E4E">
        <w:rPr>
          <w:rFonts w:ascii="Times New Roman" w:hAnsi="Times New Roman" w:cs="Times New Roman"/>
          <w:sz w:val="24"/>
          <w:szCs w:val="24"/>
        </w:rPr>
        <w:t>funded exclusively from contributions made by public construction projects:  The Ordinance imposes upon the City the requirement to contribute an amount not to exceed on-half percent (0.5%) of the total project cost of each eligible capital improvement program project to a Municipal Art Fund.</w:t>
      </w:r>
      <w:r w:rsidR="00A617DA">
        <w:rPr>
          <w:rFonts w:ascii="Times New Roman" w:hAnsi="Times New Roman" w:cs="Times New Roman"/>
          <w:sz w:val="24"/>
          <w:szCs w:val="24"/>
        </w:rPr>
        <w:t xml:space="preserve"> </w:t>
      </w:r>
      <w:r w:rsidR="007F317A">
        <w:rPr>
          <w:rFonts w:ascii="Times New Roman" w:hAnsi="Times New Roman" w:cs="Times New Roman"/>
          <w:sz w:val="24"/>
          <w:szCs w:val="24"/>
        </w:rPr>
        <w:t xml:space="preserve">On February 11, </w:t>
      </w:r>
      <w:r w:rsidR="003F4B18">
        <w:rPr>
          <w:rFonts w:ascii="Times New Roman" w:hAnsi="Times New Roman" w:cs="Times New Roman"/>
          <w:sz w:val="24"/>
          <w:szCs w:val="24"/>
        </w:rPr>
        <w:t>2020,</w:t>
      </w:r>
      <w:r w:rsidR="007F317A">
        <w:rPr>
          <w:rFonts w:ascii="Times New Roman" w:hAnsi="Times New Roman" w:cs="Times New Roman"/>
          <w:sz w:val="24"/>
          <w:szCs w:val="24"/>
        </w:rPr>
        <w:t xml:space="preserve"> the City Council approved the Public Art Master Plan.  </w:t>
      </w:r>
    </w:p>
    <w:p w14:paraId="1364250A" w14:textId="77777777" w:rsidR="003F4B18" w:rsidRDefault="003F4B18" w:rsidP="00300792">
      <w:pPr>
        <w:spacing w:after="0" w:line="240" w:lineRule="auto"/>
        <w:jc w:val="both"/>
        <w:rPr>
          <w:rFonts w:ascii="Times New Roman" w:hAnsi="Times New Roman" w:cs="Times New Roman"/>
          <w:sz w:val="24"/>
          <w:szCs w:val="24"/>
        </w:rPr>
      </w:pPr>
    </w:p>
    <w:p w14:paraId="6032F7BC" w14:textId="16B8C011" w:rsidR="00A408A5" w:rsidRPr="00D428F9" w:rsidRDefault="15C2FF33" w:rsidP="009625B2">
      <w:pPr>
        <w:rPr>
          <w:rFonts w:ascii="Calibri" w:hAnsi="Calibri" w:cs="Calibri"/>
          <w:color w:val="000000"/>
        </w:rPr>
      </w:pPr>
      <w:r w:rsidRPr="04986DB5">
        <w:rPr>
          <w:rFonts w:ascii="Times New Roman" w:hAnsi="Times New Roman" w:cs="Times New Roman"/>
          <w:sz w:val="24"/>
          <w:szCs w:val="24"/>
        </w:rPr>
        <w:t>The ordinance also established a Public Art Commission</w:t>
      </w:r>
      <w:r w:rsidR="56A1183D" w:rsidRPr="04986DB5">
        <w:rPr>
          <w:rFonts w:ascii="Times New Roman" w:hAnsi="Times New Roman" w:cs="Times New Roman"/>
          <w:sz w:val="24"/>
          <w:szCs w:val="24"/>
        </w:rPr>
        <w:t xml:space="preserve"> (PAC)</w:t>
      </w:r>
      <w:r w:rsidRPr="04986DB5">
        <w:rPr>
          <w:rFonts w:ascii="Times New Roman" w:hAnsi="Times New Roman" w:cs="Times New Roman"/>
          <w:sz w:val="24"/>
          <w:szCs w:val="24"/>
        </w:rPr>
        <w:t xml:space="preserve">. </w:t>
      </w:r>
      <w:r w:rsidR="4FDDC5EB" w:rsidRPr="04986DB5">
        <w:rPr>
          <w:rFonts w:ascii="Times New Roman" w:hAnsi="Times New Roman" w:cs="Times New Roman"/>
          <w:sz w:val="24"/>
          <w:szCs w:val="24"/>
        </w:rPr>
        <w:t>The Library Community Services Department</w:t>
      </w:r>
      <w:r w:rsidR="6D33771A" w:rsidRPr="04986DB5">
        <w:rPr>
          <w:rFonts w:ascii="Times New Roman" w:hAnsi="Times New Roman" w:cs="Times New Roman"/>
          <w:sz w:val="24"/>
          <w:szCs w:val="24"/>
        </w:rPr>
        <w:t xml:space="preserve"> (LCS)</w:t>
      </w:r>
      <w:r w:rsidR="4FDDC5EB" w:rsidRPr="04986DB5">
        <w:rPr>
          <w:rFonts w:ascii="Times New Roman" w:hAnsi="Times New Roman" w:cs="Times New Roman"/>
          <w:sz w:val="24"/>
          <w:szCs w:val="24"/>
        </w:rPr>
        <w:t xml:space="preserve"> staffs and supports the PAC. </w:t>
      </w:r>
      <w:r w:rsidRPr="04986DB5">
        <w:rPr>
          <w:rFonts w:ascii="Times New Roman" w:hAnsi="Times New Roman" w:cs="Times New Roman"/>
          <w:sz w:val="24"/>
          <w:szCs w:val="24"/>
        </w:rPr>
        <w:t>One of the PAC</w:t>
      </w:r>
      <w:r w:rsidR="18EF2DD8" w:rsidRPr="04986DB5">
        <w:rPr>
          <w:rFonts w:ascii="Times New Roman" w:hAnsi="Times New Roman" w:cs="Times New Roman"/>
          <w:sz w:val="24"/>
          <w:szCs w:val="24"/>
        </w:rPr>
        <w:t>’s</w:t>
      </w:r>
      <w:r w:rsidRPr="04986DB5">
        <w:rPr>
          <w:rFonts w:ascii="Times New Roman" w:hAnsi="Times New Roman" w:cs="Times New Roman"/>
          <w:sz w:val="24"/>
          <w:szCs w:val="24"/>
        </w:rPr>
        <w:t xml:space="preserve"> primary activities is the preparation of an Annual Public Arts Plan. Per Ordinance, the Public Arts Annual Plan will be submitted to the City Council annually no later than April 1. </w:t>
      </w:r>
      <w:r w:rsidR="288627F3" w:rsidRPr="04986DB5">
        <w:rPr>
          <w:rFonts w:ascii="Times New Roman" w:hAnsi="Times New Roman" w:cs="Times New Roman"/>
          <w:sz w:val="24"/>
          <w:szCs w:val="24"/>
        </w:rPr>
        <w:t xml:space="preserve"> </w:t>
      </w:r>
      <w:r w:rsidR="16F6C7C7" w:rsidRPr="04986DB5">
        <w:rPr>
          <w:rFonts w:ascii="Times New Roman" w:hAnsi="Times New Roman" w:cs="Times New Roman"/>
          <w:sz w:val="24"/>
          <w:szCs w:val="24"/>
        </w:rPr>
        <w:t xml:space="preserve">The </w:t>
      </w:r>
      <w:r w:rsidR="288627F3" w:rsidRPr="04986DB5">
        <w:rPr>
          <w:rFonts w:ascii="Times New Roman" w:hAnsi="Times New Roman" w:cs="Times New Roman"/>
          <w:sz w:val="24"/>
          <w:szCs w:val="24"/>
        </w:rPr>
        <w:t>Municipal Art Fund</w:t>
      </w:r>
      <w:r w:rsidR="6A16B54C" w:rsidRPr="04986DB5">
        <w:rPr>
          <w:rFonts w:ascii="Times New Roman" w:hAnsi="Times New Roman" w:cs="Times New Roman"/>
          <w:sz w:val="24"/>
          <w:szCs w:val="24"/>
        </w:rPr>
        <w:t xml:space="preserve"> is a key tool for the PAC</w:t>
      </w:r>
      <w:r w:rsidR="288627F3" w:rsidRPr="04986DB5">
        <w:rPr>
          <w:rFonts w:ascii="Times New Roman" w:hAnsi="Times New Roman" w:cs="Times New Roman"/>
          <w:sz w:val="24"/>
          <w:szCs w:val="24"/>
        </w:rPr>
        <w:t>. The money for the fund comes from a fee on the value of any capital improvement program construction project funded by the General Tax, Measure G and E. The fee is 0.5% of qualified completed CIPS once a year. The money is deposited into the fund every June at the end of the fiscal year.  There is a cap of $50,000 f</w:t>
      </w:r>
      <w:r w:rsidR="0048158A" w:rsidRPr="04986DB5">
        <w:rPr>
          <w:rFonts w:ascii="Times New Roman" w:hAnsi="Times New Roman" w:cs="Times New Roman"/>
          <w:sz w:val="24"/>
          <w:szCs w:val="24"/>
        </w:rPr>
        <w:t>or</w:t>
      </w:r>
      <w:r w:rsidR="288627F3" w:rsidRPr="04986DB5">
        <w:rPr>
          <w:rFonts w:ascii="Times New Roman" w:hAnsi="Times New Roman" w:cs="Times New Roman"/>
          <w:sz w:val="24"/>
          <w:szCs w:val="24"/>
        </w:rPr>
        <w:t xml:space="preserve"> any one project</w:t>
      </w:r>
      <w:r w:rsidR="0048158A" w:rsidRPr="04986DB5">
        <w:rPr>
          <w:rFonts w:ascii="Times New Roman" w:hAnsi="Times New Roman" w:cs="Times New Roman"/>
          <w:sz w:val="24"/>
          <w:szCs w:val="24"/>
        </w:rPr>
        <w:t xml:space="preserve"> and a </w:t>
      </w:r>
      <w:r w:rsidR="002B2B13" w:rsidRPr="04986DB5">
        <w:rPr>
          <w:rFonts w:ascii="Times New Roman" w:hAnsi="Times New Roman" w:cs="Times New Roman"/>
          <w:sz w:val="24"/>
          <w:szCs w:val="24"/>
        </w:rPr>
        <w:t>cap of $100,000 for spending in one year</w:t>
      </w:r>
      <w:r w:rsidR="288627F3" w:rsidRPr="04986DB5">
        <w:rPr>
          <w:rFonts w:ascii="Times New Roman" w:hAnsi="Times New Roman" w:cs="Times New Roman"/>
          <w:sz w:val="24"/>
          <w:szCs w:val="24"/>
        </w:rPr>
        <w:t>. The Current balance is</w:t>
      </w:r>
      <w:r w:rsidR="00DB2E10">
        <w:rPr>
          <w:rFonts w:ascii="Times New Roman" w:hAnsi="Times New Roman" w:cs="Times New Roman"/>
          <w:sz w:val="24"/>
          <w:szCs w:val="24"/>
        </w:rPr>
        <w:t xml:space="preserve"> $22,942.46</w:t>
      </w:r>
      <w:r w:rsidR="00DB2E10">
        <w:rPr>
          <w:rFonts w:ascii="Calibri" w:hAnsi="Calibri" w:cs="Calibri"/>
          <w:color w:val="000000"/>
        </w:rPr>
        <w:t>.</w:t>
      </w:r>
      <w:r w:rsidR="42DFB93D" w:rsidRPr="04986DB5">
        <w:rPr>
          <w:rFonts w:ascii="Times New Roman" w:hAnsi="Times New Roman" w:cs="Times New Roman"/>
          <w:sz w:val="24"/>
          <w:szCs w:val="24"/>
        </w:rPr>
        <w:t xml:space="preserve"> </w:t>
      </w:r>
      <w:r w:rsidR="288627F3" w:rsidRPr="04986DB5">
        <w:rPr>
          <w:rFonts w:ascii="Times New Roman" w:hAnsi="Times New Roman" w:cs="Times New Roman"/>
          <w:sz w:val="24"/>
          <w:szCs w:val="24"/>
        </w:rPr>
        <w:t xml:space="preserve">To date, </w:t>
      </w:r>
      <w:proofErr w:type="gramStart"/>
      <w:r w:rsidR="288627F3" w:rsidRPr="04986DB5">
        <w:rPr>
          <w:rFonts w:ascii="Times New Roman" w:hAnsi="Times New Roman" w:cs="Times New Roman"/>
          <w:sz w:val="24"/>
          <w:szCs w:val="24"/>
        </w:rPr>
        <w:t>all of</w:t>
      </w:r>
      <w:proofErr w:type="gramEnd"/>
      <w:r w:rsidR="288627F3" w:rsidRPr="04986DB5">
        <w:rPr>
          <w:rFonts w:ascii="Times New Roman" w:hAnsi="Times New Roman" w:cs="Times New Roman"/>
          <w:sz w:val="24"/>
          <w:szCs w:val="24"/>
        </w:rPr>
        <w:t xml:space="preserve"> the </w:t>
      </w:r>
      <w:r w:rsidR="288627F3" w:rsidRPr="04986DB5">
        <w:rPr>
          <w:rFonts w:ascii="Times New Roman" w:hAnsi="Times New Roman" w:cs="Times New Roman"/>
          <w:sz w:val="24"/>
          <w:szCs w:val="24"/>
        </w:rPr>
        <w:lastRenderedPageBreak/>
        <w:t xml:space="preserve">expended funds were used to fund the development and writing of the Public Arts Master Plan. No funds were expended in 2021. </w:t>
      </w:r>
    </w:p>
    <w:p w14:paraId="37B53301" w14:textId="7E285116" w:rsidR="00395C1C" w:rsidRDefault="00395C1C" w:rsidP="00300792">
      <w:pPr>
        <w:spacing w:after="0" w:line="240" w:lineRule="auto"/>
        <w:jc w:val="both"/>
        <w:rPr>
          <w:rFonts w:ascii="Times New Roman" w:hAnsi="Times New Roman" w:cs="Times New Roman"/>
          <w:sz w:val="24"/>
          <w:szCs w:val="24"/>
        </w:rPr>
      </w:pPr>
    </w:p>
    <w:p w14:paraId="1B6C0889" w14:textId="557DDEFA" w:rsidR="00FC5329" w:rsidRDefault="00FC5329" w:rsidP="00FC5329">
      <w:pPr>
        <w:spacing w:after="0" w:line="240" w:lineRule="auto"/>
        <w:jc w:val="both"/>
        <w:rPr>
          <w:rFonts w:ascii="Times New Roman" w:hAnsi="Times New Roman" w:cs="Times New Roman"/>
          <w:sz w:val="24"/>
          <w:szCs w:val="24"/>
        </w:rPr>
      </w:pPr>
      <w:r w:rsidRPr="04986DB5">
        <w:rPr>
          <w:rFonts w:ascii="Times New Roman" w:hAnsi="Times New Roman" w:cs="Times New Roman"/>
          <w:sz w:val="24"/>
          <w:szCs w:val="24"/>
        </w:rPr>
        <w:t>The PAC created an Annual Plan Committee that met three time</w:t>
      </w:r>
      <w:r w:rsidR="004F1F4F" w:rsidRPr="04986DB5">
        <w:rPr>
          <w:rFonts w:ascii="Times New Roman" w:hAnsi="Times New Roman" w:cs="Times New Roman"/>
          <w:sz w:val="24"/>
          <w:szCs w:val="24"/>
        </w:rPr>
        <w:t>s</w:t>
      </w:r>
      <w:r w:rsidRPr="04986DB5">
        <w:rPr>
          <w:rFonts w:ascii="Times New Roman" w:hAnsi="Times New Roman" w:cs="Times New Roman"/>
          <w:sz w:val="24"/>
          <w:szCs w:val="24"/>
        </w:rPr>
        <w:t xml:space="preserve"> from September through November 2021. The committee’s goal </w:t>
      </w:r>
      <w:r w:rsidR="00CF1A68">
        <w:rPr>
          <w:rFonts w:ascii="Times New Roman" w:hAnsi="Times New Roman" w:cs="Times New Roman"/>
          <w:sz w:val="24"/>
          <w:szCs w:val="24"/>
        </w:rPr>
        <w:t>was</w:t>
      </w:r>
      <w:r w:rsidRPr="04986DB5">
        <w:rPr>
          <w:rFonts w:ascii="Times New Roman" w:hAnsi="Times New Roman" w:cs="Times New Roman"/>
          <w:sz w:val="24"/>
          <w:szCs w:val="24"/>
        </w:rPr>
        <w:t xml:space="preserve"> to develop a public arts plan that </w:t>
      </w:r>
      <w:r w:rsidR="00CF1A68">
        <w:rPr>
          <w:rFonts w:ascii="Times New Roman" w:hAnsi="Times New Roman" w:cs="Times New Roman"/>
          <w:sz w:val="24"/>
          <w:szCs w:val="24"/>
        </w:rPr>
        <w:t xml:space="preserve">identified </w:t>
      </w:r>
      <w:r w:rsidRPr="04986DB5">
        <w:rPr>
          <w:rFonts w:ascii="Times New Roman" w:hAnsi="Times New Roman" w:cs="Times New Roman"/>
          <w:sz w:val="24"/>
          <w:szCs w:val="24"/>
        </w:rPr>
        <w:t xml:space="preserve">funding </w:t>
      </w:r>
      <w:r w:rsidR="00CF1A68">
        <w:rPr>
          <w:rFonts w:ascii="Times New Roman" w:hAnsi="Times New Roman" w:cs="Times New Roman"/>
          <w:sz w:val="24"/>
          <w:szCs w:val="24"/>
        </w:rPr>
        <w:t>recommendations</w:t>
      </w:r>
      <w:r w:rsidRPr="04986DB5">
        <w:rPr>
          <w:rFonts w:ascii="Times New Roman" w:hAnsi="Times New Roman" w:cs="Times New Roman"/>
          <w:sz w:val="24"/>
          <w:szCs w:val="24"/>
        </w:rPr>
        <w:t xml:space="preserve"> to the Salinas City Council for use of the Public Art funds. The committee prepared a draft plan that was reviewed at a regular PAC meeting in November </w:t>
      </w:r>
      <w:r w:rsidR="004F1F4F" w:rsidRPr="04986DB5">
        <w:rPr>
          <w:rFonts w:ascii="Times New Roman" w:hAnsi="Times New Roman" w:cs="Times New Roman"/>
          <w:sz w:val="24"/>
          <w:szCs w:val="24"/>
        </w:rPr>
        <w:t xml:space="preserve">of </w:t>
      </w:r>
      <w:r w:rsidRPr="04986DB5">
        <w:rPr>
          <w:rFonts w:ascii="Times New Roman" w:hAnsi="Times New Roman" w:cs="Times New Roman"/>
          <w:sz w:val="24"/>
          <w:szCs w:val="24"/>
        </w:rPr>
        <w:t>2021</w:t>
      </w:r>
      <w:r w:rsidR="551E344E" w:rsidRPr="04986DB5">
        <w:rPr>
          <w:rFonts w:ascii="Times New Roman" w:hAnsi="Times New Roman" w:cs="Times New Roman"/>
          <w:sz w:val="24"/>
          <w:szCs w:val="24"/>
        </w:rPr>
        <w:t xml:space="preserve"> an</w:t>
      </w:r>
      <w:r w:rsidR="2E8E42A5" w:rsidRPr="04986DB5">
        <w:rPr>
          <w:rFonts w:ascii="Times New Roman" w:hAnsi="Times New Roman" w:cs="Times New Roman"/>
          <w:sz w:val="24"/>
          <w:szCs w:val="24"/>
        </w:rPr>
        <w:t>d was approved by council on February 28, 2022</w:t>
      </w:r>
      <w:r w:rsidRPr="04986DB5">
        <w:rPr>
          <w:rFonts w:ascii="Times New Roman" w:hAnsi="Times New Roman" w:cs="Times New Roman"/>
          <w:sz w:val="24"/>
          <w:szCs w:val="24"/>
        </w:rPr>
        <w:t xml:space="preserve">. The committee had </w:t>
      </w:r>
      <w:r w:rsidR="004977F6" w:rsidRPr="04986DB5">
        <w:rPr>
          <w:rFonts w:ascii="Times New Roman" w:hAnsi="Times New Roman" w:cs="Times New Roman"/>
          <w:sz w:val="24"/>
          <w:szCs w:val="24"/>
        </w:rPr>
        <w:t>to</w:t>
      </w:r>
      <w:r w:rsidRPr="04986DB5">
        <w:rPr>
          <w:rFonts w:ascii="Times New Roman" w:hAnsi="Times New Roman" w:cs="Times New Roman"/>
          <w:sz w:val="24"/>
          <w:szCs w:val="24"/>
        </w:rPr>
        <w:t xml:space="preserve"> </w:t>
      </w:r>
      <w:r w:rsidR="004977F6" w:rsidRPr="04986DB5">
        <w:rPr>
          <w:rFonts w:ascii="Times New Roman" w:hAnsi="Times New Roman" w:cs="Times New Roman"/>
          <w:sz w:val="24"/>
          <w:szCs w:val="24"/>
        </w:rPr>
        <w:t>develop</w:t>
      </w:r>
      <w:r w:rsidRPr="04986DB5">
        <w:rPr>
          <w:rFonts w:ascii="Times New Roman" w:hAnsi="Times New Roman" w:cs="Times New Roman"/>
          <w:sz w:val="24"/>
          <w:szCs w:val="24"/>
        </w:rPr>
        <w:t xml:space="preserve"> ideas</w:t>
      </w:r>
      <w:r w:rsidR="00804535" w:rsidRPr="04986DB5">
        <w:rPr>
          <w:rFonts w:ascii="Times New Roman" w:hAnsi="Times New Roman" w:cs="Times New Roman"/>
          <w:sz w:val="24"/>
          <w:szCs w:val="24"/>
        </w:rPr>
        <w:t xml:space="preserve"> that could work</w:t>
      </w:r>
      <w:r w:rsidRPr="04986DB5">
        <w:rPr>
          <w:rFonts w:ascii="Times New Roman" w:hAnsi="Times New Roman" w:cs="Times New Roman"/>
          <w:sz w:val="24"/>
          <w:szCs w:val="24"/>
        </w:rPr>
        <w:t xml:space="preserve"> with a relatively small fund balance and its slow rate of growth. </w:t>
      </w:r>
    </w:p>
    <w:p w14:paraId="6BBBB718" w14:textId="77777777" w:rsidR="00FC5329" w:rsidRDefault="00FC5329" w:rsidP="00300792">
      <w:pPr>
        <w:spacing w:after="0" w:line="240" w:lineRule="auto"/>
        <w:jc w:val="both"/>
        <w:rPr>
          <w:rFonts w:ascii="Times New Roman" w:hAnsi="Times New Roman" w:cs="Times New Roman"/>
          <w:sz w:val="24"/>
          <w:szCs w:val="24"/>
        </w:rPr>
      </w:pPr>
    </w:p>
    <w:p w14:paraId="6B53F31C" w14:textId="3A87DCDE" w:rsidR="0056020B" w:rsidRDefault="371DB8D2" w:rsidP="00300792">
      <w:pPr>
        <w:spacing w:after="0" w:line="240" w:lineRule="auto"/>
        <w:jc w:val="both"/>
        <w:rPr>
          <w:rFonts w:ascii="Times New Roman" w:hAnsi="Times New Roman" w:cs="Times New Roman"/>
          <w:sz w:val="24"/>
          <w:szCs w:val="24"/>
        </w:rPr>
      </w:pPr>
      <w:r w:rsidRPr="04986DB5">
        <w:rPr>
          <w:rFonts w:ascii="Times New Roman" w:hAnsi="Times New Roman" w:cs="Times New Roman"/>
          <w:sz w:val="24"/>
          <w:szCs w:val="24"/>
        </w:rPr>
        <w:t xml:space="preserve">The Public Arts Commission </w:t>
      </w:r>
      <w:r w:rsidR="4C01684D" w:rsidRPr="04986DB5">
        <w:rPr>
          <w:rFonts w:ascii="Times New Roman" w:hAnsi="Times New Roman" w:cs="Times New Roman"/>
          <w:sz w:val="24"/>
          <w:szCs w:val="24"/>
        </w:rPr>
        <w:t>Annual Plan for fiscal year 2023</w:t>
      </w:r>
      <w:r w:rsidR="384D0485" w:rsidRPr="04986DB5">
        <w:rPr>
          <w:rFonts w:ascii="Times New Roman" w:hAnsi="Times New Roman" w:cs="Times New Roman"/>
          <w:sz w:val="24"/>
          <w:szCs w:val="24"/>
        </w:rPr>
        <w:t xml:space="preserve"> </w:t>
      </w:r>
      <w:r w:rsidR="00CF1A68">
        <w:rPr>
          <w:rFonts w:ascii="Times New Roman" w:hAnsi="Times New Roman" w:cs="Times New Roman"/>
          <w:sz w:val="24"/>
          <w:szCs w:val="24"/>
        </w:rPr>
        <w:t>adopted by</w:t>
      </w:r>
      <w:r w:rsidRPr="04986DB5">
        <w:rPr>
          <w:rFonts w:ascii="Times New Roman" w:hAnsi="Times New Roman" w:cs="Times New Roman"/>
          <w:sz w:val="24"/>
          <w:szCs w:val="24"/>
        </w:rPr>
        <w:t xml:space="preserve"> Council authorize</w:t>
      </w:r>
      <w:r w:rsidR="00CF1A68">
        <w:rPr>
          <w:rFonts w:ascii="Times New Roman" w:hAnsi="Times New Roman" w:cs="Times New Roman"/>
          <w:sz w:val="24"/>
          <w:szCs w:val="24"/>
        </w:rPr>
        <w:t>d</w:t>
      </w:r>
      <w:r w:rsidRPr="04986DB5">
        <w:rPr>
          <w:rFonts w:ascii="Times New Roman" w:hAnsi="Times New Roman" w:cs="Times New Roman"/>
          <w:sz w:val="24"/>
          <w:szCs w:val="24"/>
        </w:rPr>
        <w:t xml:space="preserve"> </w:t>
      </w:r>
      <w:r w:rsidR="00CF1A68">
        <w:rPr>
          <w:rFonts w:ascii="Times New Roman" w:hAnsi="Times New Roman" w:cs="Times New Roman"/>
          <w:sz w:val="24"/>
          <w:szCs w:val="24"/>
        </w:rPr>
        <w:t>the use of</w:t>
      </w:r>
      <w:r w:rsidRPr="04986DB5">
        <w:rPr>
          <w:rFonts w:ascii="Times New Roman" w:hAnsi="Times New Roman" w:cs="Times New Roman"/>
          <w:sz w:val="24"/>
          <w:szCs w:val="24"/>
        </w:rPr>
        <w:t xml:space="preserve"> up to </w:t>
      </w:r>
      <w:r w:rsidRPr="04986DB5">
        <w:rPr>
          <w:rFonts w:ascii="Times New Roman" w:hAnsi="Times New Roman" w:cs="Times New Roman"/>
          <w:b/>
          <w:bCs/>
          <w:sz w:val="24"/>
          <w:szCs w:val="24"/>
        </w:rPr>
        <w:t>$6,000</w:t>
      </w:r>
      <w:r w:rsidR="00CF1A68">
        <w:rPr>
          <w:rFonts w:ascii="Times New Roman" w:hAnsi="Times New Roman" w:cs="Times New Roman"/>
          <w:b/>
          <w:bCs/>
          <w:sz w:val="24"/>
          <w:szCs w:val="24"/>
        </w:rPr>
        <w:t>.</w:t>
      </w:r>
      <w:r w:rsidRPr="04986DB5">
        <w:rPr>
          <w:rFonts w:ascii="Times New Roman" w:hAnsi="Times New Roman" w:cs="Times New Roman"/>
          <w:sz w:val="24"/>
          <w:szCs w:val="24"/>
        </w:rPr>
        <w:t xml:space="preserve">  </w:t>
      </w:r>
      <w:r w:rsidR="002D1577">
        <w:rPr>
          <w:rFonts w:ascii="Times New Roman" w:hAnsi="Times New Roman" w:cs="Times New Roman"/>
          <w:sz w:val="24"/>
          <w:szCs w:val="24"/>
        </w:rPr>
        <w:t xml:space="preserve">Of this amount </w:t>
      </w:r>
      <w:r w:rsidR="002D1577" w:rsidRPr="00D428F9">
        <w:rPr>
          <w:rFonts w:ascii="Times New Roman" w:hAnsi="Times New Roman" w:cs="Times New Roman"/>
          <w:b/>
          <w:bCs/>
          <w:sz w:val="24"/>
          <w:szCs w:val="24"/>
        </w:rPr>
        <w:t>$5,000</w:t>
      </w:r>
      <w:r w:rsidRPr="04986DB5">
        <w:rPr>
          <w:rFonts w:ascii="Times New Roman" w:hAnsi="Times New Roman" w:cs="Times New Roman"/>
          <w:sz w:val="24"/>
          <w:szCs w:val="24"/>
        </w:rPr>
        <w:t xml:space="preserve"> in funding would go to support new or existing cultural performing art events in Salinas by offering matching grants (in-kind match allowed) of up to </w:t>
      </w:r>
      <w:r w:rsidR="00DB2E10">
        <w:rPr>
          <w:rFonts w:ascii="Times New Roman" w:hAnsi="Times New Roman" w:cs="Times New Roman"/>
          <w:b/>
          <w:bCs/>
          <w:sz w:val="24"/>
          <w:szCs w:val="24"/>
        </w:rPr>
        <w:t>$2,500</w:t>
      </w:r>
      <w:r w:rsidRPr="04986DB5">
        <w:rPr>
          <w:rFonts w:ascii="Times New Roman" w:hAnsi="Times New Roman" w:cs="Times New Roman"/>
          <w:sz w:val="24"/>
          <w:szCs w:val="24"/>
        </w:rPr>
        <w:t xml:space="preserve">. The goal of this funding is to help maintain and expand public art events to provide local artists in the City of Salinas an opportunity to engage with the public and publicly display their work. Up to </w:t>
      </w:r>
      <w:r w:rsidR="00DB2E10">
        <w:rPr>
          <w:rFonts w:ascii="Times New Roman" w:hAnsi="Times New Roman" w:cs="Times New Roman"/>
          <w:b/>
          <w:bCs/>
          <w:sz w:val="24"/>
          <w:szCs w:val="24"/>
        </w:rPr>
        <w:t>$1,000</w:t>
      </w:r>
      <w:r w:rsidRPr="04986DB5">
        <w:rPr>
          <w:rFonts w:ascii="Times New Roman" w:hAnsi="Times New Roman" w:cs="Times New Roman"/>
          <w:sz w:val="24"/>
          <w:szCs w:val="24"/>
        </w:rPr>
        <w:t xml:space="preserve"> will be used for marketing the Public Art Commission meetings, Public Art Master Plan projects, vacant commissioner seats and the grant opportunity.</w:t>
      </w:r>
      <w:r w:rsidR="006D25E6" w:rsidRPr="04986DB5">
        <w:rPr>
          <w:rFonts w:ascii="Times New Roman" w:hAnsi="Times New Roman" w:cs="Times New Roman"/>
          <w:sz w:val="24"/>
          <w:szCs w:val="24"/>
        </w:rPr>
        <w:t xml:space="preserve"> </w:t>
      </w:r>
      <w:r w:rsidR="00DB2E10">
        <w:rPr>
          <w:rFonts w:ascii="Times New Roman" w:hAnsi="Times New Roman" w:cs="Times New Roman"/>
          <w:sz w:val="24"/>
          <w:szCs w:val="24"/>
        </w:rPr>
        <w:t>The RFP has been developed for this grant program and has been reviewed by legal. We plan to star</w:t>
      </w:r>
      <w:r w:rsidR="00EF2D93">
        <w:rPr>
          <w:rFonts w:ascii="Times New Roman" w:hAnsi="Times New Roman" w:cs="Times New Roman"/>
          <w:sz w:val="24"/>
          <w:szCs w:val="24"/>
        </w:rPr>
        <w:t>t</w:t>
      </w:r>
      <w:r w:rsidR="00DB2E10">
        <w:rPr>
          <w:rFonts w:ascii="Times New Roman" w:hAnsi="Times New Roman" w:cs="Times New Roman"/>
          <w:sz w:val="24"/>
          <w:szCs w:val="24"/>
        </w:rPr>
        <w:t xml:space="preserve"> promoting the grant opportunity in October. </w:t>
      </w:r>
    </w:p>
    <w:p w14:paraId="05687FA1" w14:textId="77777777" w:rsidR="0056020B" w:rsidRDefault="0056020B" w:rsidP="00300792">
      <w:pPr>
        <w:spacing w:after="0" w:line="240" w:lineRule="auto"/>
        <w:jc w:val="both"/>
        <w:rPr>
          <w:rFonts w:ascii="Times New Roman" w:hAnsi="Times New Roman" w:cs="Times New Roman"/>
          <w:sz w:val="24"/>
          <w:szCs w:val="24"/>
        </w:rPr>
      </w:pPr>
    </w:p>
    <w:p w14:paraId="7649DB06" w14:textId="0931083E" w:rsidR="7760B260" w:rsidRDefault="7760B260" w:rsidP="04986DB5">
      <w:pPr>
        <w:spacing w:after="0" w:line="240" w:lineRule="auto"/>
        <w:jc w:val="both"/>
        <w:rPr>
          <w:rFonts w:ascii="Times New Roman" w:hAnsi="Times New Roman" w:cs="Times New Roman"/>
          <w:sz w:val="24"/>
          <w:szCs w:val="24"/>
        </w:rPr>
      </w:pPr>
      <w:r w:rsidRPr="04986DB5">
        <w:rPr>
          <w:rFonts w:ascii="Times New Roman" w:hAnsi="Times New Roman" w:cs="Times New Roman"/>
          <w:sz w:val="24"/>
          <w:szCs w:val="24"/>
        </w:rPr>
        <w:t>The Municipal Art Fund is not the only so</w:t>
      </w:r>
      <w:r w:rsidR="618C230F" w:rsidRPr="04986DB5">
        <w:rPr>
          <w:rFonts w:ascii="Times New Roman" w:hAnsi="Times New Roman" w:cs="Times New Roman"/>
          <w:sz w:val="24"/>
          <w:szCs w:val="24"/>
        </w:rPr>
        <w:t>u</w:t>
      </w:r>
      <w:r w:rsidRPr="04986DB5">
        <w:rPr>
          <w:rFonts w:ascii="Times New Roman" w:hAnsi="Times New Roman" w:cs="Times New Roman"/>
          <w:sz w:val="24"/>
          <w:szCs w:val="24"/>
        </w:rPr>
        <w:t xml:space="preserve">rce of funding for Public Art. </w:t>
      </w:r>
      <w:r w:rsidR="57DBE98D" w:rsidRPr="04986DB5">
        <w:rPr>
          <w:rFonts w:ascii="Times New Roman" w:hAnsi="Times New Roman" w:cs="Times New Roman"/>
          <w:sz w:val="24"/>
          <w:szCs w:val="24"/>
        </w:rPr>
        <w:t>We have had some great new public art</w:t>
      </w:r>
      <w:r w:rsidR="37B52ADB" w:rsidRPr="04986DB5">
        <w:rPr>
          <w:rFonts w:ascii="Times New Roman" w:hAnsi="Times New Roman" w:cs="Times New Roman"/>
          <w:sz w:val="24"/>
          <w:szCs w:val="24"/>
        </w:rPr>
        <w:t xml:space="preserve"> projec</w:t>
      </w:r>
      <w:r w:rsidR="00D92926">
        <w:rPr>
          <w:rFonts w:ascii="Times New Roman" w:hAnsi="Times New Roman" w:cs="Times New Roman"/>
          <w:sz w:val="24"/>
          <w:szCs w:val="24"/>
        </w:rPr>
        <w:t>t</w:t>
      </w:r>
      <w:r w:rsidR="37B52ADB" w:rsidRPr="04986DB5">
        <w:rPr>
          <w:rFonts w:ascii="Times New Roman" w:hAnsi="Times New Roman" w:cs="Times New Roman"/>
          <w:sz w:val="24"/>
          <w:szCs w:val="24"/>
        </w:rPr>
        <w:t>s</w:t>
      </w:r>
      <w:r w:rsidR="042A53F8" w:rsidRPr="04986DB5">
        <w:rPr>
          <w:rFonts w:ascii="Times New Roman" w:hAnsi="Times New Roman" w:cs="Times New Roman"/>
          <w:sz w:val="24"/>
          <w:szCs w:val="24"/>
        </w:rPr>
        <w:t xml:space="preserve"> </w:t>
      </w:r>
      <w:r w:rsidR="57DBE98D" w:rsidRPr="04986DB5">
        <w:rPr>
          <w:rFonts w:ascii="Times New Roman" w:hAnsi="Times New Roman" w:cs="Times New Roman"/>
          <w:sz w:val="24"/>
          <w:szCs w:val="24"/>
        </w:rPr>
        <w:t xml:space="preserve">completed </w:t>
      </w:r>
      <w:r w:rsidR="6186B4A1" w:rsidRPr="04986DB5">
        <w:rPr>
          <w:rFonts w:ascii="Times New Roman" w:hAnsi="Times New Roman" w:cs="Times New Roman"/>
          <w:sz w:val="24"/>
          <w:szCs w:val="24"/>
        </w:rPr>
        <w:t xml:space="preserve">and </w:t>
      </w:r>
      <w:r w:rsidR="0C54FCF3" w:rsidRPr="04986DB5">
        <w:rPr>
          <w:rFonts w:ascii="Times New Roman" w:hAnsi="Times New Roman" w:cs="Times New Roman"/>
          <w:sz w:val="24"/>
          <w:szCs w:val="24"/>
        </w:rPr>
        <w:t xml:space="preserve">planned </w:t>
      </w:r>
      <w:r w:rsidR="57DBE98D" w:rsidRPr="04986DB5">
        <w:rPr>
          <w:rFonts w:ascii="Times New Roman" w:hAnsi="Times New Roman" w:cs="Times New Roman"/>
          <w:sz w:val="24"/>
          <w:szCs w:val="24"/>
        </w:rPr>
        <w:t xml:space="preserve">using other funding sources. </w:t>
      </w:r>
      <w:r w:rsidRPr="04986DB5">
        <w:rPr>
          <w:rFonts w:ascii="Times New Roman" w:hAnsi="Times New Roman" w:cs="Times New Roman"/>
          <w:sz w:val="24"/>
          <w:szCs w:val="24"/>
        </w:rPr>
        <w:t xml:space="preserve">Each year the city administers a Neighborhood </w:t>
      </w:r>
      <w:r w:rsidR="1EE28535" w:rsidRPr="04986DB5">
        <w:rPr>
          <w:rFonts w:ascii="Times New Roman" w:hAnsi="Times New Roman" w:cs="Times New Roman"/>
          <w:sz w:val="24"/>
          <w:szCs w:val="24"/>
        </w:rPr>
        <w:t>Beautification Grant</w:t>
      </w:r>
      <w:r w:rsidR="27C03B97" w:rsidRPr="04986DB5">
        <w:rPr>
          <w:rFonts w:ascii="Times New Roman" w:hAnsi="Times New Roman" w:cs="Times New Roman"/>
          <w:sz w:val="24"/>
          <w:szCs w:val="24"/>
        </w:rPr>
        <w:t xml:space="preserve"> totaling $56,000. In fiscal year 2022 the grant program funded</w:t>
      </w:r>
      <w:r w:rsidR="552CBCAC" w:rsidRPr="04986DB5">
        <w:rPr>
          <w:rFonts w:ascii="Times New Roman" w:hAnsi="Times New Roman" w:cs="Times New Roman"/>
          <w:sz w:val="24"/>
          <w:szCs w:val="24"/>
        </w:rPr>
        <w:t xml:space="preserve"> </w:t>
      </w:r>
      <w:r w:rsidR="27C03B97" w:rsidRPr="04986DB5">
        <w:rPr>
          <w:rFonts w:ascii="Times New Roman" w:hAnsi="Times New Roman" w:cs="Times New Roman"/>
          <w:sz w:val="24"/>
          <w:szCs w:val="24"/>
        </w:rPr>
        <w:t>5 public pro</w:t>
      </w:r>
      <w:r w:rsidR="78907FB0" w:rsidRPr="04986DB5">
        <w:rPr>
          <w:rFonts w:ascii="Times New Roman" w:hAnsi="Times New Roman" w:cs="Times New Roman"/>
          <w:sz w:val="24"/>
          <w:szCs w:val="24"/>
        </w:rPr>
        <w:t>jects</w:t>
      </w:r>
      <w:r w:rsidR="7FF73995" w:rsidRPr="04986DB5">
        <w:rPr>
          <w:rFonts w:ascii="Times New Roman" w:hAnsi="Times New Roman" w:cs="Times New Roman"/>
          <w:sz w:val="24"/>
          <w:szCs w:val="24"/>
        </w:rPr>
        <w:t xml:space="preserve"> including a new mural at the Breadbox Recreation Center</w:t>
      </w:r>
      <w:r w:rsidR="78907FB0" w:rsidRPr="04986DB5">
        <w:rPr>
          <w:rFonts w:ascii="Times New Roman" w:hAnsi="Times New Roman" w:cs="Times New Roman"/>
          <w:sz w:val="24"/>
          <w:szCs w:val="24"/>
        </w:rPr>
        <w:t xml:space="preserve">. </w:t>
      </w:r>
      <w:r w:rsidR="774A6E45" w:rsidRPr="04986DB5">
        <w:rPr>
          <w:rFonts w:ascii="Times New Roman" w:hAnsi="Times New Roman" w:cs="Times New Roman"/>
          <w:sz w:val="24"/>
          <w:szCs w:val="24"/>
        </w:rPr>
        <w:t>Also,</w:t>
      </w:r>
      <w:r w:rsidR="6A8B7A97" w:rsidRPr="04986DB5">
        <w:rPr>
          <w:rFonts w:ascii="Times New Roman" w:hAnsi="Times New Roman" w:cs="Times New Roman"/>
          <w:sz w:val="24"/>
          <w:szCs w:val="24"/>
        </w:rPr>
        <w:t xml:space="preserve"> in</w:t>
      </w:r>
      <w:r w:rsidR="021C3BFE" w:rsidRPr="04986DB5">
        <w:rPr>
          <w:rFonts w:ascii="Times New Roman" w:hAnsi="Times New Roman" w:cs="Times New Roman"/>
          <w:sz w:val="24"/>
          <w:szCs w:val="24"/>
        </w:rPr>
        <w:t xml:space="preserve"> </w:t>
      </w:r>
      <w:r w:rsidR="6A8B7A97" w:rsidRPr="04986DB5">
        <w:rPr>
          <w:rFonts w:ascii="Times New Roman" w:hAnsi="Times New Roman" w:cs="Times New Roman"/>
          <w:sz w:val="24"/>
          <w:szCs w:val="24"/>
        </w:rPr>
        <w:t xml:space="preserve">fiscal year 2022 </w:t>
      </w:r>
      <w:r w:rsidR="437E6B84" w:rsidRPr="04986DB5">
        <w:rPr>
          <w:rFonts w:ascii="Times New Roman" w:hAnsi="Times New Roman" w:cs="Times New Roman"/>
          <w:sz w:val="24"/>
          <w:szCs w:val="24"/>
        </w:rPr>
        <w:t>LCS</w:t>
      </w:r>
      <w:r w:rsidR="78907FB0" w:rsidRPr="04986DB5">
        <w:rPr>
          <w:rFonts w:ascii="Times New Roman" w:hAnsi="Times New Roman" w:cs="Times New Roman"/>
          <w:sz w:val="24"/>
          <w:szCs w:val="24"/>
        </w:rPr>
        <w:t xml:space="preserve"> </w:t>
      </w:r>
      <w:r w:rsidR="437E5F88" w:rsidRPr="04986DB5">
        <w:rPr>
          <w:rFonts w:ascii="Times New Roman" w:hAnsi="Times New Roman" w:cs="Times New Roman"/>
          <w:sz w:val="24"/>
          <w:szCs w:val="24"/>
        </w:rPr>
        <w:t>provided</w:t>
      </w:r>
      <w:r w:rsidR="78907FB0" w:rsidRPr="04986DB5">
        <w:rPr>
          <w:rFonts w:ascii="Times New Roman" w:hAnsi="Times New Roman" w:cs="Times New Roman"/>
          <w:sz w:val="24"/>
          <w:szCs w:val="24"/>
        </w:rPr>
        <w:t xml:space="preserve"> $15,000 in funding to put p</w:t>
      </w:r>
      <w:r w:rsidR="0E042E60" w:rsidRPr="04986DB5">
        <w:rPr>
          <w:rFonts w:ascii="Times New Roman" w:hAnsi="Times New Roman" w:cs="Times New Roman"/>
          <w:sz w:val="24"/>
          <w:szCs w:val="24"/>
        </w:rPr>
        <w:t xml:space="preserve">ublic art paintings on the </w:t>
      </w:r>
      <w:r w:rsidR="0A3EDCD5" w:rsidRPr="04986DB5">
        <w:rPr>
          <w:rFonts w:ascii="Times New Roman" w:hAnsi="Times New Roman" w:cs="Times New Roman"/>
          <w:sz w:val="24"/>
          <w:szCs w:val="24"/>
        </w:rPr>
        <w:t>newly installed trash corrals along Main St</w:t>
      </w:r>
      <w:r w:rsidR="56FF4B6C" w:rsidRPr="04986DB5">
        <w:rPr>
          <w:rFonts w:ascii="Times New Roman" w:hAnsi="Times New Roman" w:cs="Times New Roman"/>
          <w:sz w:val="24"/>
          <w:szCs w:val="24"/>
        </w:rPr>
        <w:t>reet</w:t>
      </w:r>
      <w:r w:rsidR="0A3EDCD5" w:rsidRPr="04986DB5">
        <w:rPr>
          <w:rFonts w:ascii="Times New Roman" w:hAnsi="Times New Roman" w:cs="Times New Roman"/>
          <w:sz w:val="24"/>
          <w:szCs w:val="24"/>
        </w:rPr>
        <w:t>.</w:t>
      </w:r>
      <w:r w:rsidR="4F4A586A" w:rsidRPr="04986DB5">
        <w:rPr>
          <w:rFonts w:ascii="Times New Roman" w:hAnsi="Times New Roman" w:cs="Times New Roman"/>
          <w:sz w:val="24"/>
          <w:szCs w:val="24"/>
        </w:rPr>
        <w:t xml:space="preserve"> </w:t>
      </w:r>
      <w:r w:rsidR="0A3EDCD5" w:rsidRPr="04986DB5">
        <w:rPr>
          <w:rFonts w:ascii="Times New Roman" w:hAnsi="Times New Roman" w:cs="Times New Roman"/>
          <w:sz w:val="24"/>
          <w:szCs w:val="24"/>
        </w:rPr>
        <w:t>City staff developed the RFP and worked with a dozen artist</w:t>
      </w:r>
      <w:r w:rsidR="5D4854C7" w:rsidRPr="04986DB5">
        <w:rPr>
          <w:rFonts w:ascii="Times New Roman" w:hAnsi="Times New Roman" w:cs="Times New Roman"/>
          <w:sz w:val="24"/>
          <w:szCs w:val="24"/>
        </w:rPr>
        <w:t xml:space="preserve"> to complete this project</w:t>
      </w:r>
      <w:r w:rsidR="555D7ED5" w:rsidRPr="04986DB5">
        <w:rPr>
          <w:rFonts w:ascii="Times New Roman" w:hAnsi="Times New Roman" w:cs="Times New Roman"/>
          <w:sz w:val="24"/>
          <w:szCs w:val="24"/>
        </w:rPr>
        <w:t xml:space="preserve"> in the Summer of 2022</w:t>
      </w:r>
      <w:r w:rsidR="5D4854C7" w:rsidRPr="04986DB5">
        <w:rPr>
          <w:rFonts w:ascii="Times New Roman" w:hAnsi="Times New Roman" w:cs="Times New Roman"/>
          <w:sz w:val="24"/>
          <w:szCs w:val="24"/>
        </w:rPr>
        <w:t xml:space="preserve">. </w:t>
      </w:r>
      <w:r w:rsidR="5525B3F0" w:rsidRPr="04986DB5">
        <w:rPr>
          <w:rFonts w:ascii="Times New Roman" w:hAnsi="Times New Roman" w:cs="Times New Roman"/>
          <w:sz w:val="24"/>
          <w:szCs w:val="24"/>
        </w:rPr>
        <w:t xml:space="preserve">LCS </w:t>
      </w:r>
      <w:r w:rsidR="3FC6F605" w:rsidRPr="04986DB5">
        <w:rPr>
          <w:rFonts w:ascii="Times New Roman" w:hAnsi="Times New Roman" w:cs="Times New Roman"/>
          <w:sz w:val="24"/>
          <w:szCs w:val="24"/>
        </w:rPr>
        <w:t xml:space="preserve">has also partnered with the Community Development Department </w:t>
      </w:r>
      <w:r w:rsidR="306BB4C5" w:rsidRPr="04986DB5">
        <w:rPr>
          <w:rFonts w:ascii="Times New Roman" w:hAnsi="Times New Roman" w:cs="Times New Roman"/>
          <w:sz w:val="24"/>
          <w:szCs w:val="24"/>
        </w:rPr>
        <w:t xml:space="preserve">(CDD) </w:t>
      </w:r>
      <w:r w:rsidR="3FC6F605" w:rsidRPr="04986DB5">
        <w:rPr>
          <w:rFonts w:ascii="Times New Roman" w:hAnsi="Times New Roman" w:cs="Times New Roman"/>
          <w:sz w:val="24"/>
          <w:szCs w:val="24"/>
        </w:rPr>
        <w:t>on art install</w:t>
      </w:r>
      <w:r w:rsidR="5EBF81B5" w:rsidRPr="04986DB5">
        <w:rPr>
          <w:rFonts w:ascii="Times New Roman" w:hAnsi="Times New Roman" w:cs="Times New Roman"/>
          <w:sz w:val="24"/>
          <w:szCs w:val="24"/>
        </w:rPr>
        <w:t>ations as part</w:t>
      </w:r>
      <w:r w:rsidR="3785013E" w:rsidRPr="04986DB5">
        <w:rPr>
          <w:rFonts w:ascii="Times New Roman" w:hAnsi="Times New Roman" w:cs="Times New Roman"/>
          <w:sz w:val="24"/>
          <w:szCs w:val="24"/>
        </w:rPr>
        <w:t xml:space="preserve"> </w:t>
      </w:r>
      <w:r w:rsidR="5EBF81B5" w:rsidRPr="04986DB5">
        <w:rPr>
          <w:rFonts w:ascii="Times New Roman" w:hAnsi="Times New Roman" w:cs="Times New Roman"/>
          <w:sz w:val="24"/>
          <w:szCs w:val="24"/>
        </w:rPr>
        <w:t>of the Alisal Vibrancy Plan funded projects</w:t>
      </w:r>
      <w:r w:rsidR="614BA40E" w:rsidRPr="04986DB5">
        <w:rPr>
          <w:rFonts w:ascii="Times New Roman" w:hAnsi="Times New Roman" w:cs="Times New Roman"/>
          <w:sz w:val="24"/>
          <w:szCs w:val="24"/>
        </w:rPr>
        <w:t xml:space="preserve">. </w:t>
      </w:r>
      <w:r w:rsidR="0BAF0107" w:rsidRPr="04986DB5">
        <w:rPr>
          <w:rFonts w:ascii="Times New Roman" w:hAnsi="Times New Roman" w:cs="Times New Roman"/>
          <w:sz w:val="24"/>
          <w:szCs w:val="24"/>
        </w:rPr>
        <w:t xml:space="preserve">This includes the placement of two already completed moveable murals. </w:t>
      </w:r>
      <w:r w:rsidR="614BA40E" w:rsidRPr="04986DB5">
        <w:rPr>
          <w:rFonts w:ascii="Times New Roman" w:hAnsi="Times New Roman" w:cs="Times New Roman"/>
          <w:sz w:val="24"/>
          <w:szCs w:val="24"/>
        </w:rPr>
        <w:t>We have also pa</w:t>
      </w:r>
      <w:r w:rsidR="67D544FA" w:rsidRPr="04986DB5">
        <w:rPr>
          <w:rFonts w:ascii="Times New Roman" w:hAnsi="Times New Roman" w:cs="Times New Roman"/>
          <w:sz w:val="24"/>
          <w:szCs w:val="24"/>
        </w:rPr>
        <w:t>rtnered with CDD on</w:t>
      </w:r>
      <w:r w:rsidR="231F8719" w:rsidRPr="04986DB5">
        <w:rPr>
          <w:rFonts w:ascii="Times New Roman" w:hAnsi="Times New Roman" w:cs="Times New Roman"/>
          <w:sz w:val="24"/>
          <w:szCs w:val="24"/>
        </w:rPr>
        <w:t xml:space="preserve"> </w:t>
      </w:r>
      <w:r w:rsidR="67D544FA" w:rsidRPr="04986DB5">
        <w:rPr>
          <w:rFonts w:ascii="Times New Roman" w:hAnsi="Times New Roman" w:cs="Times New Roman"/>
          <w:sz w:val="24"/>
          <w:szCs w:val="24"/>
        </w:rPr>
        <w:t xml:space="preserve">a </w:t>
      </w:r>
      <w:r w:rsidR="5EBF81B5" w:rsidRPr="04986DB5">
        <w:rPr>
          <w:rFonts w:ascii="Times New Roman" w:hAnsi="Times New Roman" w:cs="Times New Roman"/>
          <w:sz w:val="24"/>
          <w:szCs w:val="24"/>
        </w:rPr>
        <w:t>major Cal Trans grant</w:t>
      </w:r>
      <w:r w:rsidR="30FD2978" w:rsidRPr="04986DB5">
        <w:rPr>
          <w:rFonts w:ascii="Times New Roman" w:hAnsi="Times New Roman" w:cs="Times New Roman"/>
          <w:sz w:val="24"/>
          <w:szCs w:val="24"/>
        </w:rPr>
        <w:t xml:space="preserve"> they earned</w:t>
      </w:r>
      <w:r w:rsidR="5EBF81B5" w:rsidRPr="04986DB5">
        <w:rPr>
          <w:rFonts w:ascii="Times New Roman" w:hAnsi="Times New Roman" w:cs="Times New Roman"/>
          <w:sz w:val="24"/>
          <w:szCs w:val="24"/>
        </w:rPr>
        <w:t xml:space="preserve"> to put public art on </w:t>
      </w:r>
      <w:r w:rsidR="68D10232" w:rsidRPr="04986DB5">
        <w:rPr>
          <w:rFonts w:ascii="Times New Roman" w:hAnsi="Times New Roman" w:cs="Times New Roman"/>
          <w:sz w:val="24"/>
          <w:szCs w:val="24"/>
        </w:rPr>
        <w:t>three</w:t>
      </w:r>
      <w:r w:rsidR="5EBF81B5" w:rsidRPr="04986DB5">
        <w:rPr>
          <w:rFonts w:ascii="Times New Roman" w:hAnsi="Times New Roman" w:cs="Times New Roman"/>
          <w:sz w:val="24"/>
          <w:szCs w:val="24"/>
        </w:rPr>
        <w:t xml:space="preserve"> of our maj</w:t>
      </w:r>
      <w:r w:rsidR="7650431B" w:rsidRPr="04986DB5">
        <w:rPr>
          <w:rFonts w:ascii="Times New Roman" w:hAnsi="Times New Roman" w:cs="Times New Roman"/>
          <w:sz w:val="24"/>
          <w:szCs w:val="24"/>
        </w:rPr>
        <w:t>or free underpasses in the heart of S</w:t>
      </w:r>
      <w:r w:rsidR="2D227378" w:rsidRPr="04986DB5">
        <w:rPr>
          <w:rFonts w:ascii="Times New Roman" w:hAnsi="Times New Roman" w:cs="Times New Roman"/>
          <w:sz w:val="24"/>
          <w:szCs w:val="24"/>
        </w:rPr>
        <w:t>al</w:t>
      </w:r>
      <w:r w:rsidR="7650431B" w:rsidRPr="04986DB5">
        <w:rPr>
          <w:rFonts w:ascii="Times New Roman" w:hAnsi="Times New Roman" w:cs="Times New Roman"/>
          <w:sz w:val="24"/>
          <w:szCs w:val="24"/>
        </w:rPr>
        <w:t>inas.</w:t>
      </w:r>
      <w:r w:rsidR="7B22BCAD" w:rsidRPr="04986DB5">
        <w:rPr>
          <w:rFonts w:ascii="Times New Roman" w:hAnsi="Times New Roman" w:cs="Times New Roman"/>
          <w:sz w:val="24"/>
          <w:szCs w:val="24"/>
        </w:rPr>
        <w:t xml:space="preserve"> This in</w:t>
      </w:r>
      <w:r w:rsidR="3B37FFC7" w:rsidRPr="04986DB5">
        <w:rPr>
          <w:rFonts w:ascii="Times New Roman" w:hAnsi="Times New Roman" w:cs="Times New Roman"/>
          <w:sz w:val="24"/>
          <w:szCs w:val="24"/>
        </w:rPr>
        <w:t>cl</w:t>
      </w:r>
      <w:r w:rsidR="7B22BCAD" w:rsidRPr="04986DB5">
        <w:rPr>
          <w:rFonts w:ascii="Times New Roman" w:hAnsi="Times New Roman" w:cs="Times New Roman"/>
          <w:sz w:val="24"/>
          <w:szCs w:val="24"/>
        </w:rPr>
        <w:t>udes working with our Public Art Commission on the RFP development and artist selection.</w:t>
      </w:r>
      <w:r w:rsidR="1900DD71" w:rsidRPr="04986DB5">
        <w:rPr>
          <w:rFonts w:ascii="Times New Roman" w:hAnsi="Times New Roman" w:cs="Times New Roman"/>
          <w:sz w:val="24"/>
          <w:szCs w:val="24"/>
        </w:rPr>
        <w:t xml:space="preserve"> Our state grant to revitalize Closter Park </w:t>
      </w:r>
      <w:r w:rsidR="23852E70" w:rsidRPr="04986DB5">
        <w:rPr>
          <w:rFonts w:ascii="Times New Roman" w:hAnsi="Times New Roman" w:cs="Times New Roman"/>
          <w:sz w:val="24"/>
          <w:szCs w:val="24"/>
        </w:rPr>
        <w:t xml:space="preserve">which will be completed December 2024 </w:t>
      </w:r>
      <w:r w:rsidR="1900DD71" w:rsidRPr="04986DB5">
        <w:rPr>
          <w:rFonts w:ascii="Times New Roman" w:hAnsi="Times New Roman" w:cs="Times New Roman"/>
          <w:sz w:val="24"/>
          <w:szCs w:val="24"/>
        </w:rPr>
        <w:t>al</w:t>
      </w:r>
      <w:r w:rsidR="5EF8FCEC" w:rsidRPr="04986DB5">
        <w:rPr>
          <w:rFonts w:ascii="Times New Roman" w:hAnsi="Times New Roman" w:cs="Times New Roman"/>
          <w:sz w:val="24"/>
          <w:szCs w:val="24"/>
        </w:rPr>
        <w:t>s</w:t>
      </w:r>
      <w:r w:rsidR="1900DD71" w:rsidRPr="04986DB5">
        <w:rPr>
          <w:rFonts w:ascii="Times New Roman" w:hAnsi="Times New Roman" w:cs="Times New Roman"/>
          <w:sz w:val="24"/>
          <w:szCs w:val="24"/>
        </w:rPr>
        <w:t xml:space="preserve">o includes multiple public art elements. </w:t>
      </w:r>
    </w:p>
    <w:p w14:paraId="5A4BDC6F" w14:textId="77777777" w:rsidR="00B80B40" w:rsidRDefault="00B80B40" w:rsidP="00E130E8">
      <w:pPr>
        <w:spacing w:after="0" w:line="240" w:lineRule="auto"/>
        <w:jc w:val="both"/>
        <w:rPr>
          <w:rFonts w:ascii="Times New Roman" w:hAnsi="Times New Roman" w:cs="Times New Roman"/>
          <w:sz w:val="24"/>
          <w:szCs w:val="24"/>
          <w:u w:val="single"/>
        </w:rPr>
      </w:pPr>
    </w:p>
    <w:p w14:paraId="2B547487" w14:textId="77777777" w:rsidR="00E0762A" w:rsidRPr="00893FED" w:rsidRDefault="00E0762A" w:rsidP="00E130E8">
      <w:pPr>
        <w:spacing w:after="0" w:line="240" w:lineRule="auto"/>
        <w:jc w:val="both"/>
        <w:rPr>
          <w:rFonts w:ascii="Times New Roman" w:hAnsi="Times New Roman" w:cs="Times New Roman"/>
          <w:sz w:val="24"/>
          <w:szCs w:val="24"/>
          <w:u w:val="single"/>
        </w:rPr>
      </w:pPr>
      <w:r w:rsidRPr="00893FED">
        <w:rPr>
          <w:rFonts w:ascii="Times New Roman" w:hAnsi="Times New Roman" w:cs="Times New Roman"/>
          <w:sz w:val="24"/>
          <w:szCs w:val="24"/>
          <w:u w:val="single"/>
        </w:rPr>
        <w:t>CEQA CONSIDERATION:</w:t>
      </w:r>
    </w:p>
    <w:p w14:paraId="62072F97" w14:textId="77777777" w:rsidR="00DD0FAB" w:rsidRPr="00893FED" w:rsidRDefault="00DD0FAB" w:rsidP="00E130E8">
      <w:pPr>
        <w:spacing w:after="0" w:line="240" w:lineRule="auto"/>
        <w:jc w:val="both"/>
        <w:rPr>
          <w:rFonts w:ascii="Times New Roman" w:eastAsia="Times New Roman" w:hAnsi="Times New Roman" w:cs="Times New Roman"/>
          <w:b/>
          <w:bCs/>
          <w:i/>
          <w:color w:val="000000"/>
          <w:sz w:val="24"/>
          <w:szCs w:val="24"/>
        </w:rPr>
      </w:pPr>
    </w:p>
    <w:p w14:paraId="48B997CF" w14:textId="7B2D3A6E" w:rsidR="00DD0FAB" w:rsidRPr="00A8363D" w:rsidRDefault="00DD0FAB" w:rsidP="00E130E8">
      <w:pPr>
        <w:spacing w:after="0" w:line="240" w:lineRule="auto"/>
        <w:jc w:val="both"/>
        <w:rPr>
          <w:rFonts w:ascii="Times New Roman" w:eastAsia="Times New Roman" w:hAnsi="Times New Roman" w:cs="Times New Roman"/>
          <w:color w:val="000000"/>
          <w:sz w:val="24"/>
          <w:szCs w:val="24"/>
        </w:rPr>
      </w:pPr>
      <w:r w:rsidRPr="00A8363D">
        <w:rPr>
          <w:rFonts w:ascii="Times New Roman" w:eastAsia="Times New Roman" w:hAnsi="Times New Roman" w:cs="Times New Roman"/>
          <w:b/>
          <w:bCs/>
          <w:color w:val="000000"/>
          <w:sz w:val="24"/>
          <w:szCs w:val="24"/>
        </w:rPr>
        <w:t>Not a Project</w:t>
      </w:r>
      <w:r w:rsidRPr="00A8363D">
        <w:rPr>
          <w:rFonts w:ascii="Times New Roman" w:eastAsia="Times New Roman" w:hAnsi="Times New Roman" w:cs="Times New Roman"/>
          <w:color w:val="000000"/>
          <w:sz w:val="24"/>
          <w:szCs w:val="24"/>
        </w:rPr>
        <w:t xml:space="preserve">.  The City of Salinas has determined that the proposed action is not a project as defined by the California Environmental Quality Act (CEQA) (CEQA Guidelines Section 15378). </w:t>
      </w:r>
    </w:p>
    <w:p w14:paraId="1301C5E1" w14:textId="77777777" w:rsidR="00DD0FAB" w:rsidRPr="00893FED" w:rsidRDefault="00DD0FAB" w:rsidP="00E130E8">
      <w:pPr>
        <w:spacing w:after="0" w:line="240" w:lineRule="auto"/>
        <w:jc w:val="both"/>
        <w:rPr>
          <w:rFonts w:ascii="Times New Roman" w:hAnsi="Times New Roman" w:cs="Times New Roman"/>
          <w:i/>
          <w:sz w:val="24"/>
          <w:szCs w:val="24"/>
        </w:rPr>
      </w:pPr>
    </w:p>
    <w:p w14:paraId="46110EDF" w14:textId="77777777" w:rsidR="00DD0FAB" w:rsidRPr="00893FED" w:rsidRDefault="00DD0FAB" w:rsidP="00E130E8">
      <w:pPr>
        <w:spacing w:after="0" w:line="240" w:lineRule="auto"/>
        <w:jc w:val="both"/>
        <w:rPr>
          <w:rFonts w:ascii="Times New Roman" w:hAnsi="Times New Roman" w:cs="Times New Roman"/>
          <w:sz w:val="24"/>
          <w:szCs w:val="24"/>
          <w:u w:val="single"/>
        </w:rPr>
      </w:pPr>
    </w:p>
    <w:p w14:paraId="17745B74" w14:textId="77777777" w:rsidR="00080912" w:rsidRPr="00893FED" w:rsidRDefault="0061564A" w:rsidP="00E130E8">
      <w:pPr>
        <w:spacing w:after="0" w:line="240" w:lineRule="auto"/>
        <w:jc w:val="both"/>
        <w:rPr>
          <w:rFonts w:ascii="Times New Roman" w:hAnsi="Times New Roman" w:cs="Times New Roman"/>
          <w:sz w:val="24"/>
          <w:szCs w:val="24"/>
        </w:rPr>
      </w:pPr>
      <w:r w:rsidRPr="00893FED">
        <w:rPr>
          <w:rFonts w:ascii="Times New Roman" w:hAnsi="Times New Roman" w:cs="Times New Roman"/>
          <w:sz w:val="24"/>
          <w:szCs w:val="24"/>
          <w:u w:val="single"/>
        </w:rPr>
        <w:t>STRATEGIC PLAN INITIATIVE</w:t>
      </w:r>
      <w:r w:rsidR="00080912" w:rsidRPr="00893FED">
        <w:rPr>
          <w:rFonts w:ascii="Times New Roman" w:hAnsi="Times New Roman" w:cs="Times New Roman"/>
          <w:sz w:val="24"/>
          <w:szCs w:val="24"/>
        </w:rPr>
        <w:t>:</w:t>
      </w:r>
    </w:p>
    <w:p w14:paraId="65E52DD5" w14:textId="77777777" w:rsidR="00D83C83" w:rsidRPr="00893FED" w:rsidRDefault="00D83C83" w:rsidP="00E130E8">
      <w:pPr>
        <w:spacing w:after="0" w:line="240" w:lineRule="auto"/>
        <w:jc w:val="both"/>
        <w:rPr>
          <w:rFonts w:ascii="Times New Roman" w:hAnsi="Times New Roman" w:cs="Times New Roman"/>
          <w:sz w:val="24"/>
          <w:szCs w:val="24"/>
          <w:u w:val="single"/>
        </w:rPr>
      </w:pPr>
    </w:p>
    <w:p w14:paraId="515F7935" w14:textId="2B143957" w:rsidR="0043507C" w:rsidRPr="002C2455" w:rsidRDefault="0043507C" w:rsidP="0043507C">
      <w:pPr>
        <w:spacing w:after="0" w:line="240" w:lineRule="auto"/>
        <w:jc w:val="both"/>
        <w:rPr>
          <w:rFonts w:ascii="Times New Roman" w:eastAsia="Arial" w:hAnsi="Times New Roman" w:cs="Times New Roman"/>
          <w:sz w:val="24"/>
          <w:szCs w:val="24"/>
        </w:rPr>
      </w:pPr>
      <w:r w:rsidRPr="04986DB5">
        <w:rPr>
          <w:rFonts w:ascii="Times New Roman" w:eastAsia="Arial" w:hAnsi="Times New Roman" w:cs="Times New Roman"/>
          <w:sz w:val="24"/>
          <w:szCs w:val="24"/>
        </w:rPr>
        <w:t xml:space="preserve">The Public Art </w:t>
      </w:r>
      <w:r w:rsidR="22DD70ED" w:rsidRPr="04986DB5">
        <w:rPr>
          <w:rFonts w:ascii="Times New Roman" w:eastAsia="Arial" w:hAnsi="Times New Roman" w:cs="Times New Roman"/>
          <w:sz w:val="24"/>
          <w:szCs w:val="24"/>
        </w:rPr>
        <w:t xml:space="preserve">Program </w:t>
      </w:r>
      <w:r w:rsidRPr="04986DB5">
        <w:rPr>
          <w:rFonts w:ascii="Times New Roman" w:eastAsia="Arial" w:hAnsi="Times New Roman" w:cs="Times New Roman"/>
          <w:sz w:val="24"/>
          <w:szCs w:val="24"/>
        </w:rPr>
        <w:t>in Salinas supports City Council Strategic Plan Goal: Investment Strategies/Risk Management</w:t>
      </w:r>
    </w:p>
    <w:p w14:paraId="0426EBA1" w14:textId="77777777" w:rsidR="00A8363D" w:rsidRPr="00893FED" w:rsidRDefault="00A8363D" w:rsidP="00E130E8">
      <w:pPr>
        <w:spacing w:after="0" w:line="240" w:lineRule="auto"/>
        <w:jc w:val="both"/>
        <w:rPr>
          <w:rFonts w:ascii="Times New Roman" w:hAnsi="Times New Roman" w:cs="Times New Roman"/>
          <w:i/>
          <w:sz w:val="24"/>
          <w:szCs w:val="24"/>
        </w:rPr>
      </w:pPr>
    </w:p>
    <w:p w14:paraId="642A4013" w14:textId="77777777" w:rsidR="00D109BB" w:rsidRDefault="00D109BB" w:rsidP="00D109BB">
      <w:pPr>
        <w:spacing w:after="0" w:line="240" w:lineRule="auto"/>
        <w:jc w:val="both"/>
        <w:rPr>
          <w:rFonts w:ascii="Times New Roman" w:hAnsi="Times New Roman" w:cs="Times New Roman"/>
          <w:sz w:val="24"/>
          <w:szCs w:val="24"/>
        </w:rPr>
      </w:pPr>
      <w:r>
        <w:rPr>
          <w:rFonts w:ascii="Times New Roman" w:hAnsi="Times New Roman" w:cs="Times New Roman"/>
          <w:sz w:val="24"/>
          <w:szCs w:val="24"/>
          <w:u w:val="single"/>
        </w:rPr>
        <w:lastRenderedPageBreak/>
        <w:t>DEPARTMENTAL COORDINATION</w:t>
      </w:r>
      <w:r>
        <w:rPr>
          <w:rFonts w:ascii="Times New Roman" w:hAnsi="Times New Roman" w:cs="Times New Roman"/>
          <w:sz w:val="24"/>
          <w:szCs w:val="24"/>
        </w:rPr>
        <w:t>:</w:t>
      </w:r>
    </w:p>
    <w:p w14:paraId="43E908C5" w14:textId="77777777" w:rsidR="00D109BB" w:rsidRDefault="00D109BB" w:rsidP="00D109BB">
      <w:pPr>
        <w:spacing w:after="0" w:line="240" w:lineRule="auto"/>
        <w:jc w:val="both"/>
        <w:rPr>
          <w:rFonts w:ascii="Times New Roman" w:hAnsi="Times New Roman" w:cs="Times New Roman"/>
          <w:sz w:val="24"/>
          <w:szCs w:val="24"/>
          <w:u w:val="single"/>
        </w:rPr>
      </w:pPr>
    </w:p>
    <w:p w14:paraId="600FA180" w14:textId="5070DB34" w:rsidR="002C2455" w:rsidRDefault="002C2455" w:rsidP="04986DB5">
      <w:pPr>
        <w:spacing w:after="0" w:line="240" w:lineRule="auto"/>
        <w:jc w:val="both"/>
        <w:rPr>
          <w:rFonts w:ascii="Times New Roman" w:eastAsia="Arial" w:hAnsi="Times New Roman" w:cs="Times New Roman"/>
          <w:sz w:val="24"/>
          <w:szCs w:val="24"/>
        </w:rPr>
      </w:pPr>
      <w:r w:rsidRPr="04986DB5">
        <w:rPr>
          <w:rFonts w:ascii="Times New Roman" w:eastAsia="Arial" w:hAnsi="Times New Roman" w:cs="Times New Roman"/>
          <w:sz w:val="24"/>
          <w:szCs w:val="24"/>
        </w:rPr>
        <w:t xml:space="preserve">LCS staff </w:t>
      </w:r>
      <w:r w:rsidR="73ADB506" w:rsidRPr="04986DB5">
        <w:rPr>
          <w:rFonts w:ascii="Times New Roman" w:eastAsia="Arial" w:hAnsi="Times New Roman" w:cs="Times New Roman"/>
          <w:sz w:val="24"/>
          <w:szCs w:val="24"/>
        </w:rPr>
        <w:t xml:space="preserve">work with the </w:t>
      </w:r>
      <w:r w:rsidRPr="04986DB5">
        <w:rPr>
          <w:rFonts w:ascii="Times New Roman" w:eastAsia="Arial" w:hAnsi="Times New Roman" w:cs="Times New Roman"/>
          <w:sz w:val="24"/>
          <w:szCs w:val="24"/>
        </w:rPr>
        <w:t>City Attorney’s Office</w:t>
      </w:r>
      <w:r w:rsidR="09DC33CD" w:rsidRPr="04986DB5">
        <w:rPr>
          <w:rFonts w:ascii="Times New Roman" w:eastAsia="Arial" w:hAnsi="Times New Roman" w:cs="Times New Roman"/>
          <w:sz w:val="24"/>
          <w:szCs w:val="24"/>
        </w:rPr>
        <w:t>,</w:t>
      </w:r>
      <w:r w:rsidR="2E9CCB03" w:rsidRPr="04986DB5">
        <w:rPr>
          <w:rFonts w:ascii="Times New Roman" w:eastAsia="Arial" w:hAnsi="Times New Roman" w:cs="Times New Roman"/>
          <w:sz w:val="24"/>
          <w:szCs w:val="24"/>
        </w:rPr>
        <w:t xml:space="preserve"> </w:t>
      </w:r>
      <w:r w:rsidR="0043507C" w:rsidRPr="04986DB5">
        <w:rPr>
          <w:rFonts w:ascii="Times New Roman" w:eastAsia="Arial" w:hAnsi="Times New Roman" w:cs="Times New Roman"/>
          <w:sz w:val="24"/>
          <w:szCs w:val="24"/>
        </w:rPr>
        <w:t xml:space="preserve">Public </w:t>
      </w:r>
      <w:proofErr w:type="gramStart"/>
      <w:r w:rsidR="0043507C" w:rsidRPr="04986DB5">
        <w:rPr>
          <w:rFonts w:ascii="Times New Roman" w:eastAsia="Arial" w:hAnsi="Times New Roman" w:cs="Times New Roman"/>
          <w:sz w:val="24"/>
          <w:szCs w:val="24"/>
        </w:rPr>
        <w:t>Wor</w:t>
      </w:r>
      <w:r w:rsidR="00AE467C" w:rsidRPr="04986DB5">
        <w:rPr>
          <w:rFonts w:ascii="Times New Roman" w:eastAsia="Arial" w:hAnsi="Times New Roman" w:cs="Times New Roman"/>
          <w:sz w:val="24"/>
          <w:szCs w:val="24"/>
        </w:rPr>
        <w:t>k</w:t>
      </w:r>
      <w:r w:rsidR="0043507C" w:rsidRPr="04986DB5">
        <w:rPr>
          <w:rFonts w:ascii="Times New Roman" w:eastAsia="Arial" w:hAnsi="Times New Roman" w:cs="Times New Roman"/>
          <w:sz w:val="24"/>
          <w:szCs w:val="24"/>
        </w:rPr>
        <w:t>s</w:t>
      </w:r>
      <w:proofErr w:type="gramEnd"/>
      <w:r w:rsidR="0043507C" w:rsidRPr="04986DB5">
        <w:rPr>
          <w:rFonts w:ascii="Times New Roman" w:eastAsia="Arial" w:hAnsi="Times New Roman" w:cs="Times New Roman"/>
          <w:sz w:val="24"/>
          <w:szCs w:val="24"/>
        </w:rPr>
        <w:t xml:space="preserve"> and Community Development around any mural or public art events that are supported </w:t>
      </w:r>
      <w:r w:rsidR="00AE467C" w:rsidRPr="04986DB5">
        <w:rPr>
          <w:rFonts w:ascii="Times New Roman" w:eastAsia="Arial" w:hAnsi="Times New Roman" w:cs="Times New Roman"/>
          <w:sz w:val="24"/>
          <w:szCs w:val="24"/>
        </w:rPr>
        <w:t>using the Municipal Art Fund</w:t>
      </w:r>
      <w:r w:rsidR="3A6E3253" w:rsidRPr="04986DB5">
        <w:rPr>
          <w:rFonts w:ascii="Times New Roman" w:eastAsia="Arial" w:hAnsi="Times New Roman" w:cs="Times New Roman"/>
          <w:sz w:val="24"/>
          <w:szCs w:val="24"/>
        </w:rPr>
        <w:t>, or any other city funds</w:t>
      </w:r>
      <w:r w:rsidR="17E05FCD" w:rsidRPr="04986DB5">
        <w:rPr>
          <w:rFonts w:ascii="Times New Roman" w:eastAsia="Arial" w:hAnsi="Times New Roman" w:cs="Times New Roman"/>
          <w:sz w:val="24"/>
          <w:szCs w:val="24"/>
        </w:rPr>
        <w:t>.</w:t>
      </w:r>
    </w:p>
    <w:p w14:paraId="564FA994" w14:textId="55B06345" w:rsidR="04986DB5" w:rsidRDefault="04986DB5" w:rsidP="04986DB5">
      <w:pPr>
        <w:spacing w:after="0" w:line="240" w:lineRule="auto"/>
        <w:jc w:val="both"/>
        <w:rPr>
          <w:rFonts w:ascii="Times New Roman" w:eastAsia="Arial" w:hAnsi="Times New Roman" w:cs="Times New Roman"/>
          <w:sz w:val="24"/>
          <w:szCs w:val="24"/>
        </w:rPr>
      </w:pPr>
    </w:p>
    <w:p w14:paraId="6B9C84EC" w14:textId="77777777" w:rsidR="00080912" w:rsidRPr="00893FED" w:rsidRDefault="0061564A" w:rsidP="00E130E8">
      <w:pPr>
        <w:spacing w:after="0" w:line="240" w:lineRule="auto"/>
        <w:jc w:val="both"/>
        <w:rPr>
          <w:rFonts w:ascii="Times New Roman" w:hAnsi="Times New Roman" w:cs="Times New Roman"/>
          <w:sz w:val="24"/>
          <w:szCs w:val="24"/>
          <w:u w:val="single"/>
        </w:rPr>
      </w:pPr>
      <w:r w:rsidRPr="00893FED">
        <w:rPr>
          <w:rFonts w:ascii="Times New Roman" w:hAnsi="Times New Roman" w:cs="Times New Roman"/>
          <w:sz w:val="24"/>
          <w:szCs w:val="24"/>
          <w:u w:val="single"/>
        </w:rPr>
        <w:t>FISCAL</w:t>
      </w:r>
      <w:r w:rsidR="006C4E01" w:rsidRPr="00893FED">
        <w:rPr>
          <w:rFonts w:ascii="Times New Roman" w:hAnsi="Times New Roman" w:cs="Times New Roman"/>
          <w:sz w:val="24"/>
          <w:szCs w:val="24"/>
          <w:u w:val="single"/>
        </w:rPr>
        <w:t xml:space="preserve"> </w:t>
      </w:r>
      <w:r w:rsidRPr="00893FED">
        <w:rPr>
          <w:rFonts w:ascii="Times New Roman" w:hAnsi="Times New Roman" w:cs="Times New Roman"/>
          <w:sz w:val="24"/>
          <w:szCs w:val="24"/>
          <w:u w:val="single"/>
        </w:rPr>
        <w:t>AND SUSTAINABILITY IMPACT</w:t>
      </w:r>
      <w:r w:rsidR="00080912" w:rsidRPr="00893FED">
        <w:rPr>
          <w:rFonts w:ascii="Times New Roman" w:hAnsi="Times New Roman" w:cs="Times New Roman"/>
          <w:sz w:val="24"/>
          <w:szCs w:val="24"/>
          <w:u w:val="single"/>
        </w:rPr>
        <w:t>:</w:t>
      </w:r>
    </w:p>
    <w:p w14:paraId="6EA4444C" w14:textId="77777777" w:rsidR="00DE05E0" w:rsidRPr="00893FED" w:rsidRDefault="00DE05E0" w:rsidP="00E130E8">
      <w:pPr>
        <w:spacing w:after="0" w:line="240" w:lineRule="auto"/>
        <w:jc w:val="both"/>
        <w:rPr>
          <w:rFonts w:ascii="Times New Roman" w:hAnsi="Times New Roman" w:cs="Times New Roman"/>
          <w:sz w:val="24"/>
          <w:szCs w:val="24"/>
          <w:u w:val="single"/>
        </w:rPr>
      </w:pPr>
    </w:p>
    <w:p w14:paraId="6D6C0EEB" w14:textId="77777777" w:rsidR="00E90D01" w:rsidRDefault="00E90D01" w:rsidP="00E90D0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Funds are appropriated and available in the</w:t>
      </w:r>
      <w:r w:rsidRPr="288627F3">
        <w:rPr>
          <w:rFonts w:ascii="Times New Roman" w:hAnsi="Times New Roman" w:cs="Times New Roman"/>
          <w:sz w:val="24"/>
          <w:szCs w:val="24"/>
        </w:rPr>
        <w:t xml:space="preserve"> Municipal Art Fund</w:t>
      </w:r>
      <w:r>
        <w:rPr>
          <w:rFonts w:ascii="Times New Roman" w:hAnsi="Times New Roman" w:cs="Times New Roman"/>
          <w:sz w:val="24"/>
          <w:szCs w:val="24"/>
        </w:rPr>
        <w:t>.</w:t>
      </w:r>
    </w:p>
    <w:p w14:paraId="715AAA27" w14:textId="77777777" w:rsidR="003577DE" w:rsidRPr="00A8363D" w:rsidRDefault="003577DE" w:rsidP="00E130E8">
      <w:pPr>
        <w:spacing w:after="0" w:line="240" w:lineRule="auto"/>
        <w:jc w:val="both"/>
        <w:rPr>
          <w:rFonts w:ascii="Times New Roman" w:hAnsi="Times New Roman" w:cs="Times New Roman"/>
          <w:sz w:val="24"/>
          <w:szCs w:val="24"/>
        </w:rPr>
      </w:pPr>
    </w:p>
    <w:p w14:paraId="3E3E9A25" w14:textId="77777777" w:rsidR="00DC0AE4" w:rsidRDefault="00870D51" w:rsidP="00E130E8">
      <w:pPr>
        <w:spacing w:after="0" w:line="240" w:lineRule="auto"/>
        <w:jc w:val="both"/>
        <w:rPr>
          <w:rFonts w:ascii="Times New Roman" w:hAnsi="Times New Roman" w:cs="Times New Roman"/>
          <w:sz w:val="24"/>
          <w:szCs w:val="24"/>
          <w:u w:val="single"/>
        </w:rPr>
      </w:pPr>
      <w:r w:rsidRPr="00893FED">
        <w:rPr>
          <w:rFonts w:ascii="Times New Roman" w:hAnsi="Times New Roman" w:cs="Times New Roman"/>
          <w:sz w:val="24"/>
          <w:szCs w:val="24"/>
          <w:u w:val="single"/>
        </w:rPr>
        <w:t>ATTACHMENTS:</w:t>
      </w:r>
    </w:p>
    <w:p w14:paraId="02AC6093" w14:textId="77777777" w:rsidR="003577DE" w:rsidRDefault="003577DE" w:rsidP="00E130E8">
      <w:pPr>
        <w:spacing w:after="0" w:line="240" w:lineRule="auto"/>
        <w:jc w:val="both"/>
        <w:rPr>
          <w:rFonts w:ascii="Times New Roman" w:hAnsi="Times New Roman" w:cs="Times New Roman"/>
          <w:sz w:val="24"/>
          <w:szCs w:val="24"/>
          <w:u w:val="single"/>
        </w:rPr>
      </w:pPr>
    </w:p>
    <w:p w14:paraId="2A01A6CB" w14:textId="7B09E533" w:rsidR="003577DE" w:rsidRPr="003577DE" w:rsidRDefault="00E811AB" w:rsidP="00E130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PowerPoint Presentation</w:t>
      </w:r>
    </w:p>
    <w:sectPr w:rsidR="003577DE" w:rsidRPr="003577DE" w:rsidSect="0044154D">
      <w:footerReference w:type="default" r:id="rId8"/>
      <w:headerReference w:type="first" r:id="rId9"/>
      <w:footerReference w:type="first" r:id="rId10"/>
      <w:pgSz w:w="12240" w:h="15840"/>
      <w:pgMar w:top="1524"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420C4E" w14:textId="77777777" w:rsidR="00646AFD" w:rsidRDefault="00646AFD" w:rsidP="00944716">
      <w:pPr>
        <w:spacing w:after="0" w:line="240" w:lineRule="auto"/>
      </w:pPr>
      <w:r>
        <w:separator/>
      </w:r>
    </w:p>
  </w:endnote>
  <w:endnote w:type="continuationSeparator" w:id="0">
    <w:p w14:paraId="19E635E0" w14:textId="77777777" w:rsidR="00646AFD" w:rsidRDefault="00646AFD" w:rsidP="009447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2146225"/>
      <w:docPartObj>
        <w:docPartGallery w:val="Page Numbers (Bottom of Page)"/>
        <w:docPartUnique/>
      </w:docPartObj>
    </w:sdtPr>
    <w:sdtEndPr>
      <w:rPr>
        <w:noProof/>
      </w:rPr>
    </w:sdtEndPr>
    <w:sdtContent>
      <w:p w14:paraId="51EB07A4" w14:textId="77777777" w:rsidR="00171BE3" w:rsidRDefault="00171BE3">
        <w:pPr>
          <w:pStyle w:val="Footer"/>
        </w:pPr>
        <w:r>
          <w:t xml:space="preserve">Page | </w:t>
        </w:r>
        <w:r>
          <w:rPr>
            <w:color w:val="2B579A"/>
            <w:shd w:val="clear" w:color="auto" w:fill="E6E6E6"/>
          </w:rPr>
          <w:fldChar w:fldCharType="begin"/>
        </w:r>
        <w:r>
          <w:instrText xml:space="preserve"> PAGE   \* MERGEFORMAT </w:instrText>
        </w:r>
        <w:r>
          <w:rPr>
            <w:color w:val="2B579A"/>
            <w:shd w:val="clear" w:color="auto" w:fill="E6E6E6"/>
          </w:rPr>
          <w:fldChar w:fldCharType="separate"/>
        </w:r>
        <w:r>
          <w:rPr>
            <w:noProof/>
          </w:rPr>
          <w:t>3</w:t>
        </w:r>
        <w:r>
          <w:rPr>
            <w:noProof/>
            <w:color w:val="2B579A"/>
            <w:shd w:val="clear" w:color="auto" w:fill="E6E6E6"/>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CADBF1" w14:textId="77777777" w:rsidR="00171BE3" w:rsidRPr="0044154D" w:rsidRDefault="00171BE3">
    <w:pPr>
      <w:pStyle w:val="Footer"/>
    </w:pPr>
    <w:r>
      <w:t xml:space="preserve">Page | </w:t>
    </w:r>
    <w:r>
      <w:rPr>
        <w:color w:val="2B579A"/>
        <w:shd w:val="clear" w:color="auto" w:fill="E6E6E6"/>
      </w:rPr>
      <w:fldChar w:fldCharType="begin"/>
    </w:r>
    <w:r>
      <w:instrText xml:space="preserve"> PAGE   \* MERGEFORMAT </w:instrText>
    </w:r>
    <w:r>
      <w:rPr>
        <w:color w:val="2B579A"/>
        <w:shd w:val="clear" w:color="auto" w:fill="E6E6E6"/>
      </w:rPr>
      <w:fldChar w:fldCharType="separate"/>
    </w:r>
    <w:r>
      <w:rPr>
        <w:noProof/>
      </w:rPr>
      <w:t>1</w:t>
    </w:r>
    <w:r>
      <w:rPr>
        <w:noProof/>
        <w:color w:val="2B579A"/>
        <w:shd w:val="clear" w:color="auto" w:fill="E6E6E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DFD01C" w14:textId="77777777" w:rsidR="00646AFD" w:rsidRDefault="00646AFD" w:rsidP="00944716">
      <w:pPr>
        <w:spacing w:after="0" w:line="240" w:lineRule="auto"/>
      </w:pPr>
      <w:r>
        <w:separator/>
      </w:r>
    </w:p>
  </w:footnote>
  <w:footnote w:type="continuationSeparator" w:id="0">
    <w:p w14:paraId="7B0328BD" w14:textId="77777777" w:rsidR="00646AFD" w:rsidRDefault="00646AFD" w:rsidP="009447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096AD8" w14:textId="1D95FA7F" w:rsidR="00171BE3" w:rsidRDefault="007B4940" w:rsidP="00A60317">
    <w:pPr>
      <w:pStyle w:val="Header"/>
    </w:pPr>
    <w:r>
      <w:rPr>
        <w:noProof/>
        <w:color w:val="2B579A"/>
        <w:shd w:val="clear" w:color="auto" w:fill="E6E6E6"/>
      </w:rPr>
      <mc:AlternateContent>
        <mc:Choice Requires="wps">
          <w:drawing>
            <wp:anchor distT="0" distB="0" distL="114300" distR="114300" simplePos="0" relativeHeight="251662336" behindDoc="0" locked="0" layoutInCell="1" allowOverlap="1" wp14:anchorId="7CB46170" wp14:editId="0FA8000E">
              <wp:simplePos x="0" y="0"/>
              <wp:positionH relativeFrom="column">
                <wp:posOffset>979714</wp:posOffset>
              </wp:positionH>
              <wp:positionV relativeFrom="paragraph">
                <wp:posOffset>160317</wp:posOffset>
              </wp:positionV>
              <wp:extent cx="4631377" cy="837210"/>
              <wp:effectExtent l="0" t="0" r="0" b="127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31377" cy="837210"/>
                      </a:xfrm>
                      <a:prstGeom prst="rect">
                        <a:avLst/>
                      </a:prstGeom>
                      <a:solidFill>
                        <a:srgbClr val="FFFFFF"/>
                      </a:solidFill>
                      <a:ln w="9525">
                        <a:noFill/>
                        <a:miter lim="800000"/>
                        <a:headEnd/>
                        <a:tailEnd/>
                      </a:ln>
                    </wps:spPr>
                    <wps:txbx>
                      <w:txbxContent>
                        <w:p w14:paraId="1C6886DA" w14:textId="77777777" w:rsidR="00171BE3" w:rsidRPr="002771C9" w:rsidRDefault="00171BE3" w:rsidP="00A60317">
                          <w:pPr>
                            <w:spacing w:after="120" w:line="240" w:lineRule="auto"/>
                            <w:rPr>
                              <w:rFonts w:ascii="Arial" w:hAnsi="Arial" w:cs="Arial"/>
                              <w:b/>
                              <w:sz w:val="28"/>
                              <w:szCs w:val="24"/>
                            </w:rPr>
                          </w:pPr>
                          <w:r w:rsidRPr="002771C9">
                            <w:rPr>
                              <w:rFonts w:ascii="Arial" w:hAnsi="Arial" w:cs="Arial"/>
                              <w:b/>
                              <w:sz w:val="28"/>
                              <w:szCs w:val="24"/>
                            </w:rPr>
                            <w:t>CITY OF SALINAS</w:t>
                          </w:r>
                        </w:p>
                        <w:p w14:paraId="29434268" w14:textId="024421E8" w:rsidR="001A2AF9" w:rsidRDefault="007B4940" w:rsidP="00A60317">
                          <w:pPr>
                            <w:spacing w:after="120" w:line="240" w:lineRule="auto"/>
                            <w:rPr>
                              <w:rFonts w:ascii="Arial" w:hAnsi="Arial" w:cs="Arial"/>
                              <w:b/>
                              <w:sz w:val="28"/>
                              <w:szCs w:val="24"/>
                            </w:rPr>
                          </w:pPr>
                          <w:r>
                            <w:rPr>
                              <w:rFonts w:ascii="Arial" w:hAnsi="Arial" w:cs="Arial"/>
                              <w:b/>
                              <w:sz w:val="28"/>
                              <w:szCs w:val="24"/>
                            </w:rPr>
                            <w:t>P</w:t>
                          </w:r>
                          <w:r w:rsidR="001A2AF9">
                            <w:rPr>
                              <w:rFonts w:ascii="Arial" w:hAnsi="Arial" w:cs="Arial"/>
                              <w:b/>
                              <w:sz w:val="28"/>
                              <w:szCs w:val="24"/>
                            </w:rPr>
                            <w:t>UBLIC</w:t>
                          </w:r>
                          <w:r>
                            <w:rPr>
                              <w:rFonts w:ascii="Arial" w:hAnsi="Arial" w:cs="Arial"/>
                              <w:b/>
                              <w:sz w:val="28"/>
                              <w:szCs w:val="24"/>
                            </w:rPr>
                            <w:t xml:space="preserve"> A</w:t>
                          </w:r>
                          <w:r w:rsidR="001A2AF9">
                            <w:rPr>
                              <w:rFonts w:ascii="Arial" w:hAnsi="Arial" w:cs="Arial"/>
                              <w:b/>
                              <w:sz w:val="28"/>
                              <w:szCs w:val="24"/>
                            </w:rPr>
                            <w:t>RT</w:t>
                          </w:r>
                          <w:r>
                            <w:rPr>
                              <w:rFonts w:ascii="Arial" w:hAnsi="Arial" w:cs="Arial"/>
                              <w:b/>
                              <w:sz w:val="28"/>
                              <w:szCs w:val="24"/>
                            </w:rPr>
                            <w:t xml:space="preserve"> C</w:t>
                          </w:r>
                          <w:r w:rsidR="001A2AF9">
                            <w:rPr>
                              <w:rFonts w:ascii="Arial" w:hAnsi="Arial" w:cs="Arial"/>
                              <w:b/>
                              <w:sz w:val="28"/>
                              <w:szCs w:val="24"/>
                            </w:rPr>
                            <w:t xml:space="preserve">OMMISSION </w:t>
                          </w:r>
                        </w:p>
                        <w:p w14:paraId="710A2026" w14:textId="38156EAA" w:rsidR="00171BE3" w:rsidRPr="002771C9" w:rsidRDefault="00171BE3" w:rsidP="00A60317">
                          <w:pPr>
                            <w:spacing w:after="120" w:line="240" w:lineRule="auto"/>
                            <w:rPr>
                              <w:rFonts w:ascii="Arial" w:hAnsi="Arial" w:cs="Arial"/>
                              <w:b/>
                              <w:sz w:val="28"/>
                              <w:szCs w:val="24"/>
                            </w:rPr>
                          </w:pPr>
                          <w:r w:rsidRPr="002771C9">
                            <w:rPr>
                              <w:rFonts w:ascii="Arial" w:hAnsi="Arial" w:cs="Arial"/>
                              <w:b/>
                              <w:sz w:val="28"/>
                              <w:szCs w:val="24"/>
                            </w:rPr>
                            <w:t>STAFF REPORT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CB46170" id="_x0000_t202" coordsize="21600,21600" o:spt="202" path="m,l,21600r21600,l21600,xe">
              <v:stroke joinstyle="miter"/>
              <v:path gradientshapeok="t" o:connecttype="rect"/>
            </v:shapetype>
            <v:shape id="Text Box 2" o:spid="_x0000_s1026" type="#_x0000_t202" style="position:absolute;margin-left:77.15pt;margin-top:12.6pt;width:364.7pt;height:65.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eEvCDQIAAPYDAAAOAAAAZHJzL2Uyb0RvYy54bWysU9tu2zAMfR+wfxD0vjjOpWmNOEWXLsOA&#10;7gJ0+wBZlmNhsqhRSuzu60fJaRp0b8P0IJAidUQeHq1vh86wo0KvwZY8n0w5U1ZCre2+5D++795d&#10;c+aDsLUwYFXJn5Tnt5u3b9a9K9QMWjC1QkYg1he9K3kbgiuyzMtWdcJPwClLwQawE4Fc3Gc1ip7Q&#10;O5PNptOrrAesHYJU3tPp/Rjkm4TfNEqGr03jVWCm5FRbSDumvYp7tlmLYo/CtVqeyhD/UEUntKVH&#10;z1D3Igh2QP0XVKclgocmTCR0GTSNlir1QN3k01fdPLbCqdQLkePdmSb//2Dll+Oj+4YsDO9hoAGm&#10;Jrx7APnTMwvbVti9ukOEvlWipofzSFnWO1+crkaqfeEjSNV/hpqGLA4BEtDQYBdZoT4ZodMAns6k&#10;qyEwSYeLq3k+X604kxS7nq9meZpKJorn2w59+KigY9EoOdJQE7o4PvgQqxHFc0p8zIPR9U4bkxzc&#10;V1uD7ChIALu0UgOv0oxlfclvlrNlQrYQ7ydtdDqQQI3uqLhpXKNkIhsfbJ1SgtBmtKkSY0/0REZG&#10;bsJQDZQYaaqgfiKiEEYh0schowX8zVlPIiy5/3UQqDgznyyRfZMvFlG1yVksVzNy8DJSXUaElQRV&#10;8sDZaG5DUnrkwcIdDaXRia+XSk61krgSjaePENV76aesl++6+QMAAP//AwBQSwMEFAAGAAgAAAAh&#10;ANaynqjeAAAACgEAAA8AAABkcnMvZG93bnJldi54bWxMj9FOg0AQRd9N/IfNmPhi7CIthVKWRk00&#10;vrb2AwZ2C0R2lrDbQv/e6ZM+3tyTO2eK3Wx7cTGj7xwpeFlEIAzVTnfUKDh+fzxnIHxA0tg7Mgqu&#10;xsOuvL8rMNduor25HEIjeIR8jgraEIZcSl+3xqJfuMEQdyc3Wgwcx0bqEScet72Mo2gtLXbEF1oc&#10;zHtr6p/D2So4fU1PyWaqPsMx3a/Wb9illbsq9fgwv25BBDOHPxhu+qwOJTtV7kzai55zsloyqiBO&#10;YhAMZNkyBVHdmjQCWRby/wvlLwAAAP//AwBQSwECLQAUAAYACAAAACEAtoM4kv4AAADhAQAAEwAA&#10;AAAAAAAAAAAAAAAAAAAAW0NvbnRlbnRfVHlwZXNdLnhtbFBLAQItABQABgAIAAAAIQA4/SH/1gAA&#10;AJQBAAALAAAAAAAAAAAAAAAAAC8BAABfcmVscy8ucmVsc1BLAQItABQABgAIAAAAIQA5eEvCDQIA&#10;APYDAAAOAAAAAAAAAAAAAAAAAC4CAABkcnMvZTJvRG9jLnhtbFBLAQItABQABgAIAAAAIQDWsp6o&#10;3gAAAAoBAAAPAAAAAAAAAAAAAAAAAGcEAABkcnMvZG93bnJldi54bWxQSwUGAAAAAAQABADzAAAA&#10;cgUAAAAA&#10;" stroked="f">
              <v:textbox>
                <w:txbxContent>
                  <w:p w14:paraId="1C6886DA" w14:textId="77777777" w:rsidR="00171BE3" w:rsidRPr="002771C9" w:rsidRDefault="00171BE3" w:rsidP="00A60317">
                    <w:pPr>
                      <w:spacing w:after="120" w:line="240" w:lineRule="auto"/>
                      <w:rPr>
                        <w:rFonts w:ascii="Arial" w:hAnsi="Arial" w:cs="Arial"/>
                        <w:b/>
                        <w:sz w:val="28"/>
                        <w:szCs w:val="24"/>
                      </w:rPr>
                    </w:pPr>
                    <w:r w:rsidRPr="002771C9">
                      <w:rPr>
                        <w:rFonts w:ascii="Arial" w:hAnsi="Arial" w:cs="Arial"/>
                        <w:b/>
                        <w:sz w:val="28"/>
                        <w:szCs w:val="24"/>
                      </w:rPr>
                      <w:t>CITY OF SALINAS</w:t>
                    </w:r>
                  </w:p>
                  <w:p w14:paraId="29434268" w14:textId="024421E8" w:rsidR="001A2AF9" w:rsidRDefault="007B4940" w:rsidP="00A60317">
                    <w:pPr>
                      <w:spacing w:after="120" w:line="240" w:lineRule="auto"/>
                      <w:rPr>
                        <w:rFonts w:ascii="Arial" w:hAnsi="Arial" w:cs="Arial"/>
                        <w:b/>
                        <w:sz w:val="28"/>
                        <w:szCs w:val="24"/>
                      </w:rPr>
                    </w:pPr>
                    <w:r>
                      <w:rPr>
                        <w:rFonts w:ascii="Arial" w:hAnsi="Arial" w:cs="Arial"/>
                        <w:b/>
                        <w:sz w:val="28"/>
                        <w:szCs w:val="24"/>
                      </w:rPr>
                      <w:t>P</w:t>
                    </w:r>
                    <w:r w:rsidR="001A2AF9">
                      <w:rPr>
                        <w:rFonts w:ascii="Arial" w:hAnsi="Arial" w:cs="Arial"/>
                        <w:b/>
                        <w:sz w:val="28"/>
                        <w:szCs w:val="24"/>
                      </w:rPr>
                      <w:t>UBLIC</w:t>
                    </w:r>
                    <w:r>
                      <w:rPr>
                        <w:rFonts w:ascii="Arial" w:hAnsi="Arial" w:cs="Arial"/>
                        <w:b/>
                        <w:sz w:val="28"/>
                        <w:szCs w:val="24"/>
                      </w:rPr>
                      <w:t xml:space="preserve"> A</w:t>
                    </w:r>
                    <w:r w:rsidR="001A2AF9">
                      <w:rPr>
                        <w:rFonts w:ascii="Arial" w:hAnsi="Arial" w:cs="Arial"/>
                        <w:b/>
                        <w:sz w:val="28"/>
                        <w:szCs w:val="24"/>
                      </w:rPr>
                      <w:t>RT</w:t>
                    </w:r>
                    <w:r>
                      <w:rPr>
                        <w:rFonts w:ascii="Arial" w:hAnsi="Arial" w:cs="Arial"/>
                        <w:b/>
                        <w:sz w:val="28"/>
                        <w:szCs w:val="24"/>
                      </w:rPr>
                      <w:t xml:space="preserve"> C</w:t>
                    </w:r>
                    <w:r w:rsidR="001A2AF9">
                      <w:rPr>
                        <w:rFonts w:ascii="Arial" w:hAnsi="Arial" w:cs="Arial"/>
                        <w:b/>
                        <w:sz w:val="28"/>
                        <w:szCs w:val="24"/>
                      </w:rPr>
                      <w:t xml:space="preserve">OMMISSION </w:t>
                    </w:r>
                  </w:p>
                  <w:p w14:paraId="710A2026" w14:textId="38156EAA" w:rsidR="00171BE3" w:rsidRPr="002771C9" w:rsidRDefault="00171BE3" w:rsidP="00A60317">
                    <w:pPr>
                      <w:spacing w:after="120" w:line="240" w:lineRule="auto"/>
                      <w:rPr>
                        <w:rFonts w:ascii="Arial" w:hAnsi="Arial" w:cs="Arial"/>
                        <w:b/>
                        <w:sz w:val="28"/>
                        <w:szCs w:val="24"/>
                      </w:rPr>
                    </w:pPr>
                    <w:r w:rsidRPr="002771C9">
                      <w:rPr>
                        <w:rFonts w:ascii="Arial" w:hAnsi="Arial" w:cs="Arial"/>
                        <w:b/>
                        <w:sz w:val="28"/>
                        <w:szCs w:val="24"/>
                      </w:rPr>
                      <w:t>STAFF REPORT</w:t>
                    </w:r>
                  </w:p>
                </w:txbxContent>
              </v:textbox>
            </v:shape>
          </w:pict>
        </mc:Fallback>
      </mc:AlternateContent>
    </w:r>
    <w:r w:rsidR="00171BE3">
      <w:rPr>
        <w:noProof/>
        <w:color w:val="2B579A"/>
        <w:shd w:val="clear" w:color="auto" w:fill="E6E6E6"/>
      </w:rPr>
      <mc:AlternateContent>
        <mc:Choice Requires="wps">
          <w:drawing>
            <wp:anchor distT="0" distB="0" distL="114300" distR="114300" simplePos="0" relativeHeight="251664384" behindDoc="0" locked="0" layoutInCell="1" allowOverlap="1" wp14:anchorId="74A6845E" wp14:editId="1AAC218E">
              <wp:simplePos x="0" y="0"/>
              <wp:positionH relativeFrom="column">
                <wp:posOffset>0</wp:posOffset>
              </wp:positionH>
              <wp:positionV relativeFrom="paragraph">
                <wp:posOffset>1019506</wp:posOffset>
              </wp:positionV>
              <wp:extent cx="6066790" cy="0"/>
              <wp:effectExtent l="0" t="0" r="29210" b="19050"/>
              <wp:wrapNone/>
              <wp:docPr id="6" name="Straight Connector 6"/>
              <wp:cNvGraphicFramePr/>
              <a:graphic xmlns:a="http://schemas.openxmlformats.org/drawingml/2006/main">
                <a:graphicData uri="http://schemas.microsoft.com/office/word/2010/wordprocessingShape">
                  <wps:wsp>
                    <wps:cNvCnPr/>
                    <wps:spPr>
                      <a:xfrm>
                        <a:off x="0" y="0"/>
                        <a:ext cx="60667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8FC9C82" id="Straight Connector 6" o:spid="_x0000_s1026" style="position:absolute;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80.3pt" to="477.7pt,8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XDyuwEAAN4DAAAOAAAAZHJzL2Uyb0RvYy54bWysU01v3CAQvVfKf0Dcs/buYdNa680hUXKJ&#10;2qgfP4DgYY0EDAKy9v77DnjXjtKqUqteMAzz3rx5jHe3ozXsCCFqdC1fr2rOwEnstDu0/Mf3h+uP&#10;nMUkXCcMOmj5CSK/3V992A2+gQ32aDoIjEhcbAbf8j4l31RVlD1YEVfowdGlwmBFomM4VF0QA7Fb&#10;U23qelsNGDofUEKMFL2fLvm+8CsFMn1RKkJipuWkLZU1lPUlr9V+J5pDEL7X8ixD/IMKK7SjojPV&#10;vUiCvQb9C5XVMmBElVYSbYVKaQmlB+pmXb/r5lsvPJReyJzoZ5vi/6OVn4937jmQDYOPTfTPIXcx&#10;qmDzl/SxsZh1ms2CMTFJwW293d58Ik/l5a5agD7E9AhoWd603GiX+xCNOD7FRMUo9ZKSw8axgaZn&#10;c1PXJS2i0d2DNiZfllmAOxPYUdArpnGdX40Y3mTRyTgKLk2UXToZmPi/gmK6I9nrqUCer4VTSAku&#10;XXiNo+wMU6RgBp6V/Ql4zs9QKLP3N+AZUSqjSzPYaofhd7IXK9SUf3Fg6jtb8ILdqTxvsYaGqDh3&#10;Hvg8pW/PBb78lvufAAAA//8DAFBLAwQUAAYACAAAACEA3Zv3g9oAAAAIAQAADwAAAGRycy9kb3du&#10;cmV2LnhtbEyPzU7DMBCE70i8g7VI3KjNTwNN41QVUh+gpRLi5tqbH7DXke006dtjJCQ47sxo9ptq&#10;MzvLzhhi70nC/UIAQ9Le9NRKOL7t7l6AxaTIKOsJJVwwwqa+vqpUafxEezwfUstyCcVSSehSGkrO&#10;o+7QqbjwA1L2Gh+cSvkMLTdBTbncWf4gRMGd6il/6NSArx3qr8PoJHyIyY6futnpR3V5p/3WPYfG&#10;SXl7M2/XwBLO6S8MP/gZHerMdPIjmcishDwkZbUQBbBsr5bLJ2CnX4XXFf8/oP4GAAD//wMAUEsB&#10;Ai0AFAAGAAgAAAAhALaDOJL+AAAA4QEAABMAAAAAAAAAAAAAAAAAAAAAAFtDb250ZW50X1R5cGVz&#10;XS54bWxQSwECLQAUAAYACAAAACEAOP0h/9YAAACUAQAACwAAAAAAAAAAAAAAAAAvAQAAX3JlbHMv&#10;LnJlbHNQSwECLQAUAAYACAAAACEAVn1w8rsBAADeAwAADgAAAAAAAAAAAAAAAAAuAgAAZHJzL2Uy&#10;b0RvYy54bWxQSwECLQAUAAYACAAAACEA3Zv3g9oAAAAIAQAADwAAAAAAAAAAAAAAAAAVBAAAZHJz&#10;L2Rvd25yZXYueG1sUEsFBgAAAAAEAAQA8wAAABwFAAAAAA==&#10;" strokecolor="black [3213]" strokeweight="1pt"/>
          </w:pict>
        </mc:Fallback>
      </mc:AlternateContent>
    </w:r>
    <w:r w:rsidR="00171BE3">
      <w:rPr>
        <w:noProof/>
        <w:color w:val="2B579A"/>
        <w:shd w:val="clear" w:color="auto" w:fill="E6E6E6"/>
      </w:rPr>
      <w:drawing>
        <wp:inline distT="0" distB="0" distL="0" distR="0" wp14:anchorId="534180EB" wp14:editId="12FB9EED">
          <wp:extent cx="906611" cy="906611"/>
          <wp:effectExtent l="0" t="0" r="8255" b="825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sGatos-MedSmall-151px.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06611" cy="90661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80165"/>
    <w:multiLevelType w:val="multilevel"/>
    <w:tmpl w:val="3E4668E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03EF2056"/>
    <w:multiLevelType w:val="multilevel"/>
    <w:tmpl w:val="7A54896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03F340C3"/>
    <w:multiLevelType w:val="multilevel"/>
    <w:tmpl w:val="92F2BB2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15:restartNumberingAfterBreak="0">
    <w:nsid w:val="086838D7"/>
    <w:multiLevelType w:val="multilevel"/>
    <w:tmpl w:val="7E5AE4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1F21F9F"/>
    <w:multiLevelType w:val="multilevel"/>
    <w:tmpl w:val="889EB0E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18F950FA"/>
    <w:multiLevelType w:val="multilevel"/>
    <w:tmpl w:val="BB4E4F3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1EE73F01"/>
    <w:multiLevelType w:val="multilevel"/>
    <w:tmpl w:val="84BEDCD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 w15:restartNumberingAfterBreak="0">
    <w:nsid w:val="23292445"/>
    <w:multiLevelType w:val="multilevel"/>
    <w:tmpl w:val="3494932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77D2A8F"/>
    <w:multiLevelType w:val="multilevel"/>
    <w:tmpl w:val="C7ACBE6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3A74D29"/>
    <w:multiLevelType w:val="multilevel"/>
    <w:tmpl w:val="ABC67422"/>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349032A1"/>
    <w:multiLevelType w:val="multilevel"/>
    <w:tmpl w:val="33047F7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9374215"/>
    <w:multiLevelType w:val="multilevel"/>
    <w:tmpl w:val="B15C861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 w15:restartNumberingAfterBreak="0">
    <w:nsid w:val="3BDC2B73"/>
    <w:multiLevelType w:val="multilevel"/>
    <w:tmpl w:val="2DD6D13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BE15C75"/>
    <w:multiLevelType w:val="multilevel"/>
    <w:tmpl w:val="8166A1B6"/>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15:restartNumberingAfterBreak="0">
    <w:nsid w:val="3E1C73E0"/>
    <w:multiLevelType w:val="multilevel"/>
    <w:tmpl w:val="47CCF03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7182CB5"/>
    <w:multiLevelType w:val="multilevel"/>
    <w:tmpl w:val="C790846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 w15:restartNumberingAfterBreak="0">
    <w:nsid w:val="49D357C4"/>
    <w:multiLevelType w:val="multilevel"/>
    <w:tmpl w:val="A52871C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F045762"/>
    <w:multiLevelType w:val="multilevel"/>
    <w:tmpl w:val="08807D9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10"/>
  </w:num>
  <w:num w:numId="3">
    <w:abstractNumId w:val="6"/>
  </w:num>
  <w:num w:numId="4">
    <w:abstractNumId w:val="4"/>
  </w:num>
  <w:num w:numId="5">
    <w:abstractNumId w:val="9"/>
  </w:num>
  <w:num w:numId="6">
    <w:abstractNumId w:val="8"/>
  </w:num>
  <w:num w:numId="7">
    <w:abstractNumId w:val="0"/>
  </w:num>
  <w:num w:numId="8">
    <w:abstractNumId w:val="15"/>
  </w:num>
  <w:num w:numId="9">
    <w:abstractNumId w:val="7"/>
  </w:num>
  <w:num w:numId="10">
    <w:abstractNumId w:val="17"/>
  </w:num>
  <w:num w:numId="11">
    <w:abstractNumId w:val="2"/>
  </w:num>
  <w:num w:numId="12">
    <w:abstractNumId w:val="16"/>
  </w:num>
  <w:num w:numId="13">
    <w:abstractNumId w:val="11"/>
  </w:num>
  <w:num w:numId="14">
    <w:abstractNumId w:val="1"/>
  </w:num>
  <w:num w:numId="15">
    <w:abstractNumId w:val="13"/>
  </w:num>
  <w:num w:numId="16">
    <w:abstractNumId w:val="12"/>
  </w:num>
  <w:num w:numId="17">
    <w:abstractNumId w:val="14"/>
  </w:num>
  <w:num w:numId="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5773"/>
    <w:rsid w:val="00001463"/>
    <w:rsid w:val="00002A11"/>
    <w:rsid w:val="000061EA"/>
    <w:rsid w:val="00010CB7"/>
    <w:rsid w:val="00053E86"/>
    <w:rsid w:val="00054EAC"/>
    <w:rsid w:val="00080912"/>
    <w:rsid w:val="00090BB5"/>
    <w:rsid w:val="000922CA"/>
    <w:rsid w:val="000964D2"/>
    <w:rsid w:val="000D3C38"/>
    <w:rsid w:val="000F107D"/>
    <w:rsid w:val="00100206"/>
    <w:rsid w:val="0010259A"/>
    <w:rsid w:val="00135EDF"/>
    <w:rsid w:val="0013721C"/>
    <w:rsid w:val="0014370F"/>
    <w:rsid w:val="00171BE3"/>
    <w:rsid w:val="001A2AF9"/>
    <w:rsid w:val="001A2EF2"/>
    <w:rsid w:val="001C2BAD"/>
    <w:rsid w:val="0022489B"/>
    <w:rsid w:val="00272BBB"/>
    <w:rsid w:val="002771C9"/>
    <w:rsid w:val="002B2B13"/>
    <w:rsid w:val="002C2455"/>
    <w:rsid w:val="002D1577"/>
    <w:rsid w:val="002D645B"/>
    <w:rsid w:val="002F44E4"/>
    <w:rsid w:val="00300792"/>
    <w:rsid w:val="003014BC"/>
    <w:rsid w:val="003577DE"/>
    <w:rsid w:val="00384C55"/>
    <w:rsid w:val="00395C1C"/>
    <w:rsid w:val="003D5180"/>
    <w:rsid w:val="003F3A62"/>
    <w:rsid w:val="003F4B18"/>
    <w:rsid w:val="003F7AB9"/>
    <w:rsid w:val="00403F08"/>
    <w:rsid w:val="00423C69"/>
    <w:rsid w:val="0043507C"/>
    <w:rsid w:val="0044154D"/>
    <w:rsid w:val="0045188D"/>
    <w:rsid w:val="00460F6A"/>
    <w:rsid w:val="00474E0B"/>
    <w:rsid w:val="0048158A"/>
    <w:rsid w:val="0049139F"/>
    <w:rsid w:val="004977F6"/>
    <w:rsid w:val="004C3537"/>
    <w:rsid w:val="004D5E61"/>
    <w:rsid w:val="004F1F4F"/>
    <w:rsid w:val="004F7416"/>
    <w:rsid w:val="00527C55"/>
    <w:rsid w:val="00534650"/>
    <w:rsid w:val="00536394"/>
    <w:rsid w:val="0056020B"/>
    <w:rsid w:val="00566D6B"/>
    <w:rsid w:val="0057039C"/>
    <w:rsid w:val="0059563E"/>
    <w:rsid w:val="0061564A"/>
    <w:rsid w:val="0063361A"/>
    <w:rsid w:val="00646AFD"/>
    <w:rsid w:val="00651E62"/>
    <w:rsid w:val="00654D93"/>
    <w:rsid w:val="00686941"/>
    <w:rsid w:val="0069329C"/>
    <w:rsid w:val="006C124F"/>
    <w:rsid w:val="006C2C61"/>
    <w:rsid w:val="006C4E01"/>
    <w:rsid w:val="006D25E6"/>
    <w:rsid w:val="006E340A"/>
    <w:rsid w:val="006E47E9"/>
    <w:rsid w:val="006E739A"/>
    <w:rsid w:val="006F01ED"/>
    <w:rsid w:val="006F150A"/>
    <w:rsid w:val="006F5BBA"/>
    <w:rsid w:val="007078A3"/>
    <w:rsid w:val="00707946"/>
    <w:rsid w:val="0073092F"/>
    <w:rsid w:val="0073162A"/>
    <w:rsid w:val="00733E16"/>
    <w:rsid w:val="007368CC"/>
    <w:rsid w:val="007467A8"/>
    <w:rsid w:val="00753C4B"/>
    <w:rsid w:val="007616E3"/>
    <w:rsid w:val="00766E85"/>
    <w:rsid w:val="00785596"/>
    <w:rsid w:val="007A5A53"/>
    <w:rsid w:val="007B4940"/>
    <w:rsid w:val="007C066D"/>
    <w:rsid w:val="007C7390"/>
    <w:rsid w:val="007F317A"/>
    <w:rsid w:val="007F437A"/>
    <w:rsid w:val="007F78B4"/>
    <w:rsid w:val="00804535"/>
    <w:rsid w:val="00815773"/>
    <w:rsid w:val="00817903"/>
    <w:rsid w:val="008271AC"/>
    <w:rsid w:val="00832E8E"/>
    <w:rsid w:val="00836156"/>
    <w:rsid w:val="0084304C"/>
    <w:rsid w:val="00845ED9"/>
    <w:rsid w:val="00847239"/>
    <w:rsid w:val="00864FD9"/>
    <w:rsid w:val="00870D51"/>
    <w:rsid w:val="00893FED"/>
    <w:rsid w:val="00895A52"/>
    <w:rsid w:val="008C59EF"/>
    <w:rsid w:val="008E36FE"/>
    <w:rsid w:val="008F30F6"/>
    <w:rsid w:val="00901656"/>
    <w:rsid w:val="00944716"/>
    <w:rsid w:val="009625B2"/>
    <w:rsid w:val="0097739B"/>
    <w:rsid w:val="009A362A"/>
    <w:rsid w:val="009C4B61"/>
    <w:rsid w:val="009C65FC"/>
    <w:rsid w:val="009C6B20"/>
    <w:rsid w:val="009D5E0D"/>
    <w:rsid w:val="00A2127D"/>
    <w:rsid w:val="00A408A5"/>
    <w:rsid w:val="00A4498D"/>
    <w:rsid w:val="00A60317"/>
    <w:rsid w:val="00A617DA"/>
    <w:rsid w:val="00A70FFA"/>
    <w:rsid w:val="00A72E4E"/>
    <w:rsid w:val="00A77026"/>
    <w:rsid w:val="00A8363D"/>
    <w:rsid w:val="00AA4211"/>
    <w:rsid w:val="00AB20C6"/>
    <w:rsid w:val="00AC3815"/>
    <w:rsid w:val="00AD2111"/>
    <w:rsid w:val="00AE467C"/>
    <w:rsid w:val="00B62ECE"/>
    <w:rsid w:val="00B80B40"/>
    <w:rsid w:val="00B92B73"/>
    <w:rsid w:val="00BA59EE"/>
    <w:rsid w:val="00BD7792"/>
    <w:rsid w:val="00C01170"/>
    <w:rsid w:val="00C01E07"/>
    <w:rsid w:val="00C03622"/>
    <w:rsid w:val="00C30C3B"/>
    <w:rsid w:val="00C35CD5"/>
    <w:rsid w:val="00C4327A"/>
    <w:rsid w:val="00C47107"/>
    <w:rsid w:val="00C610CF"/>
    <w:rsid w:val="00C63EAA"/>
    <w:rsid w:val="00CB2B82"/>
    <w:rsid w:val="00CD7DE7"/>
    <w:rsid w:val="00CE5765"/>
    <w:rsid w:val="00CF1A68"/>
    <w:rsid w:val="00CF5542"/>
    <w:rsid w:val="00D109BB"/>
    <w:rsid w:val="00D11B17"/>
    <w:rsid w:val="00D428F9"/>
    <w:rsid w:val="00D64D19"/>
    <w:rsid w:val="00D83C83"/>
    <w:rsid w:val="00D8673D"/>
    <w:rsid w:val="00D92926"/>
    <w:rsid w:val="00DB2E10"/>
    <w:rsid w:val="00DC0AE4"/>
    <w:rsid w:val="00DD0FAB"/>
    <w:rsid w:val="00DE05E0"/>
    <w:rsid w:val="00DF1331"/>
    <w:rsid w:val="00E03867"/>
    <w:rsid w:val="00E0762A"/>
    <w:rsid w:val="00E130E8"/>
    <w:rsid w:val="00E141DE"/>
    <w:rsid w:val="00E22EC1"/>
    <w:rsid w:val="00E26683"/>
    <w:rsid w:val="00E50B89"/>
    <w:rsid w:val="00E530EE"/>
    <w:rsid w:val="00E811AB"/>
    <w:rsid w:val="00E90D01"/>
    <w:rsid w:val="00E92060"/>
    <w:rsid w:val="00EB473D"/>
    <w:rsid w:val="00ED11DD"/>
    <w:rsid w:val="00ED666F"/>
    <w:rsid w:val="00ED6FBC"/>
    <w:rsid w:val="00EF2D93"/>
    <w:rsid w:val="00F01380"/>
    <w:rsid w:val="00F03439"/>
    <w:rsid w:val="00F11E0B"/>
    <w:rsid w:val="00F22600"/>
    <w:rsid w:val="00F40461"/>
    <w:rsid w:val="00F6747A"/>
    <w:rsid w:val="00F7454D"/>
    <w:rsid w:val="00F958CC"/>
    <w:rsid w:val="00FA5B38"/>
    <w:rsid w:val="00FA6715"/>
    <w:rsid w:val="00FA7D7C"/>
    <w:rsid w:val="00FB62DD"/>
    <w:rsid w:val="00FB7831"/>
    <w:rsid w:val="00FC5329"/>
    <w:rsid w:val="00FC6887"/>
    <w:rsid w:val="00FD30AE"/>
    <w:rsid w:val="00FD74CD"/>
    <w:rsid w:val="021C3BFE"/>
    <w:rsid w:val="042A53F8"/>
    <w:rsid w:val="04986DB5"/>
    <w:rsid w:val="05109521"/>
    <w:rsid w:val="0564F4A2"/>
    <w:rsid w:val="072E2FFF"/>
    <w:rsid w:val="083EA8E9"/>
    <w:rsid w:val="08446C63"/>
    <w:rsid w:val="0919437F"/>
    <w:rsid w:val="09DC33CD"/>
    <w:rsid w:val="0A3EDCD5"/>
    <w:rsid w:val="0A7C2DC4"/>
    <w:rsid w:val="0B520D95"/>
    <w:rsid w:val="0B567C78"/>
    <w:rsid w:val="0BAF0107"/>
    <w:rsid w:val="0C54FCF3"/>
    <w:rsid w:val="0E042E60"/>
    <w:rsid w:val="0F00364F"/>
    <w:rsid w:val="105BCA86"/>
    <w:rsid w:val="1062B415"/>
    <w:rsid w:val="11245564"/>
    <w:rsid w:val="14751E83"/>
    <w:rsid w:val="15C2FF33"/>
    <w:rsid w:val="16BAC8F8"/>
    <w:rsid w:val="16F6C7C7"/>
    <w:rsid w:val="17E05FCD"/>
    <w:rsid w:val="18EF2DD8"/>
    <w:rsid w:val="1900DD71"/>
    <w:rsid w:val="19E9846F"/>
    <w:rsid w:val="1EE28535"/>
    <w:rsid w:val="22DD70ED"/>
    <w:rsid w:val="22E5BC80"/>
    <w:rsid w:val="231F8719"/>
    <w:rsid w:val="23852E70"/>
    <w:rsid w:val="24ABCA55"/>
    <w:rsid w:val="254CB486"/>
    <w:rsid w:val="26CC6928"/>
    <w:rsid w:val="2721F7E3"/>
    <w:rsid w:val="27987FDB"/>
    <w:rsid w:val="27A9BAB2"/>
    <w:rsid w:val="27C03B97"/>
    <w:rsid w:val="288627F3"/>
    <w:rsid w:val="29D149F1"/>
    <w:rsid w:val="2AE948FA"/>
    <w:rsid w:val="2D227378"/>
    <w:rsid w:val="2E8E42A5"/>
    <w:rsid w:val="2E9CCB03"/>
    <w:rsid w:val="306BB4C5"/>
    <w:rsid w:val="308F672D"/>
    <w:rsid w:val="30FD2978"/>
    <w:rsid w:val="31603824"/>
    <w:rsid w:val="34D4F9F6"/>
    <w:rsid w:val="358A8490"/>
    <w:rsid w:val="3607BF8B"/>
    <w:rsid w:val="36501D61"/>
    <w:rsid w:val="371DB8D2"/>
    <w:rsid w:val="3785013E"/>
    <w:rsid w:val="37B52ADB"/>
    <w:rsid w:val="384D0485"/>
    <w:rsid w:val="394A7406"/>
    <w:rsid w:val="3A6E3253"/>
    <w:rsid w:val="3B117C7C"/>
    <w:rsid w:val="3B37FFC7"/>
    <w:rsid w:val="3C0BCA39"/>
    <w:rsid w:val="3CE7C3E1"/>
    <w:rsid w:val="3FC6F605"/>
    <w:rsid w:val="3FD2DDE7"/>
    <w:rsid w:val="3FE8B6DD"/>
    <w:rsid w:val="40AE7F34"/>
    <w:rsid w:val="41924FD2"/>
    <w:rsid w:val="42415B58"/>
    <w:rsid w:val="427B0BBD"/>
    <w:rsid w:val="42DFB93D"/>
    <w:rsid w:val="43036604"/>
    <w:rsid w:val="437E5F88"/>
    <w:rsid w:val="437E6B84"/>
    <w:rsid w:val="43CBF0E2"/>
    <w:rsid w:val="4BD702C7"/>
    <w:rsid w:val="4C01684D"/>
    <w:rsid w:val="4CAE1188"/>
    <w:rsid w:val="4D72D328"/>
    <w:rsid w:val="4F4A586A"/>
    <w:rsid w:val="4FDDC5EB"/>
    <w:rsid w:val="508A4FB7"/>
    <w:rsid w:val="551E344E"/>
    <w:rsid w:val="5525B3F0"/>
    <w:rsid w:val="552CBCAC"/>
    <w:rsid w:val="555D7ED5"/>
    <w:rsid w:val="55E881D7"/>
    <w:rsid w:val="56A1183D"/>
    <w:rsid w:val="56FF4B6C"/>
    <w:rsid w:val="5719B56E"/>
    <w:rsid w:val="57DBE98D"/>
    <w:rsid w:val="58140EBE"/>
    <w:rsid w:val="58D7A269"/>
    <w:rsid w:val="58DD320F"/>
    <w:rsid w:val="59085E91"/>
    <w:rsid w:val="5AF63D6B"/>
    <w:rsid w:val="5B34C1F0"/>
    <w:rsid w:val="5BD21677"/>
    <w:rsid w:val="5D4854C7"/>
    <w:rsid w:val="5D88F6F2"/>
    <w:rsid w:val="5D90E478"/>
    <w:rsid w:val="5D9B06AA"/>
    <w:rsid w:val="5E884C14"/>
    <w:rsid w:val="5EBF81B5"/>
    <w:rsid w:val="5EF8FCEC"/>
    <w:rsid w:val="5FBDE43E"/>
    <w:rsid w:val="614BA40E"/>
    <w:rsid w:val="61772905"/>
    <w:rsid w:val="6186B4A1"/>
    <w:rsid w:val="618C230F"/>
    <w:rsid w:val="61B45AA7"/>
    <w:rsid w:val="640A482E"/>
    <w:rsid w:val="659408D7"/>
    <w:rsid w:val="66485F50"/>
    <w:rsid w:val="67D544FA"/>
    <w:rsid w:val="68D10232"/>
    <w:rsid w:val="691865D5"/>
    <w:rsid w:val="6982C70F"/>
    <w:rsid w:val="69CDF06F"/>
    <w:rsid w:val="6A16B54C"/>
    <w:rsid w:val="6A6F6780"/>
    <w:rsid w:val="6A8B7A97"/>
    <w:rsid w:val="6ACEB31B"/>
    <w:rsid w:val="6CF70D4E"/>
    <w:rsid w:val="6D30BDB3"/>
    <w:rsid w:val="6D33771A"/>
    <w:rsid w:val="703D31F3"/>
    <w:rsid w:val="70DEA904"/>
    <w:rsid w:val="720F428F"/>
    <w:rsid w:val="736F430F"/>
    <w:rsid w:val="73ADB506"/>
    <w:rsid w:val="74F0E45C"/>
    <w:rsid w:val="757F9797"/>
    <w:rsid w:val="7650431B"/>
    <w:rsid w:val="774A6E45"/>
    <w:rsid w:val="7760B260"/>
    <w:rsid w:val="78907FB0"/>
    <w:rsid w:val="793C06CB"/>
    <w:rsid w:val="7B22BCAD"/>
    <w:rsid w:val="7FF739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4372C8"/>
  <w15:docId w15:val="{24FAFDD0-98E7-4073-9A01-9DF3B31ECD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4471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47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4716"/>
  </w:style>
  <w:style w:type="paragraph" w:styleId="Footer">
    <w:name w:val="footer"/>
    <w:basedOn w:val="Normal"/>
    <w:link w:val="FooterChar"/>
    <w:uiPriority w:val="99"/>
    <w:unhideWhenUsed/>
    <w:rsid w:val="009447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4716"/>
  </w:style>
  <w:style w:type="paragraph" w:styleId="BalloonText">
    <w:name w:val="Balloon Text"/>
    <w:basedOn w:val="Normal"/>
    <w:link w:val="BalloonTextChar"/>
    <w:uiPriority w:val="99"/>
    <w:semiHidden/>
    <w:unhideWhenUsed/>
    <w:rsid w:val="009447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4716"/>
    <w:rPr>
      <w:rFonts w:ascii="Tahoma" w:hAnsi="Tahoma" w:cs="Tahoma"/>
      <w:sz w:val="16"/>
      <w:szCs w:val="16"/>
    </w:rPr>
  </w:style>
  <w:style w:type="character" w:customStyle="1" w:styleId="Heading1Char">
    <w:name w:val="Heading 1 Char"/>
    <w:basedOn w:val="DefaultParagraphFont"/>
    <w:link w:val="Heading1"/>
    <w:uiPriority w:val="9"/>
    <w:rsid w:val="00944716"/>
    <w:rPr>
      <w:rFonts w:asciiTheme="majorHAnsi" w:eastAsiaTheme="majorEastAsia" w:hAnsiTheme="majorHAnsi" w:cstheme="majorBidi"/>
      <w:b/>
      <w:bCs/>
      <w:color w:val="365F91" w:themeColor="accent1" w:themeShade="BF"/>
      <w:sz w:val="28"/>
      <w:szCs w:val="28"/>
    </w:rPr>
  </w:style>
  <w:style w:type="character" w:styleId="IntenseEmphasis">
    <w:name w:val="Intense Emphasis"/>
    <w:uiPriority w:val="21"/>
    <w:qFormat/>
    <w:rsid w:val="00080912"/>
    <w:rPr>
      <w:b/>
      <w:bCs/>
      <w:i/>
      <w:iCs/>
      <w:color w:val="4F81BD"/>
    </w:rPr>
  </w:style>
  <w:style w:type="paragraph" w:styleId="NoSpacing">
    <w:name w:val="No Spacing"/>
    <w:uiPriority w:val="1"/>
    <w:qFormat/>
    <w:rsid w:val="0044154D"/>
    <w:pPr>
      <w:widowControl w:val="0"/>
      <w:spacing w:after="0" w:line="240" w:lineRule="auto"/>
    </w:pPr>
  </w:style>
  <w:style w:type="character" w:styleId="CommentReference">
    <w:name w:val="annotation reference"/>
    <w:basedOn w:val="DefaultParagraphFont"/>
    <w:uiPriority w:val="99"/>
    <w:semiHidden/>
    <w:unhideWhenUsed/>
    <w:rsid w:val="000061EA"/>
    <w:rPr>
      <w:sz w:val="16"/>
      <w:szCs w:val="16"/>
    </w:rPr>
  </w:style>
  <w:style w:type="paragraph" w:styleId="CommentText">
    <w:name w:val="annotation text"/>
    <w:basedOn w:val="Normal"/>
    <w:link w:val="CommentTextChar"/>
    <w:uiPriority w:val="99"/>
    <w:semiHidden/>
    <w:unhideWhenUsed/>
    <w:rsid w:val="000061EA"/>
    <w:pPr>
      <w:spacing w:line="240" w:lineRule="auto"/>
    </w:pPr>
    <w:rPr>
      <w:sz w:val="20"/>
      <w:szCs w:val="20"/>
    </w:rPr>
  </w:style>
  <w:style w:type="character" w:customStyle="1" w:styleId="CommentTextChar">
    <w:name w:val="Comment Text Char"/>
    <w:basedOn w:val="DefaultParagraphFont"/>
    <w:link w:val="CommentText"/>
    <w:uiPriority w:val="99"/>
    <w:semiHidden/>
    <w:rsid w:val="000061EA"/>
    <w:rPr>
      <w:sz w:val="20"/>
      <w:szCs w:val="20"/>
    </w:rPr>
  </w:style>
  <w:style w:type="paragraph" w:styleId="CommentSubject">
    <w:name w:val="annotation subject"/>
    <w:basedOn w:val="CommentText"/>
    <w:next w:val="CommentText"/>
    <w:link w:val="CommentSubjectChar"/>
    <w:uiPriority w:val="99"/>
    <w:semiHidden/>
    <w:unhideWhenUsed/>
    <w:rsid w:val="000061EA"/>
    <w:rPr>
      <w:b/>
      <w:bCs/>
    </w:rPr>
  </w:style>
  <w:style w:type="character" w:customStyle="1" w:styleId="CommentSubjectChar">
    <w:name w:val="Comment Subject Char"/>
    <w:basedOn w:val="CommentTextChar"/>
    <w:link w:val="CommentSubject"/>
    <w:uiPriority w:val="99"/>
    <w:semiHidden/>
    <w:rsid w:val="000061EA"/>
    <w:rPr>
      <w:b/>
      <w:bCs/>
      <w:sz w:val="20"/>
      <w:szCs w:val="20"/>
    </w:rPr>
  </w:style>
  <w:style w:type="paragraph" w:customStyle="1" w:styleId="paragraph">
    <w:name w:val="paragraph"/>
    <w:basedOn w:val="Normal"/>
    <w:rsid w:val="0056020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56020B"/>
  </w:style>
  <w:style w:type="character" w:customStyle="1" w:styleId="eop">
    <w:name w:val="eop"/>
    <w:basedOn w:val="DefaultParagraphFont"/>
    <w:rsid w:val="0056020B"/>
  </w:style>
  <w:style w:type="character" w:customStyle="1" w:styleId="spellingerror">
    <w:name w:val="spellingerror"/>
    <w:basedOn w:val="DefaultParagraphFont"/>
    <w:rsid w:val="0056020B"/>
  </w:style>
  <w:style w:type="paragraph" w:styleId="Revision">
    <w:name w:val="Revision"/>
    <w:hidden/>
    <w:uiPriority w:val="99"/>
    <w:semiHidden/>
    <w:rsid w:val="0045188D"/>
    <w:pPr>
      <w:spacing w:after="0" w:line="240" w:lineRule="auto"/>
    </w:pPr>
  </w:style>
  <w:style w:type="character" w:styleId="Mention">
    <w:name w:val="Mention"/>
    <w:basedOn w:val="DefaultParagraphFont"/>
    <w:uiPriority w:val="99"/>
    <w:unhideWhenUsed/>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7002973">
      <w:bodyDiv w:val="1"/>
      <w:marLeft w:val="0"/>
      <w:marRight w:val="0"/>
      <w:marTop w:val="0"/>
      <w:marBottom w:val="0"/>
      <w:divBdr>
        <w:top w:val="none" w:sz="0" w:space="0" w:color="auto"/>
        <w:left w:val="none" w:sz="0" w:space="0" w:color="auto"/>
        <w:bottom w:val="none" w:sz="0" w:space="0" w:color="auto"/>
        <w:right w:val="none" w:sz="0" w:space="0" w:color="auto"/>
      </w:divBdr>
      <w:divsChild>
        <w:div w:id="662660283">
          <w:marLeft w:val="144"/>
          <w:marRight w:val="0"/>
          <w:marTop w:val="240"/>
          <w:marBottom w:val="40"/>
          <w:divBdr>
            <w:top w:val="none" w:sz="0" w:space="0" w:color="auto"/>
            <w:left w:val="none" w:sz="0" w:space="0" w:color="auto"/>
            <w:bottom w:val="none" w:sz="0" w:space="0" w:color="auto"/>
            <w:right w:val="none" w:sz="0" w:space="0" w:color="auto"/>
          </w:divBdr>
        </w:div>
      </w:divsChild>
    </w:div>
    <w:div w:id="784496219">
      <w:bodyDiv w:val="1"/>
      <w:marLeft w:val="0"/>
      <w:marRight w:val="0"/>
      <w:marTop w:val="0"/>
      <w:marBottom w:val="0"/>
      <w:divBdr>
        <w:top w:val="none" w:sz="0" w:space="0" w:color="auto"/>
        <w:left w:val="none" w:sz="0" w:space="0" w:color="auto"/>
        <w:bottom w:val="none" w:sz="0" w:space="0" w:color="auto"/>
        <w:right w:val="none" w:sz="0" w:space="0" w:color="auto"/>
      </w:divBdr>
    </w:div>
    <w:div w:id="878467563">
      <w:bodyDiv w:val="1"/>
      <w:marLeft w:val="0"/>
      <w:marRight w:val="0"/>
      <w:marTop w:val="0"/>
      <w:marBottom w:val="0"/>
      <w:divBdr>
        <w:top w:val="none" w:sz="0" w:space="0" w:color="auto"/>
        <w:left w:val="none" w:sz="0" w:space="0" w:color="auto"/>
        <w:bottom w:val="none" w:sz="0" w:space="0" w:color="auto"/>
        <w:right w:val="none" w:sz="0" w:space="0" w:color="auto"/>
      </w:divBdr>
    </w:div>
    <w:div w:id="1388341289">
      <w:bodyDiv w:val="1"/>
      <w:marLeft w:val="0"/>
      <w:marRight w:val="0"/>
      <w:marTop w:val="0"/>
      <w:marBottom w:val="0"/>
      <w:divBdr>
        <w:top w:val="none" w:sz="0" w:space="0" w:color="auto"/>
        <w:left w:val="none" w:sz="0" w:space="0" w:color="auto"/>
        <w:bottom w:val="none" w:sz="0" w:space="0" w:color="auto"/>
        <w:right w:val="none" w:sz="0" w:space="0" w:color="auto"/>
      </w:divBdr>
      <w:divsChild>
        <w:div w:id="1909338710">
          <w:marLeft w:val="0"/>
          <w:marRight w:val="0"/>
          <w:marTop w:val="0"/>
          <w:marBottom w:val="0"/>
          <w:divBdr>
            <w:top w:val="none" w:sz="0" w:space="0" w:color="auto"/>
            <w:left w:val="none" w:sz="0" w:space="0" w:color="auto"/>
            <w:bottom w:val="none" w:sz="0" w:space="0" w:color="auto"/>
            <w:right w:val="none" w:sz="0" w:space="0" w:color="auto"/>
          </w:divBdr>
        </w:div>
        <w:div w:id="260530764">
          <w:marLeft w:val="0"/>
          <w:marRight w:val="0"/>
          <w:marTop w:val="0"/>
          <w:marBottom w:val="0"/>
          <w:divBdr>
            <w:top w:val="none" w:sz="0" w:space="0" w:color="auto"/>
            <w:left w:val="none" w:sz="0" w:space="0" w:color="auto"/>
            <w:bottom w:val="none" w:sz="0" w:space="0" w:color="auto"/>
            <w:right w:val="none" w:sz="0" w:space="0" w:color="auto"/>
          </w:divBdr>
        </w:div>
        <w:div w:id="1822649866">
          <w:marLeft w:val="0"/>
          <w:marRight w:val="0"/>
          <w:marTop w:val="0"/>
          <w:marBottom w:val="0"/>
          <w:divBdr>
            <w:top w:val="none" w:sz="0" w:space="0" w:color="auto"/>
            <w:left w:val="none" w:sz="0" w:space="0" w:color="auto"/>
            <w:bottom w:val="none" w:sz="0" w:space="0" w:color="auto"/>
            <w:right w:val="none" w:sz="0" w:space="0" w:color="auto"/>
          </w:divBdr>
        </w:div>
        <w:div w:id="321738462">
          <w:marLeft w:val="0"/>
          <w:marRight w:val="0"/>
          <w:marTop w:val="0"/>
          <w:marBottom w:val="0"/>
          <w:divBdr>
            <w:top w:val="none" w:sz="0" w:space="0" w:color="auto"/>
            <w:left w:val="none" w:sz="0" w:space="0" w:color="auto"/>
            <w:bottom w:val="none" w:sz="0" w:space="0" w:color="auto"/>
            <w:right w:val="none" w:sz="0" w:space="0" w:color="auto"/>
          </w:divBdr>
        </w:div>
        <w:div w:id="1442260328">
          <w:marLeft w:val="0"/>
          <w:marRight w:val="0"/>
          <w:marTop w:val="0"/>
          <w:marBottom w:val="0"/>
          <w:divBdr>
            <w:top w:val="none" w:sz="0" w:space="0" w:color="auto"/>
            <w:left w:val="none" w:sz="0" w:space="0" w:color="auto"/>
            <w:bottom w:val="none" w:sz="0" w:space="0" w:color="auto"/>
            <w:right w:val="none" w:sz="0" w:space="0" w:color="auto"/>
          </w:divBdr>
        </w:div>
        <w:div w:id="1076393906">
          <w:marLeft w:val="0"/>
          <w:marRight w:val="0"/>
          <w:marTop w:val="0"/>
          <w:marBottom w:val="0"/>
          <w:divBdr>
            <w:top w:val="none" w:sz="0" w:space="0" w:color="auto"/>
            <w:left w:val="none" w:sz="0" w:space="0" w:color="auto"/>
            <w:bottom w:val="none" w:sz="0" w:space="0" w:color="auto"/>
            <w:right w:val="none" w:sz="0" w:space="0" w:color="auto"/>
          </w:divBdr>
        </w:div>
        <w:div w:id="781195524">
          <w:marLeft w:val="0"/>
          <w:marRight w:val="0"/>
          <w:marTop w:val="0"/>
          <w:marBottom w:val="0"/>
          <w:divBdr>
            <w:top w:val="none" w:sz="0" w:space="0" w:color="auto"/>
            <w:left w:val="none" w:sz="0" w:space="0" w:color="auto"/>
            <w:bottom w:val="none" w:sz="0" w:space="0" w:color="auto"/>
            <w:right w:val="none" w:sz="0" w:space="0" w:color="auto"/>
          </w:divBdr>
        </w:div>
        <w:div w:id="994334977">
          <w:marLeft w:val="0"/>
          <w:marRight w:val="0"/>
          <w:marTop w:val="0"/>
          <w:marBottom w:val="0"/>
          <w:divBdr>
            <w:top w:val="none" w:sz="0" w:space="0" w:color="auto"/>
            <w:left w:val="none" w:sz="0" w:space="0" w:color="auto"/>
            <w:bottom w:val="none" w:sz="0" w:space="0" w:color="auto"/>
            <w:right w:val="none" w:sz="0" w:space="0" w:color="auto"/>
          </w:divBdr>
        </w:div>
        <w:div w:id="769662303">
          <w:marLeft w:val="0"/>
          <w:marRight w:val="0"/>
          <w:marTop w:val="0"/>
          <w:marBottom w:val="0"/>
          <w:divBdr>
            <w:top w:val="none" w:sz="0" w:space="0" w:color="auto"/>
            <w:left w:val="none" w:sz="0" w:space="0" w:color="auto"/>
            <w:bottom w:val="none" w:sz="0" w:space="0" w:color="auto"/>
            <w:right w:val="none" w:sz="0" w:space="0" w:color="auto"/>
          </w:divBdr>
        </w:div>
        <w:div w:id="2146309782">
          <w:marLeft w:val="0"/>
          <w:marRight w:val="0"/>
          <w:marTop w:val="0"/>
          <w:marBottom w:val="0"/>
          <w:divBdr>
            <w:top w:val="none" w:sz="0" w:space="0" w:color="auto"/>
            <w:left w:val="none" w:sz="0" w:space="0" w:color="auto"/>
            <w:bottom w:val="none" w:sz="0" w:space="0" w:color="auto"/>
            <w:right w:val="none" w:sz="0" w:space="0" w:color="auto"/>
          </w:divBdr>
        </w:div>
        <w:div w:id="874655526">
          <w:marLeft w:val="0"/>
          <w:marRight w:val="0"/>
          <w:marTop w:val="0"/>
          <w:marBottom w:val="0"/>
          <w:divBdr>
            <w:top w:val="none" w:sz="0" w:space="0" w:color="auto"/>
            <w:left w:val="none" w:sz="0" w:space="0" w:color="auto"/>
            <w:bottom w:val="none" w:sz="0" w:space="0" w:color="auto"/>
            <w:right w:val="none" w:sz="0" w:space="0" w:color="auto"/>
          </w:divBdr>
        </w:div>
        <w:div w:id="123083572">
          <w:marLeft w:val="0"/>
          <w:marRight w:val="0"/>
          <w:marTop w:val="0"/>
          <w:marBottom w:val="0"/>
          <w:divBdr>
            <w:top w:val="none" w:sz="0" w:space="0" w:color="auto"/>
            <w:left w:val="none" w:sz="0" w:space="0" w:color="auto"/>
            <w:bottom w:val="none" w:sz="0" w:space="0" w:color="auto"/>
            <w:right w:val="none" w:sz="0" w:space="0" w:color="auto"/>
          </w:divBdr>
        </w:div>
        <w:div w:id="1802376891">
          <w:marLeft w:val="0"/>
          <w:marRight w:val="0"/>
          <w:marTop w:val="0"/>
          <w:marBottom w:val="0"/>
          <w:divBdr>
            <w:top w:val="none" w:sz="0" w:space="0" w:color="auto"/>
            <w:left w:val="none" w:sz="0" w:space="0" w:color="auto"/>
            <w:bottom w:val="none" w:sz="0" w:space="0" w:color="auto"/>
            <w:right w:val="none" w:sz="0" w:space="0" w:color="auto"/>
          </w:divBdr>
        </w:div>
        <w:div w:id="624896588">
          <w:marLeft w:val="0"/>
          <w:marRight w:val="0"/>
          <w:marTop w:val="0"/>
          <w:marBottom w:val="0"/>
          <w:divBdr>
            <w:top w:val="none" w:sz="0" w:space="0" w:color="auto"/>
            <w:left w:val="none" w:sz="0" w:space="0" w:color="auto"/>
            <w:bottom w:val="none" w:sz="0" w:space="0" w:color="auto"/>
            <w:right w:val="none" w:sz="0" w:space="0" w:color="auto"/>
          </w:divBdr>
        </w:div>
        <w:div w:id="780413569">
          <w:marLeft w:val="0"/>
          <w:marRight w:val="0"/>
          <w:marTop w:val="0"/>
          <w:marBottom w:val="0"/>
          <w:divBdr>
            <w:top w:val="none" w:sz="0" w:space="0" w:color="auto"/>
            <w:left w:val="none" w:sz="0" w:space="0" w:color="auto"/>
            <w:bottom w:val="none" w:sz="0" w:space="0" w:color="auto"/>
            <w:right w:val="none" w:sz="0" w:space="0" w:color="auto"/>
          </w:divBdr>
        </w:div>
        <w:div w:id="834496457">
          <w:marLeft w:val="0"/>
          <w:marRight w:val="0"/>
          <w:marTop w:val="0"/>
          <w:marBottom w:val="0"/>
          <w:divBdr>
            <w:top w:val="none" w:sz="0" w:space="0" w:color="auto"/>
            <w:left w:val="none" w:sz="0" w:space="0" w:color="auto"/>
            <w:bottom w:val="none" w:sz="0" w:space="0" w:color="auto"/>
            <w:right w:val="none" w:sz="0" w:space="0" w:color="auto"/>
          </w:divBdr>
        </w:div>
        <w:div w:id="504517582">
          <w:marLeft w:val="0"/>
          <w:marRight w:val="0"/>
          <w:marTop w:val="0"/>
          <w:marBottom w:val="0"/>
          <w:divBdr>
            <w:top w:val="none" w:sz="0" w:space="0" w:color="auto"/>
            <w:left w:val="none" w:sz="0" w:space="0" w:color="auto"/>
            <w:bottom w:val="none" w:sz="0" w:space="0" w:color="auto"/>
            <w:right w:val="none" w:sz="0" w:space="0" w:color="auto"/>
          </w:divBdr>
        </w:div>
        <w:div w:id="507403189">
          <w:marLeft w:val="0"/>
          <w:marRight w:val="0"/>
          <w:marTop w:val="0"/>
          <w:marBottom w:val="0"/>
          <w:divBdr>
            <w:top w:val="none" w:sz="0" w:space="0" w:color="auto"/>
            <w:left w:val="none" w:sz="0" w:space="0" w:color="auto"/>
            <w:bottom w:val="none" w:sz="0" w:space="0" w:color="auto"/>
            <w:right w:val="none" w:sz="0" w:space="0" w:color="auto"/>
          </w:divBdr>
        </w:div>
      </w:divsChild>
    </w:div>
    <w:div w:id="1392381599">
      <w:bodyDiv w:val="1"/>
      <w:marLeft w:val="0"/>
      <w:marRight w:val="0"/>
      <w:marTop w:val="0"/>
      <w:marBottom w:val="0"/>
      <w:divBdr>
        <w:top w:val="none" w:sz="0" w:space="0" w:color="auto"/>
        <w:left w:val="none" w:sz="0" w:space="0" w:color="auto"/>
        <w:bottom w:val="none" w:sz="0" w:space="0" w:color="auto"/>
        <w:right w:val="none" w:sz="0" w:space="0" w:color="auto"/>
      </w:divBdr>
      <w:divsChild>
        <w:div w:id="442267525">
          <w:marLeft w:val="144"/>
          <w:marRight w:val="0"/>
          <w:marTop w:val="240"/>
          <w:marBottom w:val="40"/>
          <w:divBdr>
            <w:top w:val="none" w:sz="0" w:space="0" w:color="auto"/>
            <w:left w:val="none" w:sz="0" w:space="0" w:color="auto"/>
            <w:bottom w:val="none" w:sz="0" w:space="0" w:color="auto"/>
            <w:right w:val="none" w:sz="0" w:space="0" w:color="auto"/>
          </w:divBdr>
        </w:div>
      </w:divsChild>
    </w:div>
    <w:div w:id="1537307123">
      <w:bodyDiv w:val="1"/>
      <w:marLeft w:val="0"/>
      <w:marRight w:val="0"/>
      <w:marTop w:val="0"/>
      <w:marBottom w:val="0"/>
      <w:divBdr>
        <w:top w:val="none" w:sz="0" w:space="0" w:color="auto"/>
        <w:left w:val="none" w:sz="0" w:space="0" w:color="auto"/>
        <w:bottom w:val="none" w:sz="0" w:space="0" w:color="auto"/>
        <w:right w:val="none" w:sz="0" w:space="0" w:color="auto"/>
      </w:divBdr>
    </w:div>
    <w:div w:id="1568033383">
      <w:bodyDiv w:val="1"/>
      <w:marLeft w:val="0"/>
      <w:marRight w:val="0"/>
      <w:marTop w:val="0"/>
      <w:marBottom w:val="0"/>
      <w:divBdr>
        <w:top w:val="none" w:sz="0" w:space="0" w:color="auto"/>
        <w:left w:val="none" w:sz="0" w:space="0" w:color="auto"/>
        <w:bottom w:val="none" w:sz="0" w:space="0" w:color="auto"/>
        <w:right w:val="none" w:sz="0" w:space="0" w:color="auto"/>
      </w:divBdr>
      <w:divsChild>
        <w:div w:id="965693918">
          <w:marLeft w:val="0"/>
          <w:marRight w:val="0"/>
          <w:marTop w:val="0"/>
          <w:marBottom w:val="0"/>
          <w:divBdr>
            <w:top w:val="none" w:sz="0" w:space="0" w:color="auto"/>
            <w:left w:val="none" w:sz="0" w:space="0" w:color="auto"/>
            <w:bottom w:val="none" w:sz="0" w:space="0" w:color="auto"/>
            <w:right w:val="none" w:sz="0" w:space="0" w:color="auto"/>
          </w:divBdr>
          <w:divsChild>
            <w:div w:id="869301935">
              <w:marLeft w:val="0"/>
              <w:marRight w:val="0"/>
              <w:marTop w:val="0"/>
              <w:marBottom w:val="0"/>
              <w:divBdr>
                <w:top w:val="none" w:sz="0" w:space="0" w:color="auto"/>
                <w:left w:val="none" w:sz="0" w:space="0" w:color="auto"/>
                <w:bottom w:val="none" w:sz="0" w:space="0" w:color="auto"/>
                <w:right w:val="none" w:sz="0" w:space="0" w:color="auto"/>
              </w:divBdr>
              <w:divsChild>
                <w:div w:id="1190339478">
                  <w:marLeft w:val="0"/>
                  <w:marRight w:val="0"/>
                  <w:marTop w:val="0"/>
                  <w:marBottom w:val="0"/>
                  <w:divBdr>
                    <w:top w:val="none" w:sz="0" w:space="0" w:color="auto"/>
                    <w:left w:val="none" w:sz="0" w:space="0" w:color="auto"/>
                    <w:bottom w:val="none" w:sz="0" w:space="0" w:color="auto"/>
                    <w:right w:val="none" w:sz="0" w:space="0" w:color="auto"/>
                  </w:divBdr>
                  <w:divsChild>
                    <w:div w:id="436561108">
                      <w:marLeft w:val="0"/>
                      <w:marRight w:val="0"/>
                      <w:marTop w:val="0"/>
                      <w:marBottom w:val="0"/>
                      <w:divBdr>
                        <w:top w:val="none" w:sz="0" w:space="0" w:color="auto"/>
                        <w:left w:val="none" w:sz="0" w:space="0" w:color="auto"/>
                        <w:bottom w:val="none" w:sz="0" w:space="0" w:color="auto"/>
                        <w:right w:val="none" w:sz="0" w:space="0" w:color="auto"/>
                      </w:divBdr>
                      <w:divsChild>
                        <w:div w:id="703487260">
                          <w:marLeft w:val="0"/>
                          <w:marRight w:val="0"/>
                          <w:marTop w:val="0"/>
                          <w:marBottom w:val="0"/>
                          <w:divBdr>
                            <w:top w:val="none" w:sz="0" w:space="0" w:color="auto"/>
                            <w:left w:val="none" w:sz="0" w:space="0" w:color="auto"/>
                            <w:bottom w:val="none" w:sz="0" w:space="0" w:color="auto"/>
                            <w:right w:val="none" w:sz="0" w:space="0" w:color="auto"/>
                          </w:divBdr>
                          <w:divsChild>
                            <w:div w:id="283270352">
                              <w:marLeft w:val="15"/>
                              <w:marRight w:val="195"/>
                              <w:marTop w:val="0"/>
                              <w:marBottom w:val="0"/>
                              <w:divBdr>
                                <w:top w:val="none" w:sz="0" w:space="0" w:color="auto"/>
                                <w:left w:val="none" w:sz="0" w:space="0" w:color="auto"/>
                                <w:bottom w:val="none" w:sz="0" w:space="0" w:color="auto"/>
                                <w:right w:val="none" w:sz="0" w:space="0" w:color="auto"/>
                              </w:divBdr>
                              <w:divsChild>
                                <w:div w:id="4795549">
                                  <w:marLeft w:val="0"/>
                                  <w:marRight w:val="0"/>
                                  <w:marTop w:val="0"/>
                                  <w:marBottom w:val="0"/>
                                  <w:divBdr>
                                    <w:top w:val="none" w:sz="0" w:space="0" w:color="auto"/>
                                    <w:left w:val="none" w:sz="0" w:space="0" w:color="auto"/>
                                    <w:bottom w:val="none" w:sz="0" w:space="0" w:color="auto"/>
                                    <w:right w:val="none" w:sz="0" w:space="0" w:color="auto"/>
                                  </w:divBdr>
                                  <w:divsChild>
                                    <w:div w:id="743795406">
                                      <w:marLeft w:val="0"/>
                                      <w:marRight w:val="0"/>
                                      <w:marTop w:val="0"/>
                                      <w:marBottom w:val="0"/>
                                      <w:divBdr>
                                        <w:top w:val="none" w:sz="0" w:space="0" w:color="auto"/>
                                        <w:left w:val="none" w:sz="0" w:space="0" w:color="auto"/>
                                        <w:bottom w:val="none" w:sz="0" w:space="0" w:color="auto"/>
                                        <w:right w:val="none" w:sz="0" w:space="0" w:color="auto"/>
                                      </w:divBdr>
                                      <w:divsChild>
                                        <w:div w:id="849175210">
                                          <w:marLeft w:val="0"/>
                                          <w:marRight w:val="0"/>
                                          <w:marTop w:val="0"/>
                                          <w:marBottom w:val="0"/>
                                          <w:divBdr>
                                            <w:top w:val="none" w:sz="0" w:space="0" w:color="auto"/>
                                            <w:left w:val="none" w:sz="0" w:space="0" w:color="auto"/>
                                            <w:bottom w:val="none" w:sz="0" w:space="0" w:color="auto"/>
                                            <w:right w:val="none" w:sz="0" w:space="0" w:color="auto"/>
                                          </w:divBdr>
                                          <w:divsChild>
                                            <w:div w:id="2080319028">
                                              <w:marLeft w:val="0"/>
                                              <w:marRight w:val="0"/>
                                              <w:marTop w:val="0"/>
                                              <w:marBottom w:val="0"/>
                                              <w:divBdr>
                                                <w:top w:val="none" w:sz="0" w:space="0" w:color="auto"/>
                                                <w:left w:val="none" w:sz="0" w:space="0" w:color="auto"/>
                                                <w:bottom w:val="none" w:sz="0" w:space="0" w:color="auto"/>
                                                <w:right w:val="none" w:sz="0" w:space="0" w:color="auto"/>
                                              </w:divBdr>
                                              <w:divsChild>
                                                <w:div w:id="64498631">
                                                  <w:marLeft w:val="0"/>
                                                  <w:marRight w:val="0"/>
                                                  <w:marTop w:val="0"/>
                                                  <w:marBottom w:val="0"/>
                                                  <w:divBdr>
                                                    <w:top w:val="none" w:sz="0" w:space="0" w:color="auto"/>
                                                    <w:left w:val="none" w:sz="0" w:space="0" w:color="auto"/>
                                                    <w:bottom w:val="none" w:sz="0" w:space="0" w:color="auto"/>
                                                    <w:right w:val="none" w:sz="0" w:space="0" w:color="auto"/>
                                                  </w:divBdr>
                                                  <w:divsChild>
                                                    <w:div w:id="2114281839">
                                                      <w:marLeft w:val="0"/>
                                                      <w:marRight w:val="0"/>
                                                      <w:marTop w:val="0"/>
                                                      <w:marBottom w:val="0"/>
                                                      <w:divBdr>
                                                        <w:top w:val="none" w:sz="0" w:space="0" w:color="auto"/>
                                                        <w:left w:val="none" w:sz="0" w:space="0" w:color="auto"/>
                                                        <w:bottom w:val="none" w:sz="0" w:space="0" w:color="auto"/>
                                                        <w:right w:val="none" w:sz="0" w:space="0" w:color="auto"/>
                                                      </w:divBdr>
                                                      <w:divsChild>
                                                        <w:div w:id="1386830971">
                                                          <w:marLeft w:val="0"/>
                                                          <w:marRight w:val="0"/>
                                                          <w:marTop w:val="0"/>
                                                          <w:marBottom w:val="0"/>
                                                          <w:divBdr>
                                                            <w:top w:val="none" w:sz="0" w:space="0" w:color="auto"/>
                                                            <w:left w:val="none" w:sz="0" w:space="0" w:color="auto"/>
                                                            <w:bottom w:val="none" w:sz="0" w:space="0" w:color="auto"/>
                                                            <w:right w:val="none" w:sz="0" w:space="0" w:color="auto"/>
                                                          </w:divBdr>
                                                          <w:divsChild>
                                                            <w:div w:id="895508569">
                                                              <w:marLeft w:val="0"/>
                                                              <w:marRight w:val="0"/>
                                                              <w:marTop w:val="0"/>
                                                              <w:marBottom w:val="0"/>
                                                              <w:divBdr>
                                                                <w:top w:val="none" w:sz="0" w:space="0" w:color="auto"/>
                                                                <w:left w:val="none" w:sz="0" w:space="0" w:color="auto"/>
                                                                <w:bottom w:val="none" w:sz="0" w:space="0" w:color="auto"/>
                                                                <w:right w:val="none" w:sz="0" w:space="0" w:color="auto"/>
                                                              </w:divBdr>
                                                              <w:divsChild>
                                                                <w:div w:id="336688918">
                                                                  <w:marLeft w:val="0"/>
                                                                  <w:marRight w:val="0"/>
                                                                  <w:marTop w:val="0"/>
                                                                  <w:marBottom w:val="0"/>
                                                                  <w:divBdr>
                                                                    <w:top w:val="none" w:sz="0" w:space="0" w:color="auto"/>
                                                                    <w:left w:val="none" w:sz="0" w:space="0" w:color="auto"/>
                                                                    <w:bottom w:val="none" w:sz="0" w:space="0" w:color="auto"/>
                                                                    <w:right w:val="none" w:sz="0" w:space="0" w:color="auto"/>
                                                                  </w:divBdr>
                                                                  <w:divsChild>
                                                                    <w:div w:id="660237010">
                                                                      <w:marLeft w:val="405"/>
                                                                      <w:marRight w:val="0"/>
                                                                      <w:marTop w:val="0"/>
                                                                      <w:marBottom w:val="0"/>
                                                                      <w:divBdr>
                                                                        <w:top w:val="none" w:sz="0" w:space="0" w:color="auto"/>
                                                                        <w:left w:val="none" w:sz="0" w:space="0" w:color="auto"/>
                                                                        <w:bottom w:val="none" w:sz="0" w:space="0" w:color="auto"/>
                                                                        <w:right w:val="none" w:sz="0" w:space="0" w:color="auto"/>
                                                                      </w:divBdr>
                                                                      <w:divsChild>
                                                                        <w:div w:id="1774667839">
                                                                          <w:marLeft w:val="0"/>
                                                                          <w:marRight w:val="0"/>
                                                                          <w:marTop w:val="0"/>
                                                                          <w:marBottom w:val="0"/>
                                                                          <w:divBdr>
                                                                            <w:top w:val="none" w:sz="0" w:space="0" w:color="auto"/>
                                                                            <w:left w:val="none" w:sz="0" w:space="0" w:color="auto"/>
                                                                            <w:bottom w:val="none" w:sz="0" w:space="0" w:color="auto"/>
                                                                            <w:right w:val="none" w:sz="0" w:space="0" w:color="auto"/>
                                                                          </w:divBdr>
                                                                          <w:divsChild>
                                                                            <w:div w:id="655955308">
                                                                              <w:marLeft w:val="0"/>
                                                                              <w:marRight w:val="0"/>
                                                                              <w:marTop w:val="0"/>
                                                                              <w:marBottom w:val="0"/>
                                                                              <w:divBdr>
                                                                                <w:top w:val="none" w:sz="0" w:space="0" w:color="auto"/>
                                                                                <w:left w:val="none" w:sz="0" w:space="0" w:color="auto"/>
                                                                                <w:bottom w:val="none" w:sz="0" w:space="0" w:color="auto"/>
                                                                                <w:right w:val="none" w:sz="0" w:space="0" w:color="auto"/>
                                                                              </w:divBdr>
                                                                              <w:divsChild>
                                                                                <w:div w:id="413551796">
                                                                                  <w:marLeft w:val="0"/>
                                                                                  <w:marRight w:val="0"/>
                                                                                  <w:marTop w:val="0"/>
                                                                                  <w:marBottom w:val="0"/>
                                                                                  <w:divBdr>
                                                                                    <w:top w:val="none" w:sz="0" w:space="0" w:color="auto"/>
                                                                                    <w:left w:val="none" w:sz="0" w:space="0" w:color="auto"/>
                                                                                    <w:bottom w:val="none" w:sz="0" w:space="0" w:color="auto"/>
                                                                                    <w:right w:val="none" w:sz="0" w:space="0" w:color="auto"/>
                                                                                  </w:divBdr>
                                                                                  <w:divsChild>
                                                                                    <w:div w:id="1975789244">
                                                                                      <w:marLeft w:val="0"/>
                                                                                      <w:marRight w:val="0"/>
                                                                                      <w:marTop w:val="0"/>
                                                                                      <w:marBottom w:val="0"/>
                                                                                      <w:divBdr>
                                                                                        <w:top w:val="none" w:sz="0" w:space="0" w:color="auto"/>
                                                                                        <w:left w:val="none" w:sz="0" w:space="0" w:color="auto"/>
                                                                                        <w:bottom w:val="none" w:sz="0" w:space="0" w:color="auto"/>
                                                                                        <w:right w:val="none" w:sz="0" w:space="0" w:color="auto"/>
                                                                                      </w:divBdr>
                                                                                      <w:divsChild>
                                                                                        <w:div w:id="1156335594">
                                                                                          <w:marLeft w:val="0"/>
                                                                                          <w:marRight w:val="0"/>
                                                                                          <w:marTop w:val="0"/>
                                                                                          <w:marBottom w:val="0"/>
                                                                                          <w:divBdr>
                                                                                            <w:top w:val="none" w:sz="0" w:space="0" w:color="auto"/>
                                                                                            <w:left w:val="none" w:sz="0" w:space="0" w:color="auto"/>
                                                                                            <w:bottom w:val="none" w:sz="0" w:space="0" w:color="auto"/>
                                                                                            <w:right w:val="none" w:sz="0" w:space="0" w:color="auto"/>
                                                                                          </w:divBdr>
                                                                                          <w:divsChild>
                                                                                            <w:div w:id="805123194">
                                                                                              <w:marLeft w:val="0"/>
                                                                                              <w:marRight w:val="0"/>
                                                                                              <w:marTop w:val="0"/>
                                                                                              <w:marBottom w:val="0"/>
                                                                                              <w:divBdr>
                                                                                                <w:top w:val="none" w:sz="0" w:space="0" w:color="auto"/>
                                                                                                <w:left w:val="none" w:sz="0" w:space="0" w:color="auto"/>
                                                                                                <w:bottom w:val="none" w:sz="0" w:space="0" w:color="auto"/>
                                                                                                <w:right w:val="none" w:sz="0" w:space="0" w:color="auto"/>
                                                                                              </w:divBdr>
                                                                                              <w:divsChild>
                                                                                                <w:div w:id="1367482698">
                                                                                                  <w:marLeft w:val="0"/>
                                                                                                  <w:marRight w:val="0"/>
                                                                                                  <w:marTop w:val="15"/>
                                                                                                  <w:marBottom w:val="0"/>
                                                                                                  <w:divBdr>
                                                                                                    <w:top w:val="none" w:sz="0" w:space="0" w:color="auto"/>
                                                                                                    <w:left w:val="none" w:sz="0" w:space="0" w:color="auto"/>
                                                                                                    <w:bottom w:val="single" w:sz="6" w:space="15" w:color="auto"/>
                                                                                                    <w:right w:val="none" w:sz="0" w:space="0" w:color="auto"/>
                                                                                                  </w:divBdr>
                                                                                                  <w:divsChild>
                                                                                                    <w:div w:id="1651013075">
                                                                                                      <w:marLeft w:val="0"/>
                                                                                                      <w:marRight w:val="0"/>
                                                                                                      <w:marTop w:val="180"/>
                                                                                                      <w:marBottom w:val="0"/>
                                                                                                      <w:divBdr>
                                                                                                        <w:top w:val="none" w:sz="0" w:space="0" w:color="auto"/>
                                                                                                        <w:left w:val="none" w:sz="0" w:space="0" w:color="auto"/>
                                                                                                        <w:bottom w:val="none" w:sz="0" w:space="0" w:color="auto"/>
                                                                                                        <w:right w:val="none" w:sz="0" w:space="0" w:color="auto"/>
                                                                                                      </w:divBdr>
                                                                                                      <w:divsChild>
                                                                                                        <w:div w:id="46417751">
                                                                                                          <w:marLeft w:val="0"/>
                                                                                                          <w:marRight w:val="0"/>
                                                                                                          <w:marTop w:val="0"/>
                                                                                                          <w:marBottom w:val="0"/>
                                                                                                          <w:divBdr>
                                                                                                            <w:top w:val="none" w:sz="0" w:space="0" w:color="auto"/>
                                                                                                            <w:left w:val="none" w:sz="0" w:space="0" w:color="auto"/>
                                                                                                            <w:bottom w:val="none" w:sz="0" w:space="0" w:color="auto"/>
                                                                                                            <w:right w:val="none" w:sz="0" w:space="0" w:color="auto"/>
                                                                                                          </w:divBdr>
                                                                                                          <w:divsChild>
                                                                                                            <w:div w:id="1120219236">
                                                                                                              <w:marLeft w:val="0"/>
                                                                                                              <w:marRight w:val="0"/>
                                                                                                              <w:marTop w:val="0"/>
                                                                                                              <w:marBottom w:val="0"/>
                                                                                                              <w:divBdr>
                                                                                                                <w:top w:val="none" w:sz="0" w:space="0" w:color="auto"/>
                                                                                                                <w:left w:val="none" w:sz="0" w:space="0" w:color="auto"/>
                                                                                                                <w:bottom w:val="none" w:sz="0" w:space="0" w:color="auto"/>
                                                                                                                <w:right w:val="none" w:sz="0" w:space="0" w:color="auto"/>
                                                                                                              </w:divBdr>
                                                                                                              <w:divsChild>
                                                                                                                <w:div w:id="560478897">
                                                                                                                  <w:marLeft w:val="0"/>
                                                                                                                  <w:marRight w:val="0"/>
                                                                                                                  <w:marTop w:val="30"/>
                                                                                                                  <w:marBottom w:val="0"/>
                                                                                                                  <w:divBdr>
                                                                                                                    <w:top w:val="none" w:sz="0" w:space="0" w:color="auto"/>
                                                                                                                    <w:left w:val="none" w:sz="0" w:space="0" w:color="auto"/>
                                                                                                                    <w:bottom w:val="none" w:sz="0" w:space="0" w:color="auto"/>
                                                                                                                    <w:right w:val="none" w:sz="0" w:space="0" w:color="auto"/>
                                                                                                                  </w:divBdr>
                                                                                                                  <w:divsChild>
                                                                                                                    <w:div w:id="363481921">
                                                                                                                      <w:marLeft w:val="0"/>
                                                                                                                      <w:marRight w:val="0"/>
                                                                                                                      <w:marTop w:val="0"/>
                                                                                                                      <w:marBottom w:val="0"/>
                                                                                                                      <w:divBdr>
                                                                                                                        <w:top w:val="none" w:sz="0" w:space="0" w:color="auto"/>
                                                                                                                        <w:left w:val="none" w:sz="0" w:space="0" w:color="auto"/>
                                                                                                                        <w:bottom w:val="none" w:sz="0" w:space="0" w:color="auto"/>
                                                                                                                        <w:right w:val="none" w:sz="0" w:space="0" w:color="auto"/>
                                                                                                                      </w:divBdr>
                                                                                                                      <w:divsChild>
                                                                                                                        <w:div w:id="120466242">
                                                                                                                          <w:marLeft w:val="0"/>
                                                                                                                          <w:marRight w:val="0"/>
                                                                                                                          <w:marTop w:val="0"/>
                                                                                                                          <w:marBottom w:val="0"/>
                                                                                                                          <w:divBdr>
                                                                                                                            <w:top w:val="none" w:sz="0" w:space="0" w:color="auto"/>
                                                                                                                            <w:left w:val="none" w:sz="0" w:space="0" w:color="auto"/>
                                                                                                                            <w:bottom w:val="none" w:sz="0" w:space="0" w:color="auto"/>
                                                                                                                            <w:right w:val="none" w:sz="0" w:space="0" w:color="auto"/>
                                                                                                                          </w:divBdr>
                                                                                                                          <w:divsChild>
                                                                                                                            <w:div w:id="1927615149">
                                                                                                                              <w:marLeft w:val="0"/>
                                                                                                                              <w:marRight w:val="0"/>
                                                                                                                              <w:marTop w:val="0"/>
                                                                                                                              <w:marBottom w:val="0"/>
                                                                                                                              <w:divBdr>
                                                                                                                                <w:top w:val="none" w:sz="0" w:space="0" w:color="auto"/>
                                                                                                                                <w:left w:val="none" w:sz="0" w:space="0" w:color="auto"/>
                                                                                                                                <w:bottom w:val="none" w:sz="0" w:space="0" w:color="auto"/>
                                                                                                                                <w:right w:val="none" w:sz="0" w:space="0" w:color="auto"/>
                                                                                                                              </w:divBdr>
                                                                                                                              <w:divsChild>
                                                                                                                                <w:div w:id="974873920">
                                                                                                                                  <w:marLeft w:val="0"/>
                                                                                                                                  <w:marRight w:val="0"/>
                                                                                                                                  <w:marTop w:val="0"/>
                                                                                                                                  <w:marBottom w:val="0"/>
                                                                                                                                  <w:divBdr>
                                                                                                                                    <w:top w:val="none" w:sz="0" w:space="0" w:color="auto"/>
                                                                                                                                    <w:left w:val="none" w:sz="0" w:space="0" w:color="auto"/>
                                                                                                                                    <w:bottom w:val="none" w:sz="0" w:space="0" w:color="auto"/>
                                                                                                                                    <w:right w:val="none" w:sz="0" w:space="0" w:color="auto"/>
                                                                                                                                  </w:divBdr>
                                                                                                                                  <w:divsChild>
                                                                                                                                    <w:div w:id="1017123959">
                                                                                                                                      <w:marLeft w:val="0"/>
                                                                                                                                      <w:marRight w:val="0"/>
                                                                                                                                      <w:marTop w:val="0"/>
                                                                                                                                      <w:marBottom w:val="0"/>
                                                                                                                                      <w:divBdr>
                                                                                                                                        <w:top w:val="none" w:sz="0" w:space="0" w:color="auto"/>
                                                                                                                                        <w:left w:val="none" w:sz="0" w:space="0" w:color="auto"/>
                                                                                                                                        <w:bottom w:val="none" w:sz="0" w:space="0" w:color="auto"/>
                                                                                                                                        <w:right w:val="none" w:sz="0" w:space="0" w:color="auto"/>
                                                                                                                                      </w:divBdr>
                                                                                                                                      <w:divsChild>
                                                                                                                                        <w:div w:id="1797018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41848137">
      <w:bodyDiv w:val="1"/>
      <w:marLeft w:val="0"/>
      <w:marRight w:val="0"/>
      <w:marTop w:val="0"/>
      <w:marBottom w:val="0"/>
      <w:divBdr>
        <w:top w:val="none" w:sz="0" w:space="0" w:color="auto"/>
        <w:left w:val="none" w:sz="0" w:space="0" w:color="auto"/>
        <w:bottom w:val="none" w:sz="0" w:space="0" w:color="auto"/>
        <w:right w:val="none" w:sz="0" w:space="0" w:color="auto"/>
      </w:divBdr>
      <w:divsChild>
        <w:div w:id="614407626">
          <w:marLeft w:val="0"/>
          <w:marRight w:val="0"/>
          <w:marTop w:val="0"/>
          <w:marBottom w:val="0"/>
          <w:divBdr>
            <w:top w:val="none" w:sz="0" w:space="0" w:color="auto"/>
            <w:left w:val="none" w:sz="0" w:space="0" w:color="auto"/>
            <w:bottom w:val="none" w:sz="0" w:space="0" w:color="auto"/>
            <w:right w:val="none" w:sz="0" w:space="0" w:color="auto"/>
          </w:divBdr>
          <w:divsChild>
            <w:div w:id="1913856724">
              <w:marLeft w:val="0"/>
              <w:marRight w:val="0"/>
              <w:marTop w:val="0"/>
              <w:marBottom w:val="0"/>
              <w:divBdr>
                <w:top w:val="none" w:sz="0" w:space="0" w:color="auto"/>
                <w:left w:val="none" w:sz="0" w:space="0" w:color="auto"/>
                <w:bottom w:val="none" w:sz="0" w:space="0" w:color="auto"/>
                <w:right w:val="none" w:sz="0" w:space="0" w:color="auto"/>
              </w:divBdr>
              <w:divsChild>
                <w:div w:id="782505128">
                  <w:marLeft w:val="0"/>
                  <w:marRight w:val="0"/>
                  <w:marTop w:val="0"/>
                  <w:marBottom w:val="0"/>
                  <w:divBdr>
                    <w:top w:val="none" w:sz="0" w:space="0" w:color="auto"/>
                    <w:left w:val="none" w:sz="0" w:space="0" w:color="auto"/>
                    <w:bottom w:val="none" w:sz="0" w:space="0" w:color="auto"/>
                    <w:right w:val="none" w:sz="0" w:space="0" w:color="auto"/>
                  </w:divBdr>
                  <w:divsChild>
                    <w:div w:id="786047830">
                      <w:marLeft w:val="0"/>
                      <w:marRight w:val="0"/>
                      <w:marTop w:val="0"/>
                      <w:marBottom w:val="0"/>
                      <w:divBdr>
                        <w:top w:val="none" w:sz="0" w:space="0" w:color="auto"/>
                        <w:left w:val="none" w:sz="0" w:space="0" w:color="auto"/>
                        <w:bottom w:val="none" w:sz="0" w:space="0" w:color="auto"/>
                        <w:right w:val="none" w:sz="0" w:space="0" w:color="auto"/>
                      </w:divBdr>
                      <w:divsChild>
                        <w:div w:id="1246110767">
                          <w:marLeft w:val="0"/>
                          <w:marRight w:val="0"/>
                          <w:marTop w:val="0"/>
                          <w:marBottom w:val="0"/>
                          <w:divBdr>
                            <w:top w:val="none" w:sz="0" w:space="0" w:color="auto"/>
                            <w:left w:val="none" w:sz="0" w:space="0" w:color="auto"/>
                            <w:bottom w:val="none" w:sz="0" w:space="0" w:color="auto"/>
                            <w:right w:val="none" w:sz="0" w:space="0" w:color="auto"/>
                          </w:divBdr>
                          <w:divsChild>
                            <w:div w:id="2014719541">
                              <w:marLeft w:val="15"/>
                              <w:marRight w:val="195"/>
                              <w:marTop w:val="0"/>
                              <w:marBottom w:val="0"/>
                              <w:divBdr>
                                <w:top w:val="none" w:sz="0" w:space="0" w:color="auto"/>
                                <w:left w:val="none" w:sz="0" w:space="0" w:color="auto"/>
                                <w:bottom w:val="none" w:sz="0" w:space="0" w:color="auto"/>
                                <w:right w:val="none" w:sz="0" w:space="0" w:color="auto"/>
                              </w:divBdr>
                              <w:divsChild>
                                <w:div w:id="290139462">
                                  <w:marLeft w:val="0"/>
                                  <w:marRight w:val="0"/>
                                  <w:marTop w:val="0"/>
                                  <w:marBottom w:val="0"/>
                                  <w:divBdr>
                                    <w:top w:val="none" w:sz="0" w:space="0" w:color="auto"/>
                                    <w:left w:val="none" w:sz="0" w:space="0" w:color="auto"/>
                                    <w:bottom w:val="none" w:sz="0" w:space="0" w:color="auto"/>
                                    <w:right w:val="none" w:sz="0" w:space="0" w:color="auto"/>
                                  </w:divBdr>
                                  <w:divsChild>
                                    <w:div w:id="565847844">
                                      <w:marLeft w:val="0"/>
                                      <w:marRight w:val="0"/>
                                      <w:marTop w:val="0"/>
                                      <w:marBottom w:val="0"/>
                                      <w:divBdr>
                                        <w:top w:val="none" w:sz="0" w:space="0" w:color="auto"/>
                                        <w:left w:val="none" w:sz="0" w:space="0" w:color="auto"/>
                                        <w:bottom w:val="none" w:sz="0" w:space="0" w:color="auto"/>
                                        <w:right w:val="none" w:sz="0" w:space="0" w:color="auto"/>
                                      </w:divBdr>
                                      <w:divsChild>
                                        <w:div w:id="1193302857">
                                          <w:marLeft w:val="0"/>
                                          <w:marRight w:val="0"/>
                                          <w:marTop w:val="0"/>
                                          <w:marBottom w:val="0"/>
                                          <w:divBdr>
                                            <w:top w:val="none" w:sz="0" w:space="0" w:color="auto"/>
                                            <w:left w:val="none" w:sz="0" w:space="0" w:color="auto"/>
                                            <w:bottom w:val="none" w:sz="0" w:space="0" w:color="auto"/>
                                            <w:right w:val="none" w:sz="0" w:space="0" w:color="auto"/>
                                          </w:divBdr>
                                          <w:divsChild>
                                            <w:div w:id="222765247">
                                              <w:marLeft w:val="0"/>
                                              <w:marRight w:val="0"/>
                                              <w:marTop w:val="0"/>
                                              <w:marBottom w:val="0"/>
                                              <w:divBdr>
                                                <w:top w:val="none" w:sz="0" w:space="0" w:color="auto"/>
                                                <w:left w:val="none" w:sz="0" w:space="0" w:color="auto"/>
                                                <w:bottom w:val="none" w:sz="0" w:space="0" w:color="auto"/>
                                                <w:right w:val="none" w:sz="0" w:space="0" w:color="auto"/>
                                              </w:divBdr>
                                              <w:divsChild>
                                                <w:div w:id="735206403">
                                                  <w:marLeft w:val="0"/>
                                                  <w:marRight w:val="0"/>
                                                  <w:marTop w:val="0"/>
                                                  <w:marBottom w:val="0"/>
                                                  <w:divBdr>
                                                    <w:top w:val="none" w:sz="0" w:space="0" w:color="auto"/>
                                                    <w:left w:val="none" w:sz="0" w:space="0" w:color="auto"/>
                                                    <w:bottom w:val="none" w:sz="0" w:space="0" w:color="auto"/>
                                                    <w:right w:val="none" w:sz="0" w:space="0" w:color="auto"/>
                                                  </w:divBdr>
                                                  <w:divsChild>
                                                    <w:div w:id="310640998">
                                                      <w:marLeft w:val="0"/>
                                                      <w:marRight w:val="0"/>
                                                      <w:marTop w:val="0"/>
                                                      <w:marBottom w:val="0"/>
                                                      <w:divBdr>
                                                        <w:top w:val="none" w:sz="0" w:space="0" w:color="auto"/>
                                                        <w:left w:val="none" w:sz="0" w:space="0" w:color="auto"/>
                                                        <w:bottom w:val="none" w:sz="0" w:space="0" w:color="auto"/>
                                                        <w:right w:val="none" w:sz="0" w:space="0" w:color="auto"/>
                                                      </w:divBdr>
                                                      <w:divsChild>
                                                        <w:div w:id="135146196">
                                                          <w:marLeft w:val="0"/>
                                                          <w:marRight w:val="0"/>
                                                          <w:marTop w:val="0"/>
                                                          <w:marBottom w:val="0"/>
                                                          <w:divBdr>
                                                            <w:top w:val="none" w:sz="0" w:space="0" w:color="auto"/>
                                                            <w:left w:val="none" w:sz="0" w:space="0" w:color="auto"/>
                                                            <w:bottom w:val="none" w:sz="0" w:space="0" w:color="auto"/>
                                                            <w:right w:val="none" w:sz="0" w:space="0" w:color="auto"/>
                                                          </w:divBdr>
                                                          <w:divsChild>
                                                            <w:div w:id="20711965">
                                                              <w:marLeft w:val="0"/>
                                                              <w:marRight w:val="0"/>
                                                              <w:marTop w:val="0"/>
                                                              <w:marBottom w:val="0"/>
                                                              <w:divBdr>
                                                                <w:top w:val="none" w:sz="0" w:space="0" w:color="auto"/>
                                                                <w:left w:val="none" w:sz="0" w:space="0" w:color="auto"/>
                                                                <w:bottom w:val="none" w:sz="0" w:space="0" w:color="auto"/>
                                                                <w:right w:val="none" w:sz="0" w:space="0" w:color="auto"/>
                                                              </w:divBdr>
                                                              <w:divsChild>
                                                                <w:div w:id="543712703">
                                                                  <w:marLeft w:val="0"/>
                                                                  <w:marRight w:val="0"/>
                                                                  <w:marTop w:val="0"/>
                                                                  <w:marBottom w:val="0"/>
                                                                  <w:divBdr>
                                                                    <w:top w:val="none" w:sz="0" w:space="0" w:color="auto"/>
                                                                    <w:left w:val="none" w:sz="0" w:space="0" w:color="auto"/>
                                                                    <w:bottom w:val="none" w:sz="0" w:space="0" w:color="auto"/>
                                                                    <w:right w:val="none" w:sz="0" w:space="0" w:color="auto"/>
                                                                  </w:divBdr>
                                                                  <w:divsChild>
                                                                    <w:div w:id="229780203">
                                                                      <w:marLeft w:val="405"/>
                                                                      <w:marRight w:val="0"/>
                                                                      <w:marTop w:val="0"/>
                                                                      <w:marBottom w:val="0"/>
                                                                      <w:divBdr>
                                                                        <w:top w:val="none" w:sz="0" w:space="0" w:color="auto"/>
                                                                        <w:left w:val="none" w:sz="0" w:space="0" w:color="auto"/>
                                                                        <w:bottom w:val="none" w:sz="0" w:space="0" w:color="auto"/>
                                                                        <w:right w:val="none" w:sz="0" w:space="0" w:color="auto"/>
                                                                      </w:divBdr>
                                                                      <w:divsChild>
                                                                        <w:div w:id="1617711093">
                                                                          <w:marLeft w:val="0"/>
                                                                          <w:marRight w:val="0"/>
                                                                          <w:marTop w:val="0"/>
                                                                          <w:marBottom w:val="0"/>
                                                                          <w:divBdr>
                                                                            <w:top w:val="none" w:sz="0" w:space="0" w:color="auto"/>
                                                                            <w:left w:val="none" w:sz="0" w:space="0" w:color="auto"/>
                                                                            <w:bottom w:val="none" w:sz="0" w:space="0" w:color="auto"/>
                                                                            <w:right w:val="none" w:sz="0" w:space="0" w:color="auto"/>
                                                                          </w:divBdr>
                                                                          <w:divsChild>
                                                                            <w:div w:id="1781946520">
                                                                              <w:marLeft w:val="0"/>
                                                                              <w:marRight w:val="0"/>
                                                                              <w:marTop w:val="0"/>
                                                                              <w:marBottom w:val="0"/>
                                                                              <w:divBdr>
                                                                                <w:top w:val="none" w:sz="0" w:space="0" w:color="auto"/>
                                                                                <w:left w:val="none" w:sz="0" w:space="0" w:color="auto"/>
                                                                                <w:bottom w:val="none" w:sz="0" w:space="0" w:color="auto"/>
                                                                                <w:right w:val="none" w:sz="0" w:space="0" w:color="auto"/>
                                                                              </w:divBdr>
                                                                              <w:divsChild>
                                                                                <w:div w:id="1328553502">
                                                                                  <w:marLeft w:val="0"/>
                                                                                  <w:marRight w:val="0"/>
                                                                                  <w:marTop w:val="0"/>
                                                                                  <w:marBottom w:val="0"/>
                                                                                  <w:divBdr>
                                                                                    <w:top w:val="none" w:sz="0" w:space="0" w:color="auto"/>
                                                                                    <w:left w:val="none" w:sz="0" w:space="0" w:color="auto"/>
                                                                                    <w:bottom w:val="none" w:sz="0" w:space="0" w:color="auto"/>
                                                                                    <w:right w:val="none" w:sz="0" w:space="0" w:color="auto"/>
                                                                                  </w:divBdr>
                                                                                  <w:divsChild>
                                                                                    <w:div w:id="1776830644">
                                                                                      <w:marLeft w:val="0"/>
                                                                                      <w:marRight w:val="0"/>
                                                                                      <w:marTop w:val="0"/>
                                                                                      <w:marBottom w:val="0"/>
                                                                                      <w:divBdr>
                                                                                        <w:top w:val="none" w:sz="0" w:space="0" w:color="auto"/>
                                                                                        <w:left w:val="none" w:sz="0" w:space="0" w:color="auto"/>
                                                                                        <w:bottom w:val="none" w:sz="0" w:space="0" w:color="auto"/>
                                                                                        <w:right w:val="none" w:sz="0" w:space="0" w:color="auto"/>
                                                                                      </w:divBdr>
                                                                                      <w:divsChild>
                                                                                        <w:div w:id="737288477">
                                                                                          <w:marLeft w:val="0"/>
                                                                                          <w:marRight w:val="0"/>
                                                                                          <w:marTop w:val="0"/>
                                                                                          <w:marBottom w:val="0"/>
                                                                                          <w:divBdr>
                                                                                            <w:top w:val="none" w:sz="0" w:space="0" w:color="auto"/>
                                                                                            <w:left w:val="none" w:sz="0" w:space="0" w:color="auto"/>
                                                                                            <w:bottom w:val="none" w:sz="0" w:space="0" w:color="auto"/>
                                                                                            <w:right w:val="none" w:sz="0" w:space="0" w:color="auto"/>
                                                                                          </w:divBdr>
                                                                                          <w:divsChild>
                                                                                            <w:div w:id="1921988479">
                                                                                              <w:marLeft w:val="0"/>
                                                                                              <w:marRight w:val="0"/>
                                                                                              <w:marTop w:val="0"/>
                                                                                              <w:marBottom w:val="0"/>
                                                                                              <w:divBdr>
                                                                                                <w:top w:val="none" w:sz="0" w:space="0" w:color="auto"/>
                                                                                                <w:left w:val="none" w:sz="0" w:space="0" w:color="auto"/>
                                                                                                <w:bottom w:val="none" w:sz="0" w:space="0" w:color="auto"/>
                                                                                                <w:right w:val="none" w:sz="0" w:space="0" w:color="auto"/>
                                                                                              </w:divBdr>
                                                                                              <w:divsChild>
                                                                                                <w:div w:id="1183787054">
                                                                                                  <w:marLeft w:val="0"/>
                                                                                                  <w:marRight w:val="0"/>
                                                                                                  <w:marTop w:val="15"/>
                                                                                                  <w:marBottom w:val="0"/>
                                                                                                  <w:divBdr>
                                                                                                    <w:top w:val="none" w:sz="0" w:space="0" w:color="auto"/>
                                                                                                    <w:left w:val="none" w:sz="0" w:space="0" w:color="auto"/>
                                                                                                    <w:bottom w:val="single" w:sz="6" w:space="15" w:color="auto"/>
                                                                                                    <w:right w:val="none" w:sz="0" w:space="0" w:color="auto"/>
                                                                                                  </w:divBdr>
                                                                                                  <w:divsChild>
                                                                                                    <w:div w:id="859471509">
                                                                                                      <w:marLeft w:val="0"/>
                                                                                                      <w:marRight w:val="0"/>
                                                                                                      <w:marTop w:val="180"/>
                                                                                                      <w:marBottom w:val="0"/>
                                                                                                      <w:divBdr>
                                                                                                        <w:top w:val="none" w:sz="0" w:space="0" w:color="auto"/>
                                                                                                        <w:left w:val="none" w:sz="0" w:space="0" w:color="auto"/>
                                                                                                        <w:bottom w:val="none" w:sz="0" w:space="0" w:color="auto"/>
                                                                                                        <w:right w:val="none" w:sz="0" w:space="0" w:color="auto"/>
                                                                                                      </w:divBdr>
                                                                                                      <w:divsChild>
                                                                                                        <w:div w:id="371734410">
                                                                                                          <w:marLeft w:val="0"/>
                                                                                                          <w:marRight w:val="0"/>
                                                                                                          <w:marTop w:val="0"/>
                                                                                                          <w:marBottom w:val="0"/>
                                                                                                          <w:divBdr>
                                                                                                            <w:top w:val="none" w:sz="0" w:space="0" w:color="auto"/>
                                                                                                            <w:left w:val="none" w:sz="0" w:space="0" w:color="auto"/>
                                                                                                            <w:bottom w:val="none" w:sz="0" w:space="0" w:color="auto"/>
                                                                                                            <w:right w:val="none" w:sz="0" w:space="0" w:color="auto"/>
                                                                                                          </w:divBdr>
                                                                                                          <w:divsChild>
                                                                                                            <w:div w:id="1673608961">
                                                                                                              <w:marLeft w:val="0"/>
                                                                                                              <w:marRight w:val="0"/>
                                                                                                              <w:marTop w:val="0"/>
                                                                                                              <w:marBottom w:val="0"/>
                                                                                                              <w:divBdr>
                                                                                                                <w:top w:val="none" w:sz="0" w:space="0" w:color="auto"/>
                                                                                                                <w:left w:val="none" w:sz="0" w:space="0" w:color="auto"/>
                                                                                                                <w:bottom w:val="none" w:sz="0" w:space="0" w:color="auto"/>
                                                                                                                <w:right w:val="none" w:sz="0" w:space="0" w:color="auto"/>
                                                                                                              </w:divBdr>
                                                                                                              <w:divsChild>
                                                                                                                <w:div w:id="662586562">
                                                                                                                  <w:marLeft w:val="0"/>
                                                                                                                  <w:marRight w:val="0"/>
                                                                                                                  <w:marTop w:val="30"/>
                                                                                                                  <w:marBottom w:val="0"/>
                                                                                                                  <w:divBdr>
                                                                                                                    <w:top w:val="none" w:sz="0" w:space="0" w:color="auto"/>
                                                                                                                    <w:left w:val="none" w:sz="0" w:space="0" w:color="auto"/>
                                                                                                                    <w:bottom w:val="none" w:sz="0" w:space="0" w:color="auto"/>
                                                                                                                    <w:right w:val="none" w:sz="0" w:space="0" w:color="auto"/>
                                                                                                                  </w:divBdr>
                                                                                                                  <w:divsChild>
                                                                                                                    <w:div w:id="131674453">
                                                                                                                      <w:marLeft w:val="0"/>
                                                                                                                      <w:marRight w:val="0"/>
                                                                                                                      <w:marTop w:val="0"/>
                                                                                                                      <w:marBottom w:val="0"/>
                                                                                                                      <w:divBdr>
                                                                                                                        <w:top w:val="none" w:sz="0" w:space="0" w:color="auto"/>
                                                                                                                        <w:left w:val="none" w:sz="0" w:space="0" w:color="auto"/>
                                                                                                                        <w:bottom w:val="none" w:sz="0" w:space="0" w:color="auto"/>
                                                                                                                        <w:right w:val="none" w:sz="0" w:space="0" w:color="auto"/>
                                                                                                                      </w:divBdr>
                                                                                                                      <w:divsChild>
                                                                                                                        <w:div w:id="947393080">
                                                                                                                          <w:marLeft w:val="0"/>
                                                                                                                          <w:marRight w:val="0"/>
                                                                                                                          <w:marTop w:val="0"/>
                                                                                                                          <w:marBottom w:val="0"/>
                                                                                                                          <w:divBdr>
                                                                                                                            <w:top w:val="none" w:sz="0" w:space="0" w:color="auto"/>
                                                                                                                            <w:left w:val="none" w:sz="0" w:space="0" w:color="auto"/>
                                                                                                                            <w:bottom w:val="none" w:sz="0" w:space="0" w:color="auto"/>
                                                                                                                            <w:right w:val="none" w:sz="0" w:space="0" w:color="auto"/>
                                                                                                                          </w:divBdr>
                                                                                                                          <w:divsChild>
                                                                                                                            <w:div w:id="2097432409">
                                                                                                                              <w:marLeft w:val="0"/>
                                                                                                                              <w:marRight w:val="0"/>
                                                                                                                              <w:marTop w:val="0"/>
                                                                                                                              <w:marBottom w:val="0"/>
                                                                                                                              <w:divBdr>
                                                                                                                                <w:top w:val="none" w:sz="0" w:space="0" w:color="auto"/>
                                                                                                                                <w:left w:val="none" w:sz="0" w:space="0" w:color="auto"/>
                                                                                                                                <w:bottom w:val="none" w:sz="0" w:space="0" w:color="auto"/>
                                                                                                                                <w:right w:val="none" w:sz="0" w:space="0" w:color="auto"/>
                                                                                                                              </w:divBdr>
                                                                                                                              <w:divsChild>
                                                                                                                                <w:div w:id="1954705989">
                                                                                                                                  <w:marLeft w:val="0"/>
                                                                                                                                  <w:marRight w:val="0"/>
                                                                                                                                  <w:marTop w:val="0"/>
                                                                                                                                  <w:marBottom w:val="0"/>
                                                                                                                                  <w:divBdr>
                                                                                                                                    <w:top w:val="none" w:sz="0" w:space="0" w:color="auto"/>
                                                                                                                                    <w:left w:val="none" w:sz="0" w:space="0" w:color="auto"/>
                                                                                                                                    <w:bottom w:val="none" w:sz="0" w:space="0" w:color="auto"/>
                                                                                                                                    <w:right w:val="none" w:sz="0" w:space="0" w:color="auto"/>
                                                                                                                                  </w:divBdr>
                                                                                                                                  <w:divsChild>
                                                                                                                                    <w:div w:id="171646868">
                                                                                                                                      <w:marLeft w:val="0"/>
                                                                                                                                      <w:marRight w:val="0"/>
                                                                                                                                      <w:marTop w:val="0"/>
                                                                                                                                      <w:marBottom w:val="0"/>
                                                                                                                                      <w:divBdr>
                                                                                                                                        <w:top w:val="none" w:sz="0" w:space="0" w:color="auto"/>
                                                                                                                                        <w:left w:val="none" w:sz="0" w:space="0" w:color="auto"/>
                                                                                                                                        <w:bottom w:val="none" w:sz="0" w:space="0" w:color="auto"/>
                                                                                                                                        <w:right w:val="none" w:sz="0" w:space="0" w:color="auto"/>
                                                                                                                                      </w:divBdr>
                                                                                                                                      <w:divsChild>
                                                                                                                                        <w:div w:id="120448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ristanl\AppData\Local\Microsoft\Windows\Temporary%20Internet%20Files\Content.Outlook\32AQHU52\Salinas_Council%20Report%20Master%2007.26.18.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1E2BDB-3914-4CF0-A54B-79D92643E1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Salinas_Council Report Master 07.26.18</Template>
  <TotalTime>6</TotalTime>
  <Pages>3</Pages>
  <Words>781</Words>
  <Characters>4453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kristanl</dc:creator>
  <cp:lastModifiedBy>Jose Arreola</cp:lastModifiedBy>
  <cp:revision>8</cp:revision>
  <cp:lastPrinted>2017-03-14T15:41:00Z</cp:lastPrinted>
  <dcterms:created xsi:type="dcterms:W3CDTF">2022-10-03T22:44:00Z</dcterms:created>
  <dcterms:modified xsi:type="dcterms:W3CDTF">2022-10-03T23:26:00Z</dcterms:modified>
</cp:coreProperties>
</file>