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31FD386" w14:textId="77777777" w:rsidR="00080912" w:rsidRPr="003F3A62" w:rsidRDefault="00A60317" w:rsidP="5F904D58">
      <w:pPr>
        <w:tabs>
          <w:tab w:val="left" w:pos="8277"/>
          <w:tab w:val="right" w:pos="9360"/>
        </w:tabs>
        <w:spacing w:after="0" w:line="240" w:lineRule="auto"/>
        <w:rPr>
          <w:rFonts w:ascii="Times New Roman" w:hAnsi="Times New Roman" w:cs="Times New Roman"/>
          <w:sz w:val="16"/>
          <w:szCs w:val="16"/>
        </w:rPr>
      </w:pPr>
      <w:r w:rsidRPr="003F3A62">
        <w:rPr>
          <w:rFonts w:ascii="Times New Roman" w:hAnsi="Times New Roman" w:cs="Times New Roman"/>
          <w:sz w:val="16"/>
          <w:szCs w:val="16"/>
        </w:rPr>
        <w:tab/>
      </w:r>
      <w:r w:rsidRPr="003F3A62">
        <w:rPr>
          <w:rFonts w:ascii="Times New Roman" w:hAnsi="Times New Roman" w:cs="Times New Roman"/>
          <w:sz w:val="16"/>
          <w:szCs w:val="16"/>
        </w:rPr>
        <w:tab/>
      </w:r>
    </w:p>
    <w:p w14:paraId="2702C3AD" w14:textId="77777777" w:rsidR="003F3A62" w:rsidRPr="003F3A62" w:rsidRDefault="003F3A62" w:rsidP="003F3A62">
      <w:pPr>
        <w:spacing w:line="240" w:lineRule="auto"/>
        <w:jc w:val="both"/>
        <w:rPr>
          <w:rFonts w:ascii="Times New Roman" w:hAnsi="Times New Roman" w:cs="Times New Roman"/>
          <w:b/>
          <w:sz w:val="16"/>
          <w:szCs w:val="16"/>
        </w:rPr>
      </w:pPr>
    </w:p>
    <w:p w14:paraId="30199166" w14:textId="7769A0F9" w:rsidR="003F3A62" w:rsidRDefault="003F3A62" w:rsidP="34EA3E42">
      <w:pPr>
        <w:jc w:val="both"/>
        <w:rPr>
          <w:rFonts w:ascii="Times New Roman" w:hAnsi="Times New Roman" w:cs="Times New Roman"/>
          <w:b/>
          <w:bCs/>
          <w:sz w:val="24"/>
          <w:szCs w:val="24"/>
        </w:rPr>
      </w:pPr>
      <w:r w:rsidRPr="34EA3E42">
        <w:rPr>
          <w:rFonts w:ascii="Times New Roman" w:hAnsi="Times New Roman" w:cs="Times New Roman"/>
          <w:b/>
          <w:bCs/>
          <w:sz w:val="24"/>
          <w:szCs w:val="24"/>
        </w:rPr>
        <w:t>DATE:</w:t>
      </w:r>
      <w:r>
        <w:tab/>
      </w:r>
      <w:r>
        <w:tab/>
      </w:r>
      <w:r w:rsidR="51115BF6" w:rsidRPr="34EA3E42">
        <w:rPr>
          <w:rFonts w:ascii="Times New Roman" w:hAnsi="Times New Roman" w:cs="Times New Roman"/>
          <w:b/>
          <w:bCs/>
          <w:sz w:val="24"/>
          <w:szCs w:val="24"/>
        </w:rPr>
        <w:t>SEPTE</w:t>
      </w:r>
      <w:r w:rsidR="0054079D" w:rsidRPr="34EA3E42">
        <w:rPr>
          <w:rFonts w:ascii="Times New Roman" w:hAnsi="Times New Roman" w:cs="Times New Roman"/>
          <w:b/>
          <w:bCs/>
          <w:sz w:val="24"/>
          <w:szCs w:val="24"/>
        </w:rPr>
        <w:t>MBER 24, 2024</w:t>
      </w:r>
      <w:r w:rsidRPr="34EA3E42">
        <w:rPr>
          <w:rFonts w:ascii="Times New Roman" w:hAnsi="Times New Roman" w:cs="Times New Roman"/>
          <w:b/>
          <w:bCs/>
          <w:sz w:val="24"/>
          <w:szCs w:val="24"/>
        </w:rPr>
        <w:t xml:space="preserve"> </w:t>
      </w:r>
    </w:p>
    <w:p w14:paraId="3A4FA17A" w14:textId="3EDD1CAD" w:rsidR="0054079D" w:rsidRDefault="00E130E8" w:rsidP="00E97E0B">
      <w:pPr>
        <w:spacing w:after="0" w:line="240" w:lineRule="auto"/>
        <w:jc w:val="both"/>
        <w:rPr>
          <w:rFonts w:ascii="Times New Roman" w:hAnsi="Times New Roman" w:cs="Times New Roman"/>
          <w:b/>
          <w:bCs/>
          <w:sz w:val="24"/>
          <w:szCs w:val="24"/>
        </w:rPr>
      </w:pPr>
      <w:r w:rsidRPr="4AFAE122">
        <w:rPr>
          <w:rFonts w:ascii="Times New Roman" w:hAnsi="Times New Roman" w:cs="Times New Roman"/>
          <w:b/>
          <w:bCs/>
          <w:sz w:val="24"/>
          <w:szCs w:val="24"/>
        </w:rPr>
        <w:t>D</w:t>
      </w:r>
      <w:r w:rsidR="0061564A" w:rsidRPr="4AFAE122">
        <w:rPr>
          <w:rFonts w:ascii="Times New Roman" w:hAnsi="Times New Roman" w:cs="Times New Roman"/>
          <w:b/>
          <w:bCs/>
          <w:sz w:val="24"/>
          <w:szCs w:val="24"/>
        </w:rPr>
        <w:t>EPARTMENT</w:t>
      </w:r>
      <w:r w:rsidR="007078A3" w:rsidRPr="4AFAE122">
        <w:rPr>
          <w:rFonts w:ascii="Times New Roman" w:hAnsi="Times New Roman" w:cs="Times New Roman"/>
          <w:b/>
          <w:bCs/>
          <w:sz w:val="24"/>
          <w:szCs w:val="24"/>
        </w:rPr>
        <w:t>:</w:t>
      </w:r>
      <w:r w:rsidR="00080912" w:rsidRPr="4AFAE122">
        <w:rPr>
          <w:rFonts w:ascii="Times New Roman" w:hAnsi="Times New Roman" w:cs="Times New Roman"/>
          <w:b/>
          <w:bCs/>
          <w:sz w:val="24"/>
          <w:szCs w:val="24"/>
        </w:rPr>
        <w:t xml:space="preserve"> </w:t>
      </w:r>
      <w:r>
        <w:tab/>
      </w:r>
      <w:r w:rsidR="0054079D" w:rsidRPr="4AFAE122">
        <w:rPr>
          <w:rFonts w:ascii="Times New Roman" w:hAnsi="Times New Roman" w:cs="Times New Roman"/>
          <w:b/>
          <w:bCs/>
          <w:sz w:val="24"/>
          <w:szCs w:val="24"/>
        </w:rPr>
        <w:t>LIBRARY AND COMMUNITY SERVICES</w:t>
      </w:r>
    </w:p>
    <w:p w14:paraId="5FEBCFD1" w14:textId="3BD01F5A" w:rsidR="00080912" w:rsidRDefault="0054079D" w:rsidP="00E97E0B">
      <w:pPr>
        <w:spacing w:after="0" w:line="240" w:lineRule="auto"/>
        <w:ind w:left="1440" w:firstLine="720"/>
        <w:jc w:val="both"/>
        <w:rPr>
          <w:rFonts w:ascii="Times New Roman" w:hAnsi="Times New Roman" w:cs="Times New Roman"/>
          <w:b/>
          <w:sz w:val="24"/>
          <w:szCs w:val="24"/>
        </w:rPr>
      </w:pPr>
      <w:r>
        <w:rPr>
          <w:rFonts w:ascii="Times New Roman" w:hAnsi="Times New Roman" w:cs="Times New Roman"/>
          <w:b/>
          <w:sz w:val="24"/>
          <w:szCs w:val="24"/>
        </w:rPr>
        <w:t xml:space="preserve">COMMUNITY DEVELOPMENT </w:t>
      </w:r>
      <w:r w:rsidR="00080912" w:rsidRPr="00893FED">
        <w:rPr>
          <w:rFonts w:ascii="Times New Roman" w:hAnsi="Times New Roman" w:cs="Times New Roman"/>
          <w:b/>
          <w:sz w:val="24"/>
          <w:szCs w:val="24"/>
        </w:rPr>
        <w:t xml:space="preserve"> </w:t>
      </w:r>
    </w:p>
    <w:p w14:paraId="06046047" w14:textId="77777777" w:rsidR="00E97E0B" w:rsidRPr="00893FED" w:rsidRDefault="00E97E0B" w:rsidP="00E97E0B">
      <w:pPr>
        <w:spacing w:after="0" w:line="240" w:lineRule="auto"/>
        <w:ind w:left="1440" w:firstLine="720"/>
        <w:jc w:val="both"/>
        <w:rPr>
          <w:rFonts w:ascii="Times New Roman" w:hAnsi="Times New Roman" w:cs="Times New Roman"/>
          <w:b/>
          <w:sz w:val="24"/>
          <w:szCs w:val="24"/>
        </w:rPr>
      </w:pPr>
    </w:p>
    <w:p w14:paraId="38F43015" w14:textId="77777777" w:rsidR="0054079D" w:rsidRDefault="00080912" w:rsidP="00E97E0B">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sidRPr="00893FED">
        <w:rPr>
          <w:rFonts w:ascii="Times New Roman" w:hAnsi="Times New Roman" w:cs="Times New Roman"/>
          <w:b/>
          <w:sz w:val="24"/>
          <w:szCs w:val="24"/>
        </w:rPr>
        <w:t xml:space="preserve">FROM: </w:t>
      </w:r>
      <w:r w:rsidR="00A60317" w:rsidRPr="00893FED">
        <w:rPr>
          <w:rFonts w:ascii="Times New Roman" w:hAnsi="Times New Roman" w:cs="Times New Roman"/>
          <w:b/>
          <w:sz w:val="24"/>
          <w:szCs w:val="24"/>
        </w:rPr>
        <w:tab/>
      </w:r>
      <w:r w:rsidR="0061564A" w:rsidRPr="00893FED">
        <w:rPr>
          <w:rFonts w:ascii="Times New Roman" w:hAnsi="Times New Roman" w:cs="Times New Roman"/>
          <w:b/>
          <w:sz w:val="24"/>
          <w:szCs w:val="24"/>
        </w:rPr>
        <w:tab/>
      </w:r>
      <w:r w:rsidR="0054079D" w:rsidRPr="0054079D">
        <w:rPr>
          <w:rFonts w:ascii="Times New Roman" w:hAnsi="Times New Roman" w:cs="Times New Roman"/>
          <w:b/>
          <w:sz w:val="24"/>
          <w:szCs w:val="24"/>
        </w:rPr>
        <w:t>KRISTAN LUNDQUIST, LCS DIRECTOR</w:t>
      </w:r>
    </w:p>
    <w:p w14:paraId="5626AE6D" w14:textId="73201C62" w:rsidR="00BC4869" w:rsidRDefault="0054079D" w:rsidP="00E97E0B">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LISA BRINTON, CD DIRECTOR </w:t>
      </w:r>
    </w:p>
    <w:p w14:paraId="3B9B75D2" w14:textId="77777777" w:rsidR="00E97E0B" w:rsidRDefault="00E97E0B" w:rsidP="00E97E0B">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p>
    <w:p w14:paraId="749075FD" w14:textId="6C78D8C0" w:rsidR="00080912" w:rsidRDefault="00BC4869" w:rsidP="00E97E0B">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BY: </w:t>
      </w:r>
      <w:r w:rsidR="00AC3815" w:rsidRPr="00893FED">
        <w:rPr>
          <w:rFonts w:ascii="Times New Roman" w:hAnsi="Times New Roman" w:cs="Times New Roman"/>
          <w:b/>
          <w:sz w:val="24"/>
          <w:szCs w:val="24"/>
        </w:rPr>
        <w:tab/>
      </w:r>
      <w:r w:rsidR="0054079D">
        <w:rPr>
          <w:rFonts w:ascii="Times New Roman" w:hAnsi="Times New Roman" w:cs="Times New Roman"/>
          <w:b/>
          <w:sz w:val="24"/>
          <w:szCs w:val="24"/>
        </w:rPr>
        <w:t xml:space="preserve"> </w:t>
      </w:r>
      <w:r>
        <w:rPr>
          <w:rFonts w:ascii="Times New Roman" w:hAnsi="Times New Roman" w:cs="Times New Roman"/>
          <w:b/>
          <w:sz w:val="24"/>
          <w:szCs w:val="24"/>
        </w:rPr>
        <w:tab/>
      </w:r>
      <w:r>
        <w:rPr>
          <w:rFonts w:ascii="Times New Roman" w:hAnsi="Times New Roman" w:cs="Times New Roman"/>
          <w:b/>
          <w:sz w:val="24"/>
          <w:szCs w:val="24"/>
        </w:rPr>
        <w:tab/>
      </w:r>
      <w:r w:rsidRPr="00BC4869">
        <w:rPr>
          <w:rFonts w:ascii="Times New Roman" w:hAnsi="Times New Roman" w:cs="Times New Roman"/>
          <w:b/>
          <w:sz w:val="24"/>
          <w:szCs w:val="24"/>
        </w:rPr>
        <w:t>ANA AMBRIZ, REC-PARK SUPERINTENDENT</w:t>
      </w:r>
    </w:p>
    <w:p w14:paraId="480B1606" w14:textId="125A56B4" w:rsidR="00D67C4B" w:rsidRDefault="00D67C4B" w:rsidP="00E97E0B">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ab/>
      </w:r>
      <w:r>
        <w:rPr>
          <w:rFonts w:ascii="Times New Roman" w:hAnsi="Times New Roman" w:cs="Times New Roman"/>
          <w:b/>
          <w:sz w:val="24"/>
          <w:szCs w:val="24"/>
        </w:rPr>
        <w:tab/>
      </w:r>
      <w:r>
        <w:rPr>
          <w:rFonts w:ascii="Times New Roman" w:hAnsi="Times New Roman" w:cs="Times New Roman"/>
          <w:b/>
          <w:sz w:val="24"/>
          <w:szCs w:val="24"/>
        </w:rPr>
        <w:tab/>
        <w:t xml:space="preserve">OSCAR RESENDIZ, ASSOCIATE PLANNER </w:t>
      </w:r>
    </w:p>
    <w:p w14:paraId="665360D7" w14:textId="77777777" w:rsidR="00E97E0B" w:rsidRPr="00893FED" w:rsidRDefault="00E97E0B" w:rsidP="00E97E0B">
      <w:pPr>
        <w:tabs>
          <w:tab w:val="left" w:pos="720"/>
          <w:tab w:val="left" w:pos="1440"/>
          <w:tab w:val="left" w:pos="2160"/>
          <w:tab w:val="left" w:pos="2880"/>
          <w:tab w:val="left" w:pos="3600"/>
          <w:tab w:val="left" w:pos="4320"/>
          <w:tab w:val="left" w:pos="5040"/>
          <w:tab w:val="left" w:pos="8615"/>
        </w:tabs>
        <w:spacing w:after="0" w:line="240" w:lineRule="auto"/>
        <w:jc w:val="both"/>
        <w:rPr>
          <w:rFonts w:ascii="Times New Roman" w:hAnsi="Times New Roman" w:cs="Times New Roman"/>
          <w:b/>
          <w:sz w:val="24"/>
          <w:szCs w:val="24"/>
        </w:rPr>
      </w:pPr>
    </w:p>
    <w:p w14:paraId="02A5E2E0" w14:textId="364AB386" w:rsidR="00E141DE" w:rsidRPr="00893FED" w:rsidRDefault="0061564A" w:rsidP="0054079D">
      <w:pPr>
        <w:spacing w:after="0" w:line="240" w:lineRule="auto"/>
        <w:ind w:left="2160" w:hanging="2160"/>
        <w:jc w:val="both"/>
        <w:rPr>
          <w:rFonts w:ascii="Times New Roman" w:hAnsi="Times New Roman" w:cs="Times New Roman"/>
          <w:b/>
          <w:i/>
          <w:sz w:val="24"/>
          <w:szCs w:val="24"/>
        </w:rPr>
      </w:pPr>
      <w:r w:rsidRPr="00893FED">
        <w:rPr>
          <w:rFonts w:ascii="Times New Roman" w:eastAsia="Times New Roman" w:hAnsi="Times New Roman" w:cs="Times New Roman"/>
          <w:b/>
          <w:sz w:val="24"/>
          <w:szCs w:val="24"/>
        </w:rPr>
        <w:t>TITLE</w:t>
      </w:r>
      <w:r w:rsidR="00F6747A" w:rsidRPr="00893FED">
        <w:rPr>
          <w:rFonts w:ascii="Times New Roman" w:eastAsia="Times New Roman" w:hAnsi="Times New Roman" w:cs="Times New Roman"/>
          <w:b/>
          <w:sz w:val="24"/>
          <w:szCs w:val="24"/>
        </w:rPr>
        <w:t>:</w:t>
      </w:r>
      <w:r w:rsidR="00F6747A" w:rsidRPr="00893FED">
        <w:rPr>
          <w:rFonts w:ascii="Times New Roman" w:eastAsia="Times New Roman" w:hAnsi="Times New Roman" w:cs="Times New Roman"/>
          <w:b/>
          <w:sz w:val="24"/>
          <w:szCs w:val="24"/>
        </w:rPr>
        <w:tab/>
      </w:r>
      <w:bookmarkStart w:id="0" w:name="_Hlk177136214"/>
      <w:r w:rsidR="0096315C">
        <w:rPr>
          <w:rFonts w:ascii="Times New Roman" w:eastAsia="Times New Roman" w:hAnsi="Times New Roman" w:cs="Times New Roman"/>
          <w:b/>
          <w:sz w:val="24"/>
          <w:szCs w:val="24"/>
        </w:rPr>
        <w:t xml:space="preserve">AGREEMENT FOR SERVICES WITH MIRACLE PLAYSYSTEMS INC. FOR THE </w:t>
      </w:r>
      <w:r w:rsidR="0054079D">
        <w:rPr>
          <w:rFonts w:ascii="Times New Roman" w:eastAsia="Times New Roman" w:hAnsi="Times New Roman" w:cs="Times New Roman"/>
          <w:b/>
          <w:sz w:val="24"/>
          <w:szCs w:val="24"/>
        </w:rPr>
        <w:t xml:space="preserve">PURCHASE AND INSTALLATION OF EXERCISE </w:t>
      </w:r>
      <w:r w:rsidR="0096315C">
        <w:rPr>
          <w:rFonts w:ascii="Times New Roman" w:eastAsia="Times New Roman" w:hAnsi="Times New Roman" w:cs="Times New Roman"/>
          <w:b/>
          <w:sz w:val="24"/>
          <w:szCs w:val="24"/>
        </w:rPr>
        <w:t>EQUIPMENT</w:t>
      </w:r>
      <w:r w:rsidR="00BE41C8">
        <w:rPr>
          <w:rFonts w:ascii="Times New Roman" w:eastAsia="Times New Roman" w:hAnsi="Times New Roman" w:cs="Times New Roman"/>
          <w:b/>
          <w:sz w:val="24"/>
          <w:szCs w:val="24"/>
        </w:rPr>
        <w:t xml:space="preserve"> AT CESA</w:t>
      </w:r>
      <w:r w:rsidR="0034184B">
        <w:rPr>
          <w:rFonts w:ascii="Times New Roman" w:eastAsia="Times New Roman" w:hAnsi="Times New Roman" w:cs="Times New Roman"/>
          <w:b/>
          <w:sz w:val="24"/>
          <w:szCs w:val="24"/>
        </w:rPr>
        <w:t>R</w:t>
      </w:r>
      <w:r w:rsidR="00BE41C8">
        <w:rPr>
          <w:rFonts w:ascii="Times New Roman" w:eastAsia="Times New Roman" w:hAnsi="Times New Roman" w:cs="Times New Roman"/>
          <w:b/>
          <w:sz w:val="24"/>
          <w:szCs w:val="24"/>
        </w:rPr>
        <w:t xml:space="preserve"> CHAVEZ PARK</w:t>
      </w:r>
      <w:r w:rsidR="0096315C">
        <w:rPr>
          <w:rFonts w:ascii="Times New Roman" w:eastAsia="Times New Roman" w:hAnsi="Times New Roman" w:cs="Times New Roman"/>
          <w:b/>
          <w:sz w:val="24"/>
          <w:szCs w:val="24"/>
        </w:rPr>
        <w:t xml:space="preserve"> AND SWING SET</w:t>
      </w:r>
      <w:bookmarkEnd w:id="0"/>
      <w:r w:rsidR="00BE41C8">
        <w:rPr>
          <w:rFonts w:ascii="Times New Roman" w:eastAsia="Times New Roman" w:hAnsi="Times New Roman" w:cs="Times New Roman"/>
          <w:b/>
          <w:sz w:val="24"/>
          <w:szCs w:val="24"/>
        </w:rPr>
        <w:t xml:space="preserve"> AT SANTA RITA NEIGHBORHOOD PARK</w:t>
      </w:r>
    </w:p>
    <w:p w14:paraId="30FD5449" w14:textId="77777777" w:rsidR="00F6747A" w:rsidRPr="00893FED" w:rsidRDefault="00F6747A" w:rsidP="00E130E8">
      <w:pPr>
        <w:spacing w:after="0" w:line="240" w:lineRule="auto"/>
        <w:jc w:val="both"/>
        <w:rPr>
          <w:rFonts w:ascii="Times New Roman" w:hAnsi="Times New Roman" w:cs="Times New Roman"/>
          <w:sz w:val="24"/>
          <w:szCs w:val="24"/>
          <w:u w:val="single"/>
        </w:rPr>
      </w:pPr>
    </w:p>
    <w:p w14:paraId="0197551C" w14:textId="77777777" w:rsidR="00080912" w:rsidRPr="00893FED" w:rsidRDefault="0061564A"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RECOMMENDED MOTION</w:t>
      </w:r>
      <w:r w:rsidR="00080912" w:rsidRPr="00893FED">
        <w:rPr>
          <w:rFonts w:ascii="Times New Roman" w:hAnsi="Times New Roman" w:cs="Times New Roman"/>
          <w:sz w:val="24"/>
          <w:szCs w:val="24"/>
        </w:rPr>
        <w:t>:</w:t>
      </w:r>
      <w:r w:rsidR="00A60317" w:rsidRPr="00893FED">
        <w:rPr>
          <w:rFonts w:ascii="Times New Roman" w:hAnsi="Times New Roman" w:cs="Times New Roman"/>
          <w:sz w:val="24"/>
          <w:szCs w:val="24"/>
        </w:rPr>
        <w:t xml:space="preserve"> </w:t>
      </w:r>
    </w:p>
    <w:p w14:paraId="25A8BC76" w14:textId="77777777" w:rsidR="00DE05E0" w:rsidRPr="00893FED" w:rsidRDefault="00DE05E0" w:rsidP="00E130E8">
      <w:pPr>
        <w:spacing w:after="0" w:line="240" w:lineRule="auto"/>
        <w:jc w:val="both"/>
        <w:rPr>
          <w:rFonts w:ascii="Times New Roman" w:hAnsi="Times New Roman" w:cs="Times New Roman"/>
          <w:i/>
          <w:sz w:val="24"/>
          <w:szCs w:val="24"/>
        </w:rPr>
      </w:pPr>
    </w:p>
    <w:p w14:paraId="284D7357" w14:textId="5F785782" w:rsidR="00BC4869" w:rsidRPr="00BC4869" w:rsidRDefault="00BC4869" w:rsidP="00E130E8">
      <w:pPr>
        <w:spacing w:after="0" w:line="240" w:lineRule="auto"/>
        <w:jc w:val="both"/>
        <w:rPr>
          <w:rFonts w:ascii="Times New Roman" w:hAnsi="Times New Roman" w:cs="Times New Roman"/>
          <w:iCs/>
          <w:sz w:val="24"/>
          <w:szCs w:val="24"/>
        </w:rPr>
      </w:pPr>
      <w:r w:rsidRPr="00BC4869">
        <w:rPr>
          <w:rFonts w:ascii="Times New Roman" w:hAnsi="Times New Roman" w:cs="Times New Roman"/>
          <w:iCs/>
          <w:sz w:val="24"/>
          <w:szCs w:val="24"/>
        </w:rPr>
        <w:t xml:space="preserve">A motion to </w:t>
      </w:r>
      <w:r w:rsidR="00BE41C8">
        <w:rPr>
          <w:rFonts w:ascii="Times New Roman" w:hAnsi="Times New Roman" w:cs="Times New Roman"/>
          <w:iCs/>
          <w:sz w:val="24"/>
          <w:szCs w:val="24"/>
        </w:rPr>
        <w:t>approve</w:t>
      </w:r>
      <w:r w:rsidRPr="00BC4869">
        <w:rPr>
          <w:rFonts w:ascii="Times New Roman" w:hAnsi="Times New Roman" w:cs="Times New Roman"/>
          <w:iCs/>
          <w:sz w:val="24"/>
          <w:szCs w:val="24"/>
        </w:rPr>
        <w:t xml:space="preserve"> a Resolution </w:t>
      </w:r>
      <w:bookmarkStart w:id="1" w:name="_Hlk177137294"/>
      <w:r w:rsidRPr="00BC4869">
        <w:rPr>
          <w:rFonts w:ascii="Times New Roman" w:hAnsi="Times New Roman" w:cs="Times New Roman"/>
          <w:iCs/>
          <w:sz w:val="24"/>
          <w:szCs w:val="24"/>
        </w:rPr>
        <w:t xml:space="preserve">authorizing the City Manager to enter into an Agreement with Miracle </w:t>
      </w:r>
      <w:proofErr w:type="spellStart"/>
      <w:r w:rsidRPr="00BC4869">
        <w:rPr>
          <w:rFonts w:ascii="Times New Roman" w:hAnsi="Times New Roman" w:cs="Times New Roman"/>
          <w:iCs/>
          <w:sz w:val="24"/>
          <w:szCs w:val="24"/>
        </w:rPr>
        <w:t>Play</w:t>
      </w:r>
      <w:r w:rsidR="004E0BE3">
        <w:rPr>
          <w:rFonts w:ascii="Times New Roman" w:hAnsi="Times New Roman" w:cs="Times New Roman"/>
          <w:iCs/>
          <w:sz w:val="24"/>
          <w:szCs w:val="24"/>
        </w:rPr>
        <w:t>s</w:t>
      </w:r>
      <w:r w:rsidRPr="00BC4869">
        <w:rPr>
          <w:rFonts w:ascii="Times New Roman" w:hAnsi="Times New Roman" w:cs="Times New Roman"/>
          <w:iCs/>
          <w:sz w:val="24"/>
          <w:szCs w:val="24"/>
        </w:rPr>
        <w:t>ystems</w:t>
      </w:r>
      <w:proofErr w:type="spellEnd"/>
      <w:r w:rsidRPr="00BC4869">
        <w:rPr>
          <w:rFonts w:ascii="Times New Roman" w:hAnsi="Times New Roman" w:cs="Times New Roman"/>
          <w:iCs/>
          <w:sz w:val="24"/>
          <w:szCs w:val="24"/>
        </w:rPr>
        <w:t xml:space="preserve"> Inc. for the purchase and installation of exercise equipment at Cesar Chavez Community Park and swing set </w:t>
      </w:r>
      <w:r w:rsidR="00D67C4B">
        <w:rPr>
          <w:rFonts w:ascii="Times New Roman" w:hAnsi="Times New Roman" w:cs="Times New Roman"/>
          <w:iCs/>
          <w:sz w:val="24"/>
          <w:szCs w:val="24"/>
        </w:rPr>
        <w:t xml:space="preserve">at </w:t>
      </w:r>
      <w:r w:rsidRPr="00BC4869">
        <w:rPr>
          <w:rFonts w:ascii="Times New Roman" w:hAnsi="Times New Roman" w:cs="Times New Roman"/>
          <w:iCs/>
          <w:sz w:val="24"/>
          <w:szCs w:val="24"/>
        </w:rPr>
        <w:t>Santa Rita Neighborhood Park</w:t>
      </w:r>
      <w:r w:rsidR="00E97E0B">
        <w:rPr>
          <w:rFonts w:ascii="Times New Roman" w:hAnsi="Times New Roman" w:cs="Times New Roman"/>
          <w:iCs/>
          <w:sz w:val="24"/>
          <w:szCs w:val="24"/>
        </w:rPr>
        <w:t xml:space="preserve"> in an amount not to exceed </w:t>
      </w:r>
      <w:r w:rsidR="00E97E0B" w:rsidRPr="00852116">
        <w:rPr>
          <w:rFonts w:ascii="Times New Roman" w:hAnsi="Times New Roman" w:cs="Times New Roman"/>
          <w:iCs/>
          <w:sz w:val="24"/>
          <w:szCs w:val="24"/>
        </w:rPr>
        <w:t>$</w:t>
      </w:r>
      <w:r w:rsidR="000867A5" w:rsidRPr="00852116">
        <w:rPr>
          <w:rFonts w:ascii="Times New Roman" w:hAnsi="Times New Roman" w:cs="Times New Roman"/>
          <w:iCs/>
          <w:sz w:val="24"/>
          <w:szCs w:val="24"/>
        </w:rPr>
        <w:t>6</w:t>
      </w:r>
      <w:r w:rsidR="00177BB0" w:rsidRPr="00852116">
        <w:rPr>
          <w:rFonts w:ascii="Times New Roman" w:hAnsi="Times New Roman" w:cs="Times New Roman"/>
          <w:iCs/>
          <w:sz w:val="24"/>
          <w:szCs w:val="24"/>
        </w:rPr>
        <w:t>4,</w:t>
      </w:r>
      <w:r w:rsidR="00A34245">
        <w:rPr>
          <w:rFonts w:ascii="Times New Roman" w:hAnsi="Times New Roman" w:cs="Times New Roman"/>
          <w:iCs/>
          <w:sz w:val="24"/>
          <w:szCs w:val="24"/>
        </w:rPr>
        <w:t>120</w:t>
      </w:r>
      <w:r w:rsidRPr="00852116">
        <w:rPr>
          <w:rFonts w:ascii="Times New Roman" w:hAnsi="Times New Roman" w:cs="Times New Roman"/>
          <w:iCs/>
          <w:sz w:val="24"/>
          <w:szCs w:val="24"/>
        </w:rPr>
        <w:t>.</w:t>
      </w:r>
      <w:r w:rsidRPr="00BC4869">
        <w:rPr>
          <w:rFonts w:ascii="Times New Roman" w:hAnsi="Times New Roman" w:cs="Times New Roman"/>
          <w:iCs/>
          <w:sz w:val="24"/>
          <w:szCs w:val="24"/>
        </w:rPr>
        <w:t xml:space="preserve"> </w:t>
      </w:r>
      <w:bookmarkEnd w:id="1"/>
    </w:p>
    <w:p w14:paraId="68CADCB1" w14:textId="77777777" w:rsidR="00BC4869" w:rsidRPr="00893FED" w:rsidRDefault="00BC4869" w:rsidP="00E130E8">
      <w:pPr>
        <w:spacing w:after="0" w:line="240" w:lineRule="auto"/>
        <w:jc w:val="both"/>
        <w:rPr>
          <w:rFonts w:ascii="Times New Roman" w:hAnsi="Times New Roman" w:cs="Times New Roman"/>
          <w:sz w:val="24"/>
          <w:szCs w:val="24"/>
        </w:rPr>
      </w:pPr>
    </w:p>
    <w:p w14:paraId="31AB6D74" w14:textId="77777777" w:rsidR="00080912" w:rsidRPr="00893FED" w:rsidRDefault="00080912" w:rsidP="00E130E8">
      <w:pPr>
        <w:spacing w:after="0" w:line="240" w:lineRule="auto"/>
        <w:jc w:val="both"/>
        <w:rPr>
          <w:rFonts w:ascii="Times New Roman" w:hAnsi="Times New Roman" w:cs="Times New Roman"/>
          <w:i/>
          <w:sz w:val="24"/>
          <w:szCs w:val="24"/>
        </w:rPr>
      </w:pPr>
      <w:r w:rsidRPr="00893FED">
        <w:rPr>
          <w:rFonts w:ascii="Times New Roman" w:hAnsi="Times New Roman" w:cs="Times New Roman"/>
          <w:sz w:val="24"/>
          <w:szCs w:val="24"/>
          <w:u w:val="single"/>
        </w:rPr>
        <w:t>EXECUTIVE SUMMARY</w:t>
      </w:r>
      <w:r w:rsidRPr="007C2A2F">
        <w:rPr>
          <w:rFonts w:ascii="Times New Roman" w:hAnsi="Times New Roman" w:cs="Times New Roman"/>
          <w:sz w:val="24"/>
          <w:szCs w:val="24"/>
        </w:rPr>
        <w:t xml:space="preserve">: </w:t>
      </w:r>
    </w:p>
    <w:p w14:paraId="1892CA31" w14:textId="77777777" w:rsidR="00DE05E0" w:rsidRPr="00893FED" w:rsidRDefault="00DE05E0" w:rsidP="00E130E8">
      <w:pPr>
        <w:spacing w:after="0" w:line="240" w:lineRule="auto"/>
        <w:jc w:val="both"/>
        <w:rPr>
          <w:rFonts w:ascii="Times New Roman" w:hAnsi="Times New Roman" w:cs="Times New Roman"/>
          <w:sz w:val="24"/>
          <w:szCs w:val="24"/>
          <w:u w:val="single"/>
        </w:rPr>
      </w:pPr>
    </w:p>
    <w:p w14:paraId="0A0BB047" w14:textId="00DFDBE4" w:rsidR="008D2AE5" w:rsidRDefault="00BC4869" w:rsidP="14906C2F">
      <w:pPr>
        <w:spacing w:after="0" w:line="240" w:lineRule="auto"/>
        <w:jc w:val="both"/>
        <w:rPr>
          <w:rFonts w:ascii="Times New Roman" w:hAnsi="Times New Roman" w:cs="Times New Roman"/>
          <w:sz w:val="24"/>
          <w:szCs w:val="24"/>
        </w:rPr>
      </w:pPr>
      <w:r w:rsidRPr="14906C2F">
        <w:rPr>
          <w:rFonts w:ascii="Times New Roman" w:hAnsi="Times New Roman" w:cs="Times New Roman"/>
          <w:sz w:val="24"/>
          <w:szCs w:val="24"/>
        </w:rPr>
        <w:t xml:space="preserve">On March June 13, 2023, </w:t>
      </w:r>
      <w:r w:rsidR="008D2AE5" w:rsidRPr="14906C2F">
        <w:rPr>
          <w:rFonts w:ascii="Times New Roman" w:hAnsi="Times New Roman" w:cs="Times New Roman"/>
          <w:sz w:val="24"/>
          <w:szCs w:val="24"/>
        </w:rPr>
        <w:t xml:space="preserve">the </w:t>
      </w:r>
      <w:r w:rsidR="000A3E58">
        <w:rPr>
          <w:rFonts w:ascii="Times New Roman" w:hAnsi="Times New Roman" w:cs="Times New Roman"/>
          <w:sz w:val="24"/>
          <w:szCs w:val="24"/>
        </w:rPr>
        <w:t>City C</w:t>
      </w:r>
      <w:r w:rsidR="008D2AE5" w:rsidRPr="14906C2F">
        <w:rPr>
          <w:rFonts w:ascii="Times New Roman" w:hAnsi="Times New Roman" w:cs="Times New Roman"/>
          <w:sz w:val="24"/>
          <w:szCs w:val="24"/>
        </w:rPr>
        <w:t xml:space="preserve">ouncil approved a resolution awarding a contract for the Cesar Chavez Park </w:t>
      </w:r>
      <w:r w:rsidR="003246A3" w:rsidRPr="14906C2F">
        <w:rPr>
          <w:rFonts w:ascii="Times New Roman" w:hAnsi="Times New Roman" w:cs="Times New Roman"/>
          <w:sz w:val="24"/>
          <w:szCs w:val="24"/>
        </w:rPr>
        <w:t>Decomposed Granite (</w:t>
      </w:r>
      <w:r w:rsidR="008D2AE5" w:rsidRPr="14906C2F">
        <w:rPr>
          <w:rFonts w:ascii="Times New Roman" w:hAnsi="Times New Roman" w:cs="Times New Roman"/>
          <w:sz w:val="24"/>
          <w:szCs w:val="24"/>
        </w:rPr>
        <w:t>DG</w:t>
      </w:r>
      <w:r w:rsidR="003246A3" w:rsidRPr="14906C2F">
        <w:rPr>
          <w:rFonts w:ascii="Times New Roman" w:hAnsi="Times New Roman" w:cs="Times New Roman"/>
          <w:sz w:val="24"/>
          <w:szCs w:val="24"/>
        </w:rPr>
        <w:t>)</w:t>
      </w:r>
      <w:r w:rsidR="008D2AE5" w:rsidRPr="14906C2F">
        <w:rPr>
          <w:rFonts w:ascii="Times New Roman" w:hAnsi="Times New Roman" w:cs="Times New Roman"/>
          <w:sz w:val="24"/>
          <w:szCs w:val="24"/>
        </w:rPr>
        <w:t xml:space="preserve"> Path improvements to NR Development, Inc. Part of the scope of this project was to add four DG pads for the installation of exercise equipment along the trail. </w:t>
      </w:r>
      <w:r w:rsidR="37221F85" w:rsidRPr="14906C2F">
        <w:rPr>
          <w:rFonts w:ascii="Times New Roman" w:hAnsi="Times New Roman" w:cs="Times New Roman"/>
          <w:sz w:val="24"/>
          <w:szCs w:val="24"/>
        </w:rPr>
        <w:t xml:space="preserve">The four DG pads are now in place and ready for exercise equipment to be installed. </w:t>
      </w:r>
      <w:r w:rsidR="000058E4">
        <w:rPr>
          <w:rFonts w:ascii="Times New Roman" w:hAnsi="Times New Roman" w:cs="Times New Roman"/>
          <w:sz w:val="24"/>
          <w:szCs w:val="24"/>
        </w:rPr>
        <w:t xml:space="preserve">Contract scope of work also includes </w:t>
      </w:r>
      <w:r w:rsidR="000058E4" w:rsidRPr="14906C2F">
        <w:rPr>
          <w:rFonts w:ascii="Times New Roman" w:hAnsi="Times New Roman" w:cs="Times New Roman"/>
          <w:sz w:val="24"/>
          <w:szCs w:val="24"/>
        </w:rPr>
        <w:t>adding a swing set to Santa Rita Park</w:t>
      </w:r>
      <w:r w:rsidR="000058E4">
        <w:rPr>
          <w:rFonts w:ascii="Times New Roman" w:hAnsi="Times New Roman" w:cs="Times New Roman"/>
          <w:sz w:val="24"/>
          <w:szCs w:val="24"/>
        </w:rPr>
        <w:t xml:space="preserve">.  Funding for the Cesar Chavez Park pathway and equipment improvements is </w:t>
      </w:r>
      <w:r w:rsidR="000058E4" w:rsidRPr="4AFAE122">
        <w:rPr>
          <w:rFonts w:ascii="Times New Roman" w:hAnsi="Times New Roman" w:cs="Times New Roman"/>
          <w:sz w:val="24"/>
          <w:szCs w:val="24"/>
        </w:rPr>
        <w:t xml:space="preserve">Proposition 68 - Per Capita Program funds </w:t>
      </w:r>
      <w:r w:rsidR="000058E4">
        <w:rPr>
          <w:rFonts w:ascii="Times New Roman" w:hAnsi="Times New Roman" w:cs="Times New Roman"/>
          <w:sz w:val="24"/>
          <w:szCs w:val="24"/>
        </w:rPr>
        <w:t xml:space="preserve">and CIP 9426, </w:t>
      </w:r>
      <w:proofErr w:type="spellStart"/>
      <w:r w:rsidR="000058E4">
        <w:rPr>
          <w:rFonts w:ascii="Times New Roman" w:hAnsi="Times New Roman" w:cs="Times New Roman"/>
          <w:sz w:val="24"/>
          <w:szCs w:val="24"/>
        </w:rPr>
        <w:t>Alisal</w:t>
      </w:r>
      <w:proofErr w:type="spellEnd"/>
      <w:r w:rsidR="000058E4">
        <w:rPr>
          <w:rFonts w:ascii="Times New Roman" w:hAnsi="Times New Roman" w:cs="Times New Roman"/>
          <w:sz w:val="24"/>
          <w:szCs w:val="24"/>
        </w:rPr>
        <w:t xml:space="preserve"> Vibrancy Plan Implementation.  The Santa Rita swing set is included in the FY 24-25 Budget.</w:t>
      </w:r>
    </w:p>
    <w:p w14:paraId="3C76A0CD" w14:textId="5C0E0600" w:rsidR="008D2AE5" w:rsidRDefault="008D2AE5" w:rsidP="00BC4869">
      <w:pPr>
        <w:spacing w:after="0" w:line="240" w:lineRule="auto"/>
        <w:jc w:val="both"/>
        <w:rPr>
          <w:rFonts w:ascii="Times New Roman" w:hAnsi="Times New Roman" w:cs="Times New Roman"/>
          <w:iCs/>
          <w:sz w:val="24"/>
          <w:szCs w:val="24"/>
        </w:rPr>
      </w:pPr>
    </w:p>
    <w:p w14:paraId="6D4A2794" w14:textId="77777777" w:rsidR="00BC4869" w:rsidRPr="00893FED" w:rsidRDefault="00BC4869" w:rsidP="00BC4869">
      <w:pPr>
        <w:spacing w:after="0" w:line="240" w:lineRule="auto"/>
        <w:jc w:val="both"/>
        <w:rPr>
          <w:rFonts w:ascii="Times New Roman" w:hAnsi="Times New Roman" w:cs="Times New Roman"/>
          <w:sz w:val="24"/>
          <w:szCs w:val="24"/>
          <w:u w:val="single"/>
        </w:rPr>
      </w:pPr>
    </w:p>
    <w:p w14:paraId="7B635F4D" w14:textId="77777777" w:rsidR="00080912" w:rsidRPr="00893FED" w:rsidRDefault="00080912"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BACKGROUND</w:t>
      </w:r>
      <w:r w:rsidRPr="00893FED">
        <w:rPr>
          <w:rFonts w:ascii="Times New Roman" w:hAnsi="Times New Roman" w:cs="Times New Roman"/>
          <w:sz w:val="24"/>
          <w:szCs w:val="24"/>
        </w:rPr>
        <w:t>:</w:t>
      </w:r>
    </w:p>
    <w:p w14:paraId="0AA37936" w14:textId="77777777" w:rsidR="009D1734" w:rsidRPr="009D1734" w:rsidRDefault="009D1734" w:rsidP="009D1734">
      <w:pPr>
        <w:spacing w:after="0" w:line="240" w:lineRule="auto"/>
        <w:jc w:val="both"/>
        <w:rPr>
          <w:rFonts w:ascii="Times New Roman" w:hAnsi="Times New Roman" w:cs="Times New Roman"/>
          <w:i/>
          <w:sz w:val="24"/>
          <w:szCs w:val="24"/>
        </w:rPr>
      </w:pPr>
    </w:p>
    <w:p w14:paraId="7E0F4C8F" w14:textId="53798159" w:rsidR="00434EE8" w:rsidRDefault="009D1734" w:rsidP="4AFAE122">
      <w:pPr>
        <w:spacing w:after="0" w:line="240" w:lineRule="auto"/>
        <w:jc w:val="both"/>
        <w:rPr>
          <w:rFonts w:ascii="Times New Roman" w:hAnsi="Times New Roman" w:cs="Times New Roman"/>
          <w:sz w:val="24"/>
          <w:szCs w:val="24"/>
        </w:rPr>
      </w:pPr>
      <w:bookmarkStart w:id="2" w:name="_Hlk177136255"/>
      <w:r w:rsidRPr="4AFAE122">
        <w:rPr>
          <w:rFonts w:ascii="Times New Roman" w:hAnsi="Times New Roman" w:cs="Times New Roman"/>
          <w:sz w:val="24"/>
          <w:szCs w:val="24"/>
        </w:rPr>
        <w:t>The City was awarded Proposition 68 - Per Capita Program</w:t>
      </w:r>
      <w:r w:rsidR="00FF7C37" w:rsidRPr="4AFAE122">
        <w:rPr>
          <w:rFonts w:ascii="Times New Roman" w:hAnsi="Times New Roman" w:cs="Times New Roman"/>
          <w:sz w:val="24"/>
          <w:szCs w:val="24"/>
        </w:rPr>
        <w:t xml:space="preserve"> funds in the amount of </w:t>
      </w:r>
      <w:r w:rsidRPr="4AFAE122">
        <w:rPr>
          <w:rFonts w:ascii="Times New Roman" w:hAnsi="Times New Roman" w:cs="Times New Roman"/>
          <w:sz w:val="24"/>
          <w:szCs w:val="24"/>
        </w:rPr>
        <w:t>$177,952.</w:t>
      </w:r>
      <w:bookmarkEnd w:id="2"/>
      <w:r w:rsidRPr="4AFAE122">
        <w:rPr>
          <w:rFonts w:ascii="Times New Roman" w:hAnsi="Times New Roman" w:cs="Times New Roman"/>
          <w:sz w:val="24"/>
          <w:szCs w:val="24"/>
        </w:rPr>
        <w:t xml:space="preserve"> The intent of the Prop 68 funded Per Capita Program is to create opportunities for high quality outdoor recreation and connect residents to parks in critically underserved communities across California. The Cesar Chavez Trail Park project consist</w:t>
      </w:r>
      <w:r w:rsidR="003246A3" w:rsidRPr="4AFAE122">
        <w:rPr>
          <w:rFonts w:ascii="Times New Roman" w:hAnsi="Times New Roman" w:cs="Times New Roman"/>
          <w:sz w:val="24"/>
          <w:szCs w:val="24"/>
        </w:rPr>
        <w:t>ed</w:t>
      </w:r>
      <w:r w:rsidRPr="4AFAE122">
        <w:rPr>
          <w:rFonts w:ascii="Times New Roman" w:hAnsi="Times New Roman" w:cs="Times New Roman"/>
          <w:sz w:val="24"/>
          <w:szCs w:val="24"/>
        </w:rPr>
        <w:t xml:space="preserve"> of renovating the existing decomposed granite trail</w:t>
      </w:r>
      <w:r w:rsidR="000058E4">
        <w:rPr>
          <w:rFonts w:ascii="Times New Roman" w:hAnsi="Times New Roman" w:cs="Times New Roman"/>
          <w:sz w:val="24"/>
          <w:szCs w:val="24"/>
        </w:rPr>
        <w:t>,</w:t>
      </w:r>
      <w:r w:rsidR="005B2D5B">
        <w:rPr>
          <w:rFonts w:ascii="Times New Roman" w:hAnsi="Times New Roman" w:cs="Times New Roman"/>
          <w:sz w:val="24"/>
          <w:szCs w:val="24"/>
        </w:rPr>
        <w:t xml:space="preserve"> </w:t>
      </w:r>
      <w:r w:rsidR="000058E4">
        <w:rPr>
          <w:rFonts w:ascii="Times New Roman" w:hAnsi="Times New Roman" w:cs="Times New Roman"/>
          <w:sz w:val="24"/>
          <w:szCs w:val="24"/>
        </w:rPr>
        <w:t>extending the</w:t>
      </w:r>
      <w:r w:rsidRPr="4AFAE122">
        <w:rPr>
          <w:rFonts w:ascii="Times New Roman" w:hAnsi="Times New Roman" w:cs="Times New Roman"/>
          <w:sz w:val="24"/>
          <w:szCs w:val="24"/>
        </w:rPr>
        <w:t xml:space="preserve"> trail to connect to</w:t>
      </w:r>
      <w:r w:rsidR="00FF7C37" w:rsidRPr="4AFAE122">
        <w:rPr>
          <w:rFonts w:ascii="Times New Roman" w:hAnsi="Times New Roman" w:cs="Times New Roman"/>
          <w:sz w:val="24"/>
          <w:szCs w:val="24"/>
        </w:rPr>
        <w:t xml:space="preserve"> </w:t>
      </w:r>
      <w:r w:rsidRPr="4AFAE122">
        <w:rPr>
          <w:rFonts w:ascii="Times New Roman" w:hAnsi="Times New Roman" w:cs="Times New Roman"/>
          <w:sz w:val="24"/>
          <w:szCs w:val="24"/>
        </w:rPr>
        <w:t>Circle Drive</w:t>
      </w:r>
      <w:r w:rsidR="000058E4">
        <w:rPr>
          <w:rFonts w:ascii="Times New Roman" w:hAnsi="Times New Roman" w:cs="Times New Roman"/>
          <w:sz w:val="24"/>
          <w:szCs w:val="24"/>
        </w:rPr>
        <w:t>, and the installation of b</w:t>
      </w:r>
      <w:r w:rsidRPr="4AFAE122">
        <w:rPr>
          <w:rFonts w:ascii="Times New Roman" w:hAnsi="Times New Roman" w:cs="Times New Roman"/>
          <w:sz w:val="24"/>
          <w:szCs w:val="24"/>
        </w:rPr>
        <w:t xml:space="preserve">ench and exercise pads </w:t>
      </w:r>
      <w:r w:rsidR="003246A3" w:rsidRPr="4AFAE122">
        <w:rPr>
          <w:rFonts w:ascii="Times New Roman" w:hAnsi="Times New Roman" w:cs="Times New Roman"/>
          <w:sz w:val="24"/>
          <w:szCs w:val="24"/>
        </w:rPr>
        <w:t xml:space="preserve">along </w:t>
      </w:r>
      <w:r w:rsidR="003246A3" w:rsidRPr="4AFAE122">
        <w:rPr>
          <w:rFonts w:ascii="Times New Roman" w:hAnsi="Times New Roman" w:cs="Times New Roman"/>
          <w:sz w:val="24"/>
          <w:szCs w:val="24"/>
        </w:rPr>
        <w:lastRenderedPageBreak/>
        <w:t xml:space="preserve">the </w:t>
      </w:r>
      <w:r w:rsidRPr="4AFAE122">
        <w:rPr>
          <w:rFonts w:ascii="Times New Roman" w:hAnsi="Times New Roman" w:cs="Times New Roman"/>
          <w:sz w:val="24"/>
          <w:szCs w:val="24"/>
        </w:rPr>
        <w:t xml:space="preserve">trail. </w:t>
      </w:r>
      <w:r w:rsidR="000058E4" w:rsidRPr="00852116">
        <w:rPr>
          <w:rFonts w:ascii="Times New Roman" w:eastAsia="Times New Roman" w:hAnsi="Times New Roman" w:cs="Times New Roman"/>
          <w:sz w:val="24"/>
          <w:szCs w:val="24"/>
        </w:rPr>
        <w:t xml:space="preserve">The total cost of </w:t>
      </w:r>
      <w:r w:rsidR="000058E4">
        <w:rPr>
          <w:rFonts w:ascii="Times New Roman" w:eastAsia="Times New Roman" w:hAnsi="Times New Roman" w:cs="Times New Roman"/>
          <w:sz w:val="24"/>
          <w:szCs w:val="24"/>
        </w:rPr>
        <w:t xml:space="preserve">trail </w:t>
      </w:r>
      <w:r w:rsidR="000058E4" w:rsidRPr="00852116">
        <w:rPr>
          <w:rFonts w:ascii="Times New Roman" w:eastAsia="Times New Roman" w:hAnsi="Times New Roman" w:cs="Times New Roman"/>
          <w:sz w:val="24"/>
          <w:szCs w:val="24"/>
        </w:rPr>
        <w:t xml:space="preserve">improvements and </w:t>
      </w:r>
      <w:r w:rsidR="000058E4" w:rsidRPr="00670449">
        <w:rPr>
          <w:rFonts w:ascii="Times New Roman" w:eastAsia="Times New Roman" w:hAnsi="Times New Roman" w:cs="Times New Roman"/>
          <w:sz w:val="24"/>
          <w:szCs w:val="24"/>
        </w:rPr>
        <w:t>expansion was $602,500.</w:t>
      </w:r>
      <w:r w:rsidR="000058E4" w:rsidRPr="00670449">
        <w:rPr>
          <w:rFonts w:ascii="Times New Roman" w:hAnsi="Times New Roman" w:cs="Times New Roman"/>
          <w:sz w:val="24"/>
          <w:szCs w:val="24"/>
        </w:rPr>
        <w:t xml:space="preserve"> </w:t>
      </w:r>
      <w:r w:rsidR="797C7114" w:rsidRPr="00670449">
        <w:rPr>
          <w:rFonts w:ascii="Times New Roman" w:hAnsi="Times New Roman" w:cs="Times New Roman"/>
          <w:sz w:val="24"/>
          <w:szCs w:val="24"/>
        </w:rPr>
        <w:t>In addition to Per Capita Program funds, t</w:t>
      </w:r>
      <w:r w:rsidR="797C7114" w:rsidRPr="00670449">
        <w:rPr>
          <w:rFonts w:ascii="Times New Roman" w:eastAsia="Times New Roman" w:hAnsi="Times New Roman" w:cs="Times New Roman"/>
          <w:sz w:val="24"/>
          <w:szCs w:val="24"/>
        </w:rPr>
        <w:t>he project also leverage</w:t>
      </w:r>
      <w:r w:rsidR="265C2A69" w:rsidRPr="00670449">
        <w:rPr>
          <w:rFonts w:ascii="Times New Roman" w:eastAsia="Times New Roman" w:hAnsi="Times New Roman" w:cs="Times New Roman"/>
          <w:sz w:val="24"/>
          <w:szCs w:val="24"/>
        </w:rPr>
        <w:t>d</w:t>
      </w:r>
      <w:r w:rsidR="797C7114" w:rsidRPr="00670449">
        <w:rPr>
          <w:rFonts w:ascii="Times New Roman" w:eastAsia="Times New Roman" w:hAnsi="Times New Roman" w:cs="Times New Roman"/>
          <w:sz w:val="24"/>
          <w:szCs w:val="24"/>
        </w:rPr>
        <w:t xml:space="preserve"> </w:t>
      </w:r>
      <w:r w:rsidR="00434EE8" w:rsidRPr="00670449">
        <w:rPr>
          <w:rFonts w:ascii="Times New Roman" w:eastAsia="Times New Roman" w:hAnsi="Times New Roman" w:cs="Times New Roman"/>
          <w:sz w:val="24"/>
          <w:szCs w:val="24"/>
        </w:rPr>
        <w:t xml:space="preserve">$559,000 of </w:t>
      </w:r>
      <w:proofErr w:type="spellStart"/>
      <w:r w:rsidR="797C7114" w:rsidRPr="00670449">
        <w:rPr>
          <w:rFonts w:ascii="Times New Roman" w:eastAsia="Times New Roman" w:hAnsi="Times New Roman" w:cs="Times New Roman"/>
          <w:sz w:val="24"/>
          <w:szCs w:val="24"/>
        </w:rPr>
        <w:t>Alisal</w:t>
      </w:r>
      <w:proofErr w:type="spellEnd"/>
      <w:r w:rsidR="797C7114" w:rsidRPr="00670449">
        <w:rPr>
          <w:rFonts w:ascii="Times New Roman" w:eastAsia="Times New Roman" w:hAnsi="Times New Roman" w:cs="Times New Roman"/>
          <w:sz w:val="24"/>
          <w:szCs w:val="24"/>
        </w:rPr>
        <w:t xml:space="preserve"> Vibrancy Plan (AVP) implementation funds</w:t>
      </w:r>
      <w:r w:rsidR="000A3E58" w:rsidRPr="00670449">
        <w:rPr>
          <w:rFonts w:ascii="Times New Roman" w:eastAsia="Times New Roman" w:hAnsi="Times New Roman" w:cs="Times New Roman"/>
          <w:sz w:val="24"/>
          <w:szCs w:val="24"/>
        </w:rPr>
        <w:t xml:space="preserve"> (CIP 9246)</w:t>
      </w:r>
      <w:r w:rsidR="797C7114" w:rsidRPr="00670449">
        <w:rPr>
          <w:rFonts w:ascii="Times New Roman" w:eastAsia="Times New Roman" w:hAnsi="Times New Roman" w:cs="Times New Roman"/>
          <w:sz w:val="24"/>
          <w:szCs w:val="24"/>
        </w:rPr>
        <w:t xml:space="preserve"> designated for park and open space improvements</w:t>
      </w:r>
      <w:r w:rsidR="5015FB46" w:rsidRPr="00670449">
        <w:rPr>
          <w:rFonts w:ascii="Times New Roman" w:eastAsia="Times New Roman" w:hAnsi="Times New Roman" w:cs="Times New Roman"/>
          <w:sz w:val="24"/>
          <w:szCs w:val="24"/>
        </w:rPr>
        <w:t xml:space="preserve"> to cover </w:t>
      </w:r>
      <w:r w:rsidR="000A3E58" w:rsidRPr="00670449">
        <w:rPr>
          <w:rFonts w:ascii="Times New Roman" w:eastAsia="Times New Roman" w:hAnsi="Times New Roman" w:cs="Times New Roman"/>
          <w:sz w:val="24"/>
          <w:szCs w:val="24"/>
        </w:rPr>
        <w:t xml:space="preserve">a portion of DG trail improvements, exercise equipment, </w:t>
      </w:r>
      <w:r w:rsidR="005B2D5B" w:rsidRPr="00670449">
        <w:rPr>
          <w:rFonts w:ascii="Times New Roman" w:eastAsia="Times New Roman" w:hAnsi="Times New Roman" w:cs="Times New Roman"/>
          <w:sz w:val="24"/>
          <w:szCs w:val="24"/>
        </w:rPr>
        <w:t>benches,</w:t>
      </w:r>
      <w:r w:rsidR="000A3E58" w:rsidRPr="00670449">
        <w:rPr>
          <w:rFonts w:ascii="Times New Roman" w:eastAsia="Times New Roman" w:hAnsi="Times New Roman" w:cs="Times New Roman"/>
          <w:sz w:val="24"/>
          <w:szCs w:val="24"/>
        </w:rPr>
        <w:t xml:space="preserve"> and </w:t>
      </w:r>
      <w:r w:rsidR="000A3E58" w:rsidRPr="00852116">
        <w:rPr>
          <w:rFonts w:ascii="Times New Roman" w:eastAsia="Times New Roman" w:hAnsi="Times New Roman" w:cs="Times New Roman"/>
          <w:sz w:val="24"/>
          <w:szCs w:val="24"/>
        </w:rPr>
        <w:t>trash receptacles</w:t>
      </w:r>
      <w:r w:rsidR="005B2D5B">
        <w:rPr>
          <w:rFonts w:ascii="Times New Roman" w:eastAsia="Times New Roman" w:hAnsi="Times New Roman" w:cs="Times New Roman"/>
          <w:sz w:val="24"/>
          <w:szCs w:val="24"/>
        </w:rPr>
        <w:t xml:space="preserve"> to make </w:t>
      </w:r>
      <w:r w:rsidR="00253A10" w:rsidRPr="00852116">
        <w:rPr>
          <w:rFonts w:ascii="Times New Roman" w:eastAsia="Times New Roman" w:hAnsi="Times New Roman" w:cs="Times New Roman"/>
          <w:sz w:val="24"/>
          <w:szCs w:val="24"/>
        </w:rPr>
        <w:t xml:space="preserve">this project a reality. </w:t>
      </w:r>
      <w:bookmarkStart w:id="3" w:name="_Hlk177136760"/>
    </w:p>
    <w:p w14:paraId="0CAE046B" w14:textId="77777777" w:rsidR="00434EE8" w:rsidRDefault="00434EE8" w:rsidP="4AFAE122">
      <w:pPr>
        <w:spacing w:after="0" w:line="240" w:lineRule="auto"/>
        <w:jc w:val="both"/>
        <w:rPr>
          <w:rFonts w:ascii="Times New Roman" w:hAnsi="Times New Roman" w:cs="Times New Roman"/>
          <w:sz w:val="24"/>
          <w:szCs w:val="24"/>
        </w:rPr>
      </w:pPr>
    </w:p>
    <w:p w14:paraId="1170AEBB" w14:textId="395C5C4B" w:rsidR="003246A3" w:rsidRDefault="003246A3" w:rsidP="009D1734">
      <w:pPr>
        <w:spacing w:after="0" w:line="240" w:lineRule="auto"/>
        <w:jc w:val="both"/>
        <w:rPr>
          <w:rFonts w:ascii="Times New Roman" w:hAnsi="Times New Roman" w:cs="Times New Roman"/>
          <w:iCs/>
          <w:sz w:val="24"/>
          <w:szCs w:val="24"/>
        </w:rPr>
      </w:pPr>
      <w:r w:rsidRPr="5F904D58">
        <w:rPr>
          <w:rFonts w:ascii="Times New Roman" w:hAnsi="Times New Roman" w:cs="Times New Roman"/>
          <w:sz w:val="24"/>
          <w:szCs w:val="24"/>
        </w:rPr>
        <w:t xml:space="preserve">Staff explored a series of exercise equipment and determined that the best option </w:t>
      </w:r>
      <w:r w:rsidR="00D274E3" w:rsidRPr="5F904D58">
        <w:rPr>
          <w:rFonts w:ascii="Times New Roman" w:hAnsi="Times New Roman" w:cs="Times New Roman"/>
          <w:sz w:val="24"/>
          <w:szCs w:val="24"/>
        </w:rPr>
        <w:t xml:space="preserve">was provided by Miracle </w:t>
      </w:r>
      <w:proofErr w:type="spellStart"/>
      <w:r w:rsidR="00D274E3" w:rsidRPr="5F904D58">
        <w:rPr>
          <w:rFonts w:ascii="Times New Roman" w:hAnsi="Times New Roman" w:cs="Times New Roman"/>
          <w:sz w:val="24"/>
          <w:szCs w:val="24"/>
        </w:rPr>
        <w:t>Play</w:t>
      </w:r>
      <w:r w:rsidR="004E0BE3">
        <w:rPr>
          <w:rFonts w:ascii="Times New Roman" w:hAnsi="Times New Roman" w:cs="Times New Roman"/>
          <w:sz w:val="24"/>
          <w:szCs w:val="24"/>
        </w:rPr>
        <w:t>s</w:t>
      </w:r>
      <w:r w:rsidR="00D274E3" w:rsidRPr="5F904D58">
        <w:rPr>
          <w:rFonts w:ascii="Times New Roman" w:hAnsi="Times New Roman" w:cs="Times New Roman"/>
          <w:sz w:val="24"/>
          <w:szCs w:val="24"/>
        </w:rPr>
        <w:t>ystems</w:t>
      </w:r>
      <w:proofErr w:type="spellEnd"/>
      <w:r w:rsidR="00D274E3" w:rsidRPr="5F904D58">
        <w:rPr>
          <w:rFonts w:ascii="Times New Roman" w:hAnsi="Times New Roman" w:cs="Times New Roman"/>
          <w:sz w:val="24"/>
          <w:szCs w:val="24"/>
        </w:rPr>
        <w:t>.</w:t>
      </w:r>
      <w:bookmarkEnd w:id="3"/>
      <w:r w:rsidR="00D274E3" w:rsidRPr="5F904D58">
        <w:rPr>
          <w:rFonts w:ascii="Times New Roman" w:hAnsi="Times New Roman" w:cs="Times New Roman"/>
          <w:sz w:val="24"/>
          <w:szCs w:val="24"/>
        </w:rPr>
        <w:t xml:space="preserve"> The equipment will fit in the pre-bu</w:t>
      </w:r>
      <w:r w:rsidR="000A3E58">
        <w:rPr>
          <w:rFonts w:ascii="Times New Roman" w:hAnsi="Times New Roman" w:cs="Times New Roman"/>
          <w:sz w:val="24"/>
          <w:szCs w:val="24"/>
        </w:rPr>
        <w:t>i</w:t>
      </w:r>
      <w:r w:rsidR="00D274E3" w:rsidRPr="5F904D58">
        <w:rPr>
          <w:rFonts w:ascii="Times New Roman" w:hAnsi="Times New Roman" w:cs="Times New Roman"/>
          <w:sz w:val="24"/>
          <w:szCs w:val="24"/>
        </w:rPr>
        <w:t>lt DG pads and is within the allocated AVP fund amount.</w:t>
      </w:r>
      <w:r w:rsidR="3DEB79EA" w:rsidRPr="5F904D58">
        <w:rPr>
          <w:rFonts w:ascii="Times New Roman" w:hAnsi="Times New Roman" w:cs="Times New Roman"/>
          <w:sz w:val="24"/>
          <w:szCs w:val="24"/>
        </w:rPr>
        <w:t xml:space="preserve"> The cost for the installation and exercise equipment is of $5</w:t>
      </w:r>
      <w:r w:rsidR="00177BB0">
        <w:rPr>
          <w:rFonts w:ascii="Times New Roman" w:hAnsi="Times New Roman" w:cs="Times New Roman"/>
          <w:sz w:val="24"/>
          <w:szCs w:val="24"/>
        </w:rPr>
        <w:t>1,917.41</w:t>
      </w:r>
      <w:r w:rsidR="3DEB79EA" w:rsidRPr="5F904D58">
        <w:rPr>
          <w:rFonts w:ascii="Times New Roman" w:hAnsi="Times New Roman" w:cs="Times New Roman"/>
          <w:sz w:val="24"/>
          <w:szCs w:val="24"/>
        </w:rPr>
        <w:t>.</w:t>
      </w:r>
      <w:r w:rsidR="64554089" w:rsidRPr="5F904D58">
        <w:rPr>
          <w:rFonts w:ascii="Times New Roman" w:hAnsi="Times New Roman" w:cs="Times New Roman"/>
          <w:sz w:val="24"/>
          <w:szCs w:val="24"/>
        </w:rPr>
        <w:t xml:space="preserve"> In addition, staff is requesting a 10% contingency for any issues that may arise during this p</w:t>
      </w:r>
      <w:r w:rsidR="1414D750" w:rsidRPr="5F904D58">
        <w:rPr>
          <w:rFonts w:ascii="Times New Roman" w:hAnsi="Times New Roman" w:cs="Times New Roman"/>
          <w:sz w:val="24"/>
          <w:szCs w:val="24"/>
        </w:rPr>
        <w:t xml:space="preserve">roject. </w:t>
      </w:r>
    </w:p>
    <w:p w14:paraId="3BECD70B" w14:textId="04C6DCF3" w:rsidR="003246A3" w:rsidRPr="009D1734" w:rsidRDefault="003246A3" w:rsidP="14906C2F">
      <w:pPr>
        <w:spacing w:after="0" w:line="240" w:lineRule="auto"/>
        <w:jc w:val="both"/>
        <w:rPr>
          <w:rFonts w:ascii="Times New Roman" w:hAnsi="Times New Roman" w:cs="Times New Roman"/>
          <w:sz w:val="24"/>
          <w:szCs w:val="24"/>
        </w:rPr>
      </w:pPr>
      <w:bookmarkStart w:id="4" w:name="_Hlk177136584"/>
      <w:r w:rsidRPr="4AFAE122">
        <w:rPr>
          <w:rFonts w:ascii="Times New Roman" w:hAnsi="Times New Roman" w:cs="Times New Roman"/>
          <w:sz w:val="24"/>
          <w:szCs w:val="24"/>
        </w:rPr>
        <w:t xml:space="preserve">Santa Rita Neighborhood Park </w:t>
      </w:r>
      <w:r w:rsidR="79543AD5" w:rsidRPr="4AFAE122">
        <w:rPr>
          <w:rFonts w:ascii="Times New Roman" w:hAnsi="Times New Roman" w:cs="Times New Roman"/>
          <w:sz w:val="24"/>
          <w:szCs w:val="24"/>
        </w:rPr>
        <w:t xml:space="preserve">is one of 3 parks within District 5 and lacks a swing set. </w:t>
      </w:r>
      <w:bookmarkEnd w:id="4"/>
      <w:r w:rsidR="000A3E58" w:rsidRPr="4AFAE122">
        <w:rPr>
          <w:rFonts w:ascii="Times New Roman" w:hAnsi="Times New Roman" w:cs="Times New Roman"/>
          <w:sz w:val="24"/>
          <w:szCs w:val="24"/>
        </w:rPr>
        <w:t>To</w:t>
      </w:r>
      <w:r w:rsidR="79543AD5" w:rsidRPr="4AFAE122">
        <w:rPr>
          <w:rFonts w:ascii="Times New Roman" w:hAnsi="Times New Roman" w:cs="Times New Roman"/>
          <w:sz w:val="24"/>
          <w:szCs w:val="24"/>
        </w:rPr>
        <w:t xml:space="preserve"> expand park</w:t>
      </w:r>
      <w:r w:rsidR="2858ADB8" w:rsidRPr="4AFAE122">
        <w:rPr>
          <w:rFonts w:ascii="Times New Roman" w:hAnsi="Times New Roman" w:cs="Times New Roman"/>
          <w:sz w:val="24"/>
          <w:szCs w:val="24"/>
        </w:rPr>
        <w:t xml:space="preserve"> access and</w:t>
      </w:r>
      <w:r w:rsidR="79543AD5" w:rsidRPr="4AFAE122">
        <w:rPr>
          <w:rFonts w:ascii="Times New Roman" w:hAnsi="Times New Roman" w:cs="Times New Roman"/>
          <w:sz w:val="24"/>
          <w:szCs w:val="24"/>
        </w:rPr>
        <w:t xml:space="preserve"> amenities</w:t>
      </w:r>
      <w:r w:rsidR="46A33FFF" w:rsidRPr="4AFAE122">
        <w:rPr>
          <w:rFonts w:ascii="Times New Roman" w:hAnsi="Times New Roman" w:cs="Times New Roman"/>
          <w:sz w:val="24"/>
          <w:szCs w:val="24"/>
        </w:rPr>
        <w:t xml:space="preserve"> for families</w:t>
      </w:r>
      <w:r w:rsidR="4A0BE2F3" w:rsidRPr="4AFAE122">
        <w:rPr>
          <w:rFonts w:ascii="Times New Roman" w:hAnsi="Times New Roman" w:cs="Times New Roman"/>
          <w:sz w:val="24"/>
          <w:szCs w:val="24"/>
        </w:rPr>
        <w:t xml:space="preserve"> in District 5</w:t>
      </w:r>
      <w:r w:rsidR="46A33FFF" w:rsidRPr="4AFAE122">
        <w:rPr>
          <w:rFonts w:ascii="Times New Roman" w:hAnsi="Times New Roman" w:cs="Times New Roman"/>
          <w:sz w:val="24"/>
          <w:szCs w:val="24"/>
        </w:rPr>
        <w:t>,</w:t>
      </w:r>
      <w:r w:rsidR="79543AD5" w:rsidRPr="4AFAE122">
        <w:rPr>
          <w:rFonts w:ascii="Times New Roman" w:hAnsi="Times New Roman" w:cs="Times New Roman"/>
          <w:sz w:val="24"/>
          <w:szCs w:val="24"/>
        </w:rPr>
        <w:t xml:space="preserve"> staff </w:t>
      </w:r>
      <w:r w:rsidR="04C096B7" w:rsidRPr="4AFAE122">
        <w:rPr>
          <w:rFonts w:ascii="Times New Roman" w:hAnsi="Times New Roman" w:cs="Times New Roman"/>
          <w:sz w:val="24"/>
          <w:szCs w:val="24"/>
        </w:rPr>
        <w:t>r</w:t>
      </w:r>
      <w:r w:rsidR="25B113BF" w:rsidRPr="4AFAE122">
        <w:rPr>
          <w:rFonts w:ascii="Times New Roman" w:hAnsi="Times New Roman" w:cs="Times New Roman"/>
          <w:sz w:val="24"/>
          <w:szCs w:val="24"/>
        </w:rPr>
        <w:t xml:space="preserve">ecommended </w:t>
      </w:r>
      <w:r w:rsidR="04C096B7" w:rsidRPr="4AFAE122">
        <w:rPr>
          <w:rFonts w:ascii="Times New Roman" w:hAnsi="Times New Roman" w:cs="Times New Roman"/>
          <w:sz w:val="24"/>
          <w:szCs w:val="24"/>
        </w:rPr>
        <w:t>adding a tot swing</w:t>
      </w:r>
      <w:r w:rsidR="6A2CED98" w:rsidRPr="4AFAE122">
        <w:rPr>
          <w:rFonts w:ascii="Times New Roman" w:hAnsi="Times New Roman" w:cs="Times New Roman"/>
          <w:sz w:val="24"/>
          <w:szCs w:val="24"/>
        </w:rPr>
        <w:t xml:space="preserve"> </w:t>
      </w:r>
      <w:r w:rsidR="04C096B7" w:rsidRPr="4AFAE122">
        <w:rPr>
          <w:rFonts w:ascii="Times New Roman" w:hAnsi="Times New Roman" w:cs="Times New Roman"/>
          <w:sz w:val="24"/>
          <w:szCs w:val="24"/>
        </w:rPr>
        <w:t>set</w:t>
      </w:r>
      <w:r w:rsidR="64534C95" w:rsidRPr="4AFAE122">
        <w:rPr>
          <w:rFonts w:ascii="Times New Roman" w:hAnsi="Times New Roman" w:cs="Times New Roman"/>
          <w:sz w:val="24"/>
          <w:szCs w:val="24"/>
        </w:rPr>
        <w:t xml:space="preserve"> during the FY</w:t>
      </w:r>
      <w:r w:rsidR="000A3E58">
        <w:rPr>
          <w:rFonts w:ascii="Times New Roman" w:hAnsi="Times New Roman" w:cs="Times New Roman"/>
          <w:sz w:val="24"/>
          <w:szCs w:val="24"/>
        </w:rPr>
        <w:t xml:space="preserve"> </w:t>
      </w:r>
      <w:r w:rsidR="64534C95" w:rsidRPr="4AFAE122">
        <w:rPr>
          <w:rFonts w:ascii="Times New Roman" w:hAnsi="Times New Roman" w:cs="Times New Roman"/>
          <w:sz w:val="24"/>
          <w:szCs w:val="24"/>
        </w:rPr>
        <w:t xml:space="preserve">24-25 budget.  </w:t>
      </w:r>
      <w:bookmarkStart w:id="5" w:name="_Hlk177137186"/>
      <w:r w:rsidR="64534C95" w:rsidRPr="4AFAE122">
        <w:rPr>
          <w:rFonts w:ascii="Times New Roman" w:hAnsi="Times New Roman" w:cs="Times New Roman"/>
          <w:sz w:val="24"/>
          <w:szCs w:val="24"/>
        </w:rPr>
        <w:t>The cost for the swing set and installation is $6,433.38.</w:t>
      </w:r>
      <w:bookmarkEnd w:id="5"/>
    </w:p>
    <w:p w14:paraId="003A93E0" w14:textId="76F3F5B8" w:rsidR="4AFAE122" w:rsidRDefault="4AFAE122" w:rsidP="4AFAE122">
      <w:pPr>
        <w:spacing w:after="0" w:line="240" w:lineRule="auto"/>
        <w:jc w:val="both"/>
        <w:rPr>
          <w:rFonts w:ascii="Times New Roman" w:hAnsi="Times New Roman" w:cs="Times New Roman"/>
          <w:sz w:val="24"/>
          <w:szCs w:val="24"/>
        </w:rPr>
      </w:pPr>
    </w:p>
    <w:p w14:paraId="5EA854F0" w14:textId="274D76A6" w:rsidR="01F52AB1" w:rsidRDefault="01F52AB1" w:rsidP="4AFAE122">
      <w:pPr>
        <w:spacing w:after="0" w:line="240" w:lineRule="auto"/>
        <w:jc w:val="both"/>
        <w:rPr>
          <w:rFonts w:ascii="Times New Roman" w:hAnsi="Times New Roman" w:cs="Times New Roman"/>
          <w:sz w:val="24"/>
          <w:szCs w:val="24"/>
        </w:rPr>
      </w:pPr>
      <w:r w:rsidRPr="5F904D58">
        <w:rPr>
          <w:rFonts w:ascii="Times New Roman" w:hAnsi="Times New Roman" w:cs="Times New Roman"/>
          <w:sz w:val="24"/>
          <w:szCs w:val="24"/>
        </w:rPr>
        <w:t xml:space="preserve">Consistent with Purchasing Policies and ordinance (2576) the purchase of equipment and services in the amount of more than $30,000 with one vendor requires City Council authorization. The </w:t>
      </w:r>
      <w:r w:rsidR="00500AA6">
        <w:rPr>
          <w:rFonts w:ascii="Times New Roman" w:hAnsi="Times New Roman" w:cs="Times New Roman"/>
          <w:sz w:val="24"/>
          <w:szCs w:val="24"/>
        </w:rPr>
        <w:t xml:space="preserve">total </w:t>
      </w:r>
      <w:r w:rsidRPr="5F904D58">
        <w:rPr>
          <w:rFonts w:ascii="Times New Roman" w:hAnsi="Times New Roman" w:cs="Times New Roman"/>
          <w:sz w:val="24"/>
          <w:szCs w:val="24"/>
        </w:rPr>
        <w:t xml:space="preserve">cost for the equipment and installation is of </w:t>
      </w:r>
      <w:r w:rsidR="000867A5">
        <w:rPr>
          <w:rFonts w:ascii="Times New Roman" w:hAnsi="Times New Roman" w:cs="Times New Roman"/>
          <w:iCs/>
          <w:sz w:val="24"/>
          <w:szCs w:val="24"/>
        </w:rPr>
        <w:t>$6</w:t>
      </w:r>
      <w:r w:rsidR="00177BB0">
        <w:rPr>
          <w:rFonts w:ascii="Times New Roman" w:hAnsi="Times New Roman" w:cs="Times New Roman"/>
          <w:iCs/>
          <w:sz w:val="24"/>
          <w:szCs w:val="24"/>
        </w:rPr>
        <w:t>4,</w:t>
      </w:r>
      <w:r w:rsidR="000058E4">
        <w:rPr>
          <w:rFonts w:ascii="Times New Roman" w:hAnsi="Times New Roman" w:cs="Times New Roman"/>
          <w:iCs/>
          <w:sz w:val="24"/>
          <w:szCs w:val="24"/>
        </w:rPr>
        <w:t>120</w:t>
      </w:r>
      <w:r w:rsidR="000867A5" w:rsidRPr="00BC4869">
        <w:rPr>
          <w:rFonts w:ascii="Times New Roman" w:hAnsi="Times New Roman" w:cs="Times New Roman"/>
          <w:iCs/>
          <w:sz w:val="24"/>
          <w:szCs w:val="24"/>
        </w:rPr>
        <w:t>.</w:t>
      </w:r>
    </w:p>
    <w:p w14:paraId="4E2339D4" w14:textId="77777777" w:rsidR="0049139F" w:rsidRPr="00893FED" w:rsidRDefault="0049139F" w:rsidP="00E130E8">
      <w:pPr>
        <w:spacing w:after="0" w:line="240" w:lineRule="auto"/>
        <w:jc w:val="both"/>
        <w:rPr>
          <w:rFonts w:ascii="Times New Roman" w:hAnsi="Times New Roman" w:cs="Times New Roman"/>
          <w:i/>
          <w:sz w:val="24"/>
          <w:szCs w:val="24"/>
        </w:rPr>
      </w:pPr>
    </w:p>
    <w:p w14:paraId="386E60F8" w14:textId="77777777" w:rsidR="00E0762A" w:rsidRPr="00893FED" w:rsidRDefault="00E0762A" w:rsidP="00E130E8">
      <w:pPr>
        <w:spacing w:after="0" w:line="240" w:lineRule="auto"/>
        <w:jc w:val="both"/>
        <w:rPr>
          <w:rFonts w:ascii="Times New Roman" w:hAnsi="Times New Roman" w:cs="Times New Roman"/>
          <w:sz w:val="24"/>
          <w:szCs w:val="24"/>
          <w:u w:val="single"/>
        </w:rPr>
      </w:pPr>
      <w:r w:rsidRPr="00893FED">
        <w:rPr>
          <w:rFonts w:ascii="Times New Roman" w:hAnsi="Times New Roman" w:cs="Times New Roman"/>
          <w:sz w:val="24"/>
          <w:szCs w:val="24"/>
          <w:u w:val="single"/>
        </w:rPr>
        <w:t>CEQA CONSIDERATION</w:t>
      </w:r>
      <w:r w:rsidRPr="007C2A2F">
        <w:rPr>
          <w:rFonts w:ascii="Times New Roman" w:hAnsi="Times New Roman" w:cs="Times New Roman"/>
          <w:sz w:val="24"/>
          <w:szCs w:val="24"/>
        </w:rPr>
        <w:t>:</w:t>
      </w:r>
    </w:p>
    <w:p w14:paraId="4483CA5D" w14:textId="77777777" w:rsidR="00DD0FAB" w:rsidRPr="00893FED" w:rsidRDefault="00DD0FAB" w:rsidP="00E130E8">
      <w:pPr>
        <w:spacing w:after="0" w:line="240" w:lineRule="auto"/>
        <w:jc w:val="both"/>
        <w:rPr>
          <w:rFonts w:ascii="Times New Roman" w:eastAsia="Times New Roman" w:hAnsi="Times New Roman" w:cs="Times New Roman"/>
          <w:b/>
          <w:bCs/>
          <w:i/>
          <w:color w:val="000000"/>
          <w:sz w:val="24"/>
          <w:szCs w:val="24"/>
        </w:rPr>
      </w:pPr>
    </w:p>
    <w:p w14:paraId="66B9E9BB" w14:textId="0A41715B" w:rsidR="00DD0FAB" w:rsidRPr="00D274E3" w:rsidRDefault="00DD0FAB" w:rsidP="34EA3E42">
      <w:pPr>
        <w:spacing w:after="0" w:line="240" w:lineRule="auto"/>
        <w:jc w:val="both"/>
        <w:rPr>
          <w:rFonts w:ascii="Times New Roman" w:eastAsia="Times New Roman" w:hAnsi="Times New Roman" w:cs="Times New Roman"/>
          <w:color w:val="000000"/>
          <w:sz w:val="24"/>
          <w:szCs w:val="24"/>
          <w:vertAlign w:val="subscript"/>
        </w:rPr>
      </w:pPr>
      <w:r w:rsidRPr="14906C2F">
        <w:rPr>
          <w:rFonts w:ascii="Times New Roman" w:eastAsia="Times New Roman" w:hAnsi="Times New Roman" w:cs="Times New Roman"/>
          <w:b/>
          <w:bCs/>
          <w:color w:val="000000" w:themeColor="text1"/>
          <w:sz w:val="24"/>
          <w:szCs w:val="24"/>
        </w:rPr>
        <w:t>Not a Project</w:t>
      </w:r>
      <w:r w:rsidRPr="14906C2F">
        <w:rPr>
          <w:rFonts w:ascii="Times New Roman" w:eastAsia="Times New Roman" w:hAnsi="Times New Roman" w:cs="Times New Roman"/>
          <w:color w:val="000000" w:themeColor="text1"/>
          <w:sz w:val="24"/>
          <w:szCs w:val="24"/>
        </w:rPr>
        <w:t>.  The City of Salinas has determined that the proposed action is not a project as defined by the California Environmental Quality Act (CEQA) (CEQA Guidelines Section 15378). In addition, CEQA Guidelines Section 15061 includes the general rule that CEQA applies only to activities which have the potential for causing a significant effect on the environment.  </w:t>
      </w:r>
    </w:p>
    <w:p w14:paraId="0548951C" w14:textId="77777777" w:rsidR="00DD0FAB" w:rsidRPr="00893FED" w:rsidRDefault="00DD0FAB" w:rsidP="00E130E8">
      <w:pPr>
        <w:spacing w:after="0" w:line="240" w:lineRule="auto"/>
        <w:jc w:val="both"/>
        <w:rPr>
          <w:rFonts w:ascii="Times New Roman" w:hAnsi="Times New Roman" w:cs="Times New Roman"/>
          <w:sz w:val="24"/>
          <w:szCs w:val="24"/>
          <w:u w:val="single"/>
        </w:rPr>
      </w:pPr>
    </w:p>
    <w:p w14:paraId="4C8D1568" w14:textId="77777777" w:rsidR="008910EE" w:rsidRPr="005D6488" w:rsidRDefault="002A58D7" w:rsidP="00E130E8">
      <w:pPr>
        <w:spacing w:after="0" w:line="240" w:lineRule="auto"/>
        <w:jc w:val="both"/>
        <w:rPr>
          <w:rFonts w:ascii="Times New Roman" w:hAnsi="Times New Roman" w:cs="Times New Roman"/>
          <w:sz w:val="24"/>
          <w:szCs w:val="24"/>
        </w:rPr>
      </w:pPr>
      <w:r w:rsidRPr="005D6488">
        <w:rPr>
          <w:rFonts w:ascii="Times New Roman" w:hAnsi="Times New Roman" w:cs="Times New Roman"/>
          <w:sz w:val="24"/>
          <w:szCs w:val="24"/>
          <w:u w:val="single"/>
        </w:rPr>
        <w:t>CALIFORNIA GOVERNMENT CODE §84308 APPLIES</w:t>
      </w:r>
      <w:r w:rsidRPr="005D6488">
        <w:rPr>
          <w:rFonts w:ascii="Times New Roman" w:hAnsi="Times New Roman" w:cs="Times New Roman"/>
          <w:sz w:val="24"/>
          <w:szCs w:val="24"/>
        </w:rPr>
        <w:t>:</w:t>
      </w:r>
    </w:p>
    <w:p w14:paraId="5B7B267F" w14:textId="77777777" w:rsidR="008910EE" w:rsidRPr="005D6488" w:rsidRDefault="008910EE" w:rsidP="00E130E8">
      <w:pPr>
        <w:spacing w:after="0" w:line="240" w:lineRule="auto"/>
        <w:jc w:val="both"/>
        <w:rPr>
          <w:rFonts w:ascii="Times New Roman" w:hAnsi="Times New Roman" w:cs="Times New Roman"/>
          <w:sz w:val="24"/>
          <w:szCs w:val="24"/>
        </w:rPr>
      </w:pPr>
    </w:p>
    <w:p w14:paraId="2EA941EA" w14:textId="094DF00F" w:rsidR="002A58D7" w:rsidRPr="00D274E3" w:rsidRDefault="008910EE" w:rsidP="00D274E3">
      <w:pPr>
        <w:spacing w:after="0" w:line="240" w:lineRule="auto"/>
        <w:jc w:val="both"/>
        <w:rPr>
          <w:rFonts w:ascii="Times New Roman" w:hAnsi="Times New Roman" w:cs="Times New Roman"/>
          <w:sz w:val="24"/>
          <w:szCs w:val="24"/>
        </w:rPr>
      </w:pPr>
      <w:r w:rsidRPr="5F904D58">
        <w:rPr>
          <w:rFonts w:ascii="Times New Roman" w:hAnsi="Times New Roman" w:cs="Times New Roman"/>
          <w:sz w:val="24"/>
          <w:szCs w:val="24"/>
        </w:rPr>
        <w:t>Yes</w:t>
      </w:r>
    </w:p>
    <w:p w14:paraId="1E9F8AEF" w14:textId="7D929AEB" w:rsidR="5F904D58" w:rsidRDefault="5F904D58" w:rsidP="5F904D58">
      <w:pPr>
        <w:spacing w:after="0" w:line="240" w:lineRule="auto"/>
        <w:jc w:val="both"/>
        <w:rPr>
          <w:rFonts w:ascii="Times New Roman" w:hAnsi="Times New Roman" w:cs="Times New Roman"/>
          <w:sz w:val="24"/>
          <w:szCs w:val="24"/>
          <w:u w:val="single"/>
        </w:rPr>
      </w:pPr>
    </w:p>
    <w:p w14:paraId="2E356CE3" w14:textId="77777777" w:rsidR="00080912" w:rsidRPr="00893FED"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STRATEGIC PLAN INITIATIVE</w:t>
      </w:r>
      <w:r w:rsidR="00080912" w:rsidRPr="00893FED">
        <w:rPr>
          <w:rFonts w:ascii="Times New Roman" w:hAnsi="Times New Roman" w:cs="Times New Roman"/>
          <w:sz w:val="24"/>
          <w:szCs w:val="24"/>
        </w:rPr>
        <w:t>:</w:t>
      </w:r>
    </w:p>
    <w:p w14:paraId="529F04E0" w14:textId="77777777" w:rsidR="00D83C83" w:rsidRPr="00893FED" w:rsidRDefault="00D83C83" w:rsidP="00E130E8">
      <w:pPr>
        <w:spacing w:after="0" w:line="240" w:lineRule="auto"/>
        <w:jc w:val="both"/>
        <w:rPr>
          <w:rFonts w:ascii="Times New Roman" w:hAnsi="Times New Roman" w:cs="Times New Roman"/>
          <w:sz w:val="24"/>
          <w:szCs w:val="24"/>
          <w:u w:val="single"/>
        </w:rPr>
      </w:pPr>
    </w:p>
    <w:p w14:paraId="67A0032C" w14:textId="7CB7CF7F" w:rsidR="000058E4" w:rsidRPr="000058E4" w:rsidRDefault="00D274E3" w:rsidP="00BE41C8">
      <w:pPr>
        <w:pStyle w:val="paragraph"/>
        <w:spacing w:before="0" w:beforeAutospacing="0" w:after="0" w:afterAutospacing="0"/>
        <w:jc w:val="both"/>
        <w:textAlignment w:val="baseline"/>
      </w:pPr>
      <w:r>
        <w:rPr>
          <w:rStyle w:val="normaltextrun"/>
        </w:rPr>
        <w:t>This item relates to the City Council Goals of</w:t>
      </w:r>
      <w:r w:rsidR="000058E4">
        <w:rPr>
          <w:rStyle w:val="normaltextrun"/>
        </w:rPr>
        <w:t xml:space="preserve"> </w:t>
      </w:r>
      <w:r>
        <w:rPr>
          <w:rStyle w:val="normaltextrun"/>
        </w:rPr>
        <w:t>Youth and Seniors</w:t>
      </w:r>
      <w:r>
        <w:rPr>
          <w:rStyle w:val="eop"/>
        </w:rPr>
        <w:t> </w:t>
      </w:r>
      <w:r w:rsidR="000058E4">
        <w:rPr>
          <w:rStyle w:val="normaltextrun"/>
        </w:rPr>
        <w:t xml:space="preserve">and </w:t>
      </w:r>
      <w:r>
        <w:rPr>
          <w:rStyle w:val="normaltextrun"/>
        </w:rPr>
        <w:t>Infrastructure and Environmental Sustainability</w:t>
      </w:r>
      <w:r w:rsidR="000058E4">
        <w:rPr>
          <w:rStyle w:val="normaltextrun"/>
        </w:rPr>
        <w:t xml:space="preserve">. </w:t>
      </w:r>
      <w:r w:rsidR="000058E4">
        <w:t xml:space="preserve">Trail improvements and </w:t>
      </w:r>
      <w:r w:rsidR="005B2D5B">
        <w:t>amenities</w:t>
      </w:r>
      <w:r w:rsidR="000058E4">
        <w:t xml:space="preserve"> </w:t>
      </w:r>
      <w:r w:rsidR="000058E4" w:rsidRPr="000058E4">
        <w:t xml:space="preserve">provide a space for walking or running in addition to a possible future connection with a proposed regional trail outside the park. </w:t>
      </w:r>
      <w:r w:rsidR="000058E4" w:rsidRPr="000058E4">
        <w:rPr>
          <w:iCs/>
        </w:rPr>
        <w:t xml:space="preserve">Adding exercise stations will promote healthy activity, as identified as priorities in the resident led AVP and implementation </w:t>
      </w:r>
      <w:r w:rsidR="005A1344">
        <w:rPr>
          <w:iCs/>
        </w:rPr>
        <w:t>priorities</w:t>
      </w:r>
      <w:r w:rsidR="000058E4" w:rsidRPr="000058E4">
        <w:rPr>
          <w:iCs/>
        </w:rPr>
        <w:t xml:space="preserve">. This collaboration allows the City to maximize both the use of the Per Capita Grant Funds and the AVP implementation funds to increase community benefit and achieve the priorities of both the PRLMP and the AVP. </w:t>
      </w:r>
    </w:p>
    <w:p w14:paraId="2FA79587" w14:textId="7B197236" w:rsidR="00D274E3" w:rsidRDefault="00D274E3" w:rsidP="00D274E3">
      <w:pPr>
        <w:pStyle w:val="paragraph"/>
        <w:spacing w:before="0" w:beforeAutospacing="0" w:after="0" w:afterAutospacing="0"/>
        <w:ind w:left="1080"/>
        <w:jc w:val="both"/>
        <w:textAlignment w:val="baseline"/>
      </w:pPr>
    </w:p>
    <w:p w14:paraId="1EB37D64" w14:textId="77777777" w:rsidR="00D50A40" w:rsidRPr="00D50A40" w:rsidRDefault="00D50A40" w:rsidP="00E130E8">
      <w:pPr>
        <w:spacing w:after="0" w:line="240" w:lineRule="auto"/>
        <w:jc w:val="both"/>
        <w:rPr>
          <w:rFonts w:ascii="Times New Roman" w:hAnsi="Times New Roman" w:cs="Times New Roman"/>
          <w:i/>
          <w:sz w:val="24"/>
          <w:szCs w:val="24"/>
        </w:rPr>
      </w:pPr>
    </w:p>
    <w:p w14:paraId="66DE1521" w14:textId="77777777" w:rsidR="00D109BB" w:rsidRDefault="00D109BB" w:rsidP="00D109BB">
      <w:pPr>
        <w:spacing w:after="0" w:line="240" w:lineRule="auto"/>
        <w:jc w:val="both"/>
        <w:rPr>
          <w:rFonts w:ascii="Times New Roman" w:hAnsi="Times New Roman" w:cs="Times New Roman"/>
          <w:sz w:val="24"/>
          <w:szCs w:val="24"/>
        </w:rPr>
      </w:pPr>
      <w:r>
        <w:rPr>
          <w:rFonts w:ascii="Times New Roman" w:hAnsi="Times New Roman" w:cs="Times New Roman"/>
          <w:sz w:val="24"/>
          <w:szCs w:val="24"/>
          <w:u w:val="single"/>
        </w:rPr>
        <w:t>DEPARTMENTAL COORDINATION</w:t>
      </w:r>
      <w:r>
        <w:rPr>
          <w:rFonts w:ascii="Times New Roman" w:hAnsi="Times New Roman" w:cs="Times New Roman"/>
          <w:sz w:val="24"/>
          <w:szCs w:val="24"/>
        </w:rPr>
        <w:t>:</w:t>
      </w:r>
    </w:p>
    <w:p w14:paraId="70DD8ED8" w14:textId="77777777" w:rsidR="00D109BB" w:rsidRDefault="00D109BB" w:rsidP="00D109BB">
      <w:pPr>
        <w:spacing w:after="0" w:line="240" w:lineRule="auto"/>
        <w:jc w:val="both"/>
        <w:rPr>
          <w:rFonts w:ascii="Times New Roman" w:hAnsi="Times New Roman" w:cs="Times New Roman"/>
          <w:sz w:val="24"/>
          <w:szCs w:val="24"/>
          <w:u w:val="single"/>
        </w:rPr>
      </w:pPr>
    </w:p>
    <w:p w14:paraId="54134DB0" w14:textId="34F99A8B" w:rsidR="00D109BB" w:rsidRDefault="00D274E3" w:rsidP="4AFAE122">
      <w:pPr>
        <w:spacing w:after="0" w:line="240" w:lineRule="auto"/>
        <w:jc w:val="both"/>
        <w:rPr>
          <w:rFonts w:ascii="Times New Roman" w:eastAsia="Arial" w:hAnsi="Times New Roman" w:cs="Times New Roman"/>
          <w:sz w:val="24"/>
          <w:szCs w:val="24"/>
        </w:rPr>
      </w:pPr>
      <w:r w:rsidRPr="4AFAE122">
        <w:rPr>
          <w:rFonts w:ascii="Times New Roman" w:eastAsia="Arial" w:hAnsi="Times New Roman" w:cs="Times New Roman"/>
          <w:sz w:val="24"/>
          <w:szCs w:val="24"/>
        </w:rPr>
        <w:t>Library &amp; Community Services</w:t>
      </w:r>
      <w:r w:rsidR="4C09B204" w:rsidRPr="4AFAE122">
        <w:rPr>
          <w:rFonts w:ascii="Times New Roman" w:eastAsia="Arial" w:hAnsi="Times New Roman" w:cs="Times New Roman"/>
          <w:sz w:val="24"/>
          <w:szCs w:val="24"/>
        </w:rPr>
        <w:t xml:space="preserve">, </w:t>
      </w:r>
      <w:r w:rsidRPr="4AFAE122">
        <w:rPr>
          <w:rFonts w:ascii="Times New Roman" w:eastAsia="Arial" w:hAnsi="Times New Roman" w:cs="Times New Roman"/>
          <w:sz w:val="24"/>
          <w:szCs w:val="24"/>
        </w:rPr>
        <w:t>Community Development</w:t>
      </w:r>
      <w:r w:rsidR="50C8377B" w:rsidRPr="4AFAE122">
        <w:rPr>
          <w:rFonts w:ascii="Times New Roman" w:eastAsia="Arial" w:hAnsi="Times New Roman" w:cs="Times New Roman"/>
          <w:sz w:val="24"/>
          <w:szCs w:val="24"/>
        </w:rPr>
        <w:t xml:space="preserve">, and Public Works </w:t>
      </w:r>
      <w:r w:rsidRPr="4AFAE122">
        <w:rPr>
          <w:rFonts w:ascii="Times New Roman" w:eastAsia="Arial" w:hAnsi="Times New Roman" w:cs="Times New Roman"/>
          <w:sz w:val="24"/>
          <w:szCs w:val="24"/>
        </w:rPr>
        <w:t xml:space="preserve">Departments worked together to </w:t>
      </w:r>
      <w:r w:rsidR="00D67C4B" w:rsidRPr="4AFAE122">
        <w:rPr>
          <w:rFonts w:ascii="Times New Roman" w:eastAsia="Arial" w:hAnsi="Times New Roman" w:cs="Times New Roman"/>
          <w:sz w:val="24"/>
          <w:szCs w:val="24"/>
        </w:rPr>
        <w:t>leverage funds for the</w:t>
      </w:r>
      <w:r w:rsidR="73238B73" w:rsidRPr="4AFAE122">
        <w:rPr>
          <w:rFonts w:ascii="Times New Roman" w:eastAsia="Arial" w:hAnsi="Times New Roman" w:cs="Times New Roman"/>
          <w:sz w:val="24"/>
          <w:szCs w:val="24"/>
        </w:rPr>
        <w:t xml:space="preserve"> trail and</w:t>
      </w:r>
      <w:r w:rsidR="00D67C4B" w:rsidRPr="4AFAE122">
        <w:rPr>
          <w:rFonts w:ascii="Times New Roman" w:eastAsia="Arial" w:hAnsi="Times New Roman" w:cs="Times New Roman"/>
          <w:sz w:val="24"/>
          <w:szCs w:val="24"/>
        </w:rPr>
        <w:t xml:space="preserve"> </w:t>
      </w:r>
      <w:r w:rsidR="1EC09CF5" w:rsidRPr="4AFAE122">
        <w:rPr>
          <w:rFonts w:ascii="Times New Roman" w:eastAsia="Arial" w:hAnsi="Times New Roman" w:cs="Times New Roman"/>
          <w:sz w:val="24"/>
          <w:szCs w:val="24"/>
        </w:rPr>
        <w:t xml:space="preserve">will continue to collaborate in the </w:t>
      </w:r>
      <w:r w:rsidR="00D67C4B" w:rsidRPr="4AFAE122">
        <w:rPr>
          <w:rFonts w:ascii="Times New Roman" w:eastAsia="Arial" w:hAnsi="Times New Roman" w:cs="Times New Roman"/>
          <w:sz w:val="24"/>
          <w:szCs w:val="24"/>
        </w:rPr>
        <w:t xml:space="preserve">purchase and installation of exercise equipment. </w:t>
      </w:r>
    </w:p>
    <w:p w14:paraId="5E951FDF" w14:textId="77777777" w:rsidR="00D67C4B" w:rsidRPr="00D67C4B" w:rsidRDefault="00D67C4B" w:rsidP="00D274E3">
      <w:pPr>
        <w:spacing w:after="0" w:line="240" w:lineRule="auto"/>
        <w:jc w:val="both"/>
        <w:rPr>
          <w:rFonts w:ascii="Times New Roman" w:eastAsia="Arial" w:hAnsi="Times New Roman" w:cs="Times New Roman"/>
          <w:iCs/>
          <w:sz w:val="24"/>
          <w:szCs w:val="24"/>
        </w:rPr>
      </w:pPr>
    </w:p>
    <w:p w14:paraId="039837E0" w14:textId="77777777" w:rsidR="00080912" w:rsidRDefault="0061564A"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lastRenderedPageBreak/>
        <w:t>FISCAL</w:t>
      </w:r>
      <w:r w:rsidR="006C4E01" w:rsidRPr="00893FED">
        <w:rPr>
          <w:rFonts w:ascii="Times New Roman" w:hAnsi="Times New Roman" w:cs="Times New Roman"/>
          <w:sz w:val="24"/>
          <w:szCs w:val="24"/>
          <w:u w:val="single"/>
        </w:rPr>
        <w:t xml:space="preserve"> </w:t>
      </w:r>
      <w:r w:rsidRPr="00893FED">
        <w:rPr>
          <w:rFonts w:ascii="Times New Roman" w:hAnsi="Times New Roman" w:cs="Times New Roman"/>
          <w:sz w:val="24"/>
          <w:szCs w:val="24"/>
          <w:u w:val="single"/>
        </w:rPr>
        <w:t>AND SUSTAINABILITY IMPACT</w:t>
      </w:r>
      <w:r w:rsidR="00080912" w:rsidRPr="007C2A2F">
        <w:rPr>
          <w:rFonts w:ascii="Times New Roman" w:hAnsi="Times New Roman" w:cs="Times New Roman"/>
          <w:sz w:val="24"/>
          <w:szCs w:val="24"/>
        </w:rPr>
        <w:t>:</w:t>
      </w:r>
    </w:p>
    <w:p w14:paraId="301BC675" w14:textId="77777777" w:rsidR="00D67C4B" w:rsidRPr="00893FED" w:rsidRDefault="00D67C4B" w:rsidP="00E130E8">
      <w:pPr>
        <w:spacing w:after="0" w:line="240" w:lineRule="auto"/>
        <w:jc w:val="both"/>
        <w:rPr>
          <w:rFonts w:ascii="Times New Roman" w:hAnsi="Times New Roman" w:cs="Times New Roman"/>
          <w:sz w:val="24"/>
          <w:szCs w:val="24"/>
          <w:u w:val="single"/>
        </w:rPr>
      </w:pPr>
    </w:p>
    <w:p w14:paraId="3C6AF389" w14:textId="529ED0C1" w:rsidR="00D67C4B" w:rsidRDefault="00D67C4B" w:rsidP="5F904D58">
      <w:pPr>
        <w:spacing w:after="0" w:line="240" w:lineRule="auto"/>
        <w:rPr>
          <w:rFonts w:ascii="Times New Roman" w:hAnsi="Times New Roman" w:cs="Times New Roman"/>
          <w:sz w:val="24"/>
          <w:szCs w:val="24"/>
        </w:rPr>
      </w:pPr>
      <w:proofErr w:type="spellStart"/>
      <w:r w:rsidRPr="00852116">
        <w:rPr>
          <w:rFonts w:ascii="Times New Roman" w:hAnsi="Times New Roman" w:cs="Times New Roman"/>
          <w:sz w:val="24"/>
          <w:szCs w:val="24"/>
        </w:rPr>
        <w:t>Alisal</w:t>
      </w:r>
      <w:proofErr w:type="spellEnd"/>
      <w:r w:rsidRPr="00852116">
        <w:rPr>
          <w:rFonts w:ascii="Times New Roman" w:hAnsi="Times New Roman" w:cs="Times New Roman"/>
          <w:sz w:val="24"/>
          <w:szCs w:val="24"/>
        </w:rPr>
        <w:t xml:space="preserve"> Vibrancy Plan Implementation Funds (CIP 9246) will cover the purchase and installation of exercise equipment.</w:t>
      </w:r>
      <w:r w:rsidRPr="5F904D58">
        <w:rPr>
          <w:rFonts w:ascii="Times New Roman" w:hAnsi="Times New Roman" w:cs="Times New Roman"/>
          <w:sz w:val="24"/>
          <w:szCs w:val="24"/>
        </w:rPr>
        <w:t xml:space="preserve"> </w:t>
      </w:r>
    </w:p>
    <w:p w14:paraId="101BE9CE" w14:textId="77777777" w:rsidR="007831E5" w:rsidRPr="005D6488" w:rsidRDefault="007831E5" w:rsidP="007831E5">
      <w:pPr>
        <w:spacing w:after="0" w:line="240" w:lineRule="auto"/>
        <w:rPr>
          <w:rFonts w:ascii="Times New Roman" w:eastAsia="Arial" w:hAnsi="Times New Roman" w:cs="Times New Roman"/>
          <w:iCs/>
          <w:sz w:val="24"/>
          <w:szCs w:val="24"/>
        </w:rPr>
      </w:pPr>
    </w:p>
    <w:tbl>
      <w:tblPr>
        <w:tblW w:w="0" w:type="auto"/>
        <w:tblCellMar>
          <w:left w:w="0" w:type="dxa"/>
          <w:right w:w="0" w:type="dxa"/>
        </w:tblCellMar>
        <w:tblLook w:val="04A0" w:firstRow="1" w:lastRow="0" w:firstColumn="1" w:lastColumn="0" w:noHBand="0" w:noVBand="1"/>
      </w:tblPr>
      <w:tblGrid>
        <w:gridCol w:w="950"/>
        <w:gridCol w:w="1321"/>
        <w:gridCol w:w="1493"/>
        <w:gridCol w:w="1325"/>
        <w:gridCol w:w="1509"/>
        <w:gridCol w:w="1374"/>
        <w:gridCol w:w="1368"/>
      </w:tblGrid>
      <w:tr w:rsidR="007831E5" w:rsidRPr="005D6488" w14:paraId="546A4E09" w14:textId="77777777" w:rsidTr="5F904D58">
        <w:trPr>
          <w:trHeight w:val="670"/>
        </w:trPr>
        <w:tc>
          <w:tcPr>
            <w:tcW w:w="100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14:paraId="19E52CE6" w14:textId="77777777" w:rsidR="007831E5" w:rsidRPr="005D6488" w:rsidRDefault="007831E5" w:rsidP="003A5B81">
            <w:pPr>
              <w:pStyle w:val="xmsonormal"/>
              <w:rPr>
                <w:b/>
                <w:bCs/>
                <w:sz w:val="18"/>
                <w:szCs w:val="18"/>
              </w:rPr>
            </w:pPr>
            <w:bookmarkStart w:id="6" w:name="_Hlk173162639"/>
            <w:r w:rsidRPr="005D6488">
              <w:rPr>
                <w:b/>
                <w:bCs/>
                <w:sz w:val="18"/>
                <w:szCs w:val="18"/>
              </w:rPr>
              <w:t>Fund</w:t>
            </w:r>
          </w:p>
          <w:p w14:paraId="07F83BB7" w14:textId="77777777" w:rsidR="007831E5" w:rsidRPr="005D6488" w:rsidRDefault="007831E5" w:rsidP="003A5B81">
            <w:pPr>
              <w:pStyle w:val="xmsonormal"/>
              <w:rPr>
                <w:sz w:val="18"/>
                <w:szCs w:val="18"/>
              </w:rPr>
            </w:pPr>
          </w:p>
        </w:tc>
        <w:tc>
          <w:tcPr>
            <w:tcW w:w="1360" w:type="dxa"/>
            <w:tcBorders>
              <w:top w:val="single" w:sz="8" w:space="0" w:color="auto"/>
              <w:left w:val="nil"/>
              <w:bottom w:val="single" w:sz="8" w:space="0" w:color="auto"/>
              <w:right w:val="single" w:sz="4" w:space="0" w:color="auto"/>
            </w:tcBorders>
          </w:tcPr>
          <w:p w14:paraId="59178BE2" w14:textId="77777777" w:rsidR="007831E5" w:rsidRPr="005D6488" w:rsidRDefault="007831E5" w:rsidP="003A5B81">
            <w:pPr>
              <w:pStyle w:val="xmsonormal"/>
              <w:rPr>
                <w:b/>
                <w:bCs/>
                <w:sz w:val="18"/>
                <w:szCs w:val="18"/>
              </w:rPr>
            </w:pPr>
            <w:r w:rsidRPr="005D6488">
              <w:rPr>
                <w:b/>
                <w:bCs/>
                <w:sz w:val="18"/>
                <w:szCs w:val="18"/>
              </w:rPr>
              <w:t>Appropriation</w:t>
            </w:r>
          </w:p>
          <w:p w14:paraId="775E43FA" w14:textId="77777777" w:rsidR="007831E5" w:rsidRPr="005D6488" w:rsidRDefault="007831E5" w:rsidP="003A5B81">
            <w:pPr>
              <w:pStyle w:val="xmsonormal"/>
              <w:rPr>
                <w:sz w:val="18"/>
                <w:szCs w:val="18"/>
              </w:rPr>
            </w:pPr>
          </w:p>
        </w:tc>
        <w:tc>
          <w:tcPr>
            <w:tcW w:w="1528" w:type="dxa"/>
            <w:tcBorders>
              <w:top w:val="single" w:sz="8" w:space="0" w:color="auto"/>
              <w:left w:val="single" w:sz="4" w:space="0" w:color="auto"/>
              <w:bottom w:val="single" w:sz="8" w:space="0" w:color="auto"/>
              <w:right w:val="single" w:sz="8" w:space="0" w:color="auto"/>
            </w:tcBorders>
            <w:tcMar>
              <w:top w:w="0" w:type="dxa"/>
              <w:left w:w="108" w:type="dxa"/>
              <w:bottom w:w="0" w:type="dxa"/>
              <w:right w:w="108" w:type="dxa"/>
            </w:tcMar>
            <w:hideMark/>
          </w:tcPr>
          <w:p w14:paraId="7662B6B8" w14:textId="77777777" w:rsidR="007831E5" w:rsidRPr="005D6488" w:rsidRDefault="007831E5" w:rsidP="003A5B81">
            <w:pPr>
              <w:pStyle w:val="xmsonormal"/>
              <w:rPr>
                <w:b/>
                <w:bCs/>
                <w:sz w:val="18"/>
                <w:szCs w:val="18"/>
              </w:rPr>
            </w:pPr>
            <w:r w:rsidRPr="005D6488">
              <w:rPr>
                <w:b/>
                <w:bCs/>
                <w:sz w:val="18"/>
                <w:szCs w:val="18"/>
              </w:rPr>
              <w:t xml:space="preserve">Appropriation </w:t>
            </w:r>
          </w:p>
          <w:p w14:paraId="44089612" w14:textId="77777777" w:rsidR="007831E5" w:rsidRPr="005D6488" w:rsidRDefault="007831E5" w:rsidP="003A5B81">
            <w:pPr>
              <w:pStyle w:val="xmsonormal"/>
              <w:rPr>
                <w:sz w:val="18"/>
                <w:szCs w:val="18"/>
              </w:rPr>
            </w:pPr>
            <w:r w:rsidRPr="005D6488">
              <w:rPr>
                <w:b/>
                <w:bCs/>
                <w:sz w:val="18"/>
                <w:szCs w:val="18"/>
              </w:rPr>
              <w:t>Name</w:t>
            </w:r>
          </w:p>
        </w:tc>
        <w:tc>
          <w:tcPr>
            <w:tcW w:w="1333"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187219AB" w14:textId="77777777" w:rsidR="007831E5" w:rsidRPr="005D6488" w:rsidRDefault="007831E5" w:rsidP="003A5B81">
            <w:pPr>
              <w:pStyle w:val="xmsonormal"/>
              <w:rPr>
                <w:sz w:val="18"/>
                <w:szCs w:val="18"/>
              </w:rPr>
            </w:pPr>
            <w:r w:rsidRPr="005D6488">
              <w:rPr>
                <w:b/>
                <w:bCs/>
                <w:sz w:val="18"/>
                <w:szCs w:val="18"/>
              </w:rPr>
              <w:t>Total Appropriation</w:t>
            </w:r>
          </w:p>
        </w:tc>
        <w:tc>
          <w:tcPr>
            <w:tcW w:w="1509"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6C4F6286" w14:textId="77777777" w:rsidR="007831E5" w:rsidRPr="005D6488" w:rsidRDefault="007831E5" w:rsidP="003A5B81">
            <w:pPr>
              <w:pStyle w:val="xmsonormal"/>
              <w:rPr>
                <w:sz w:val="18"/>
                <w:szCs w:val="18"/>
              </w:rPr>
            </w:pPr>
            <w:r w:rsidRPr="005D6488">
              <w:rPr>
                <w:b/>
                <w:bCs/>
                <w:sz w:val="18"/>
                <w:szCs w:val="18"/>
              </w:rPr>
              <w:t>Amount for recommendation</w:t>
            </w:r>
          </w:p>
        </w:tc>
        <w:tc>
          <w:tcPr>
            <w:tcW w:w="143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3C83B1BB" w14:textId="77777777" w:rsidR="007831E5" w:rsidRPr="005D6488" w:rsidRDefault="007831E5" w:rsidP="003A5B81">
            <w:pPr>
              <w:pStyle w:val="xmsonormal"/>
              <w:rPr>
                <w:sz w:val="18"/>
                <w:szCs w:val="18"/>
              </w:rPr>
            </w:pPr>
            <w:r w:rsidRPr="005D6488">
              <w:rPr>
                <w:b/>
                <w:bCs/>
                <w:sz w:val="18"/>
                <w:szCs w:val="18"/>
              </w:rPr>
              <w:t>FY 24-25 Operating Budget Page</w:t>
            </w:r>
          </w:p>
        </w:tc>
        <w:tc>
          <w:tcPr>
            <w:tcW w:w="140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14:paraId="234620F0" w14:textId="77777777" w:rsidR="007831E5" w:rsidRPr="005D6488" w:rsidRDefault="007831E5" w:rsidP="003A5B81">
            <w:pPr>
              <w:pStyle w:val="xmsonormal"/>
              <w:rPr>
                <w:sz w:val="18"/>
                <w:szCs w:val="18"/>
              </w:rPr>
            </w:pPr>
            <w:r w:rsidRPr="005D6488">
              <w:rPr>
                <w:b/>
                <w:bCs/>
                <w:sz w:val="18"/>
                <w:szCs w:val="18"/>
              </w:rPr>
              <w:t>Last Budget Action (Date, Resolution)*</w:t>
            </w:r>
          </w:p>
        </w:tc>
      </w:tr>
      <w:tr w:rsidR="007831E5" w:rsidRPr="005D6488" w14:paraId="0DF2659D" w14:textId="77777777" w:rsidTr="5F904D58">
        <w:tc>
          <w:tcPr>
            <w:tcW w:w="1008"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0D40879D" w14:textId="79E5DD39" w:rsidR="007831E5" w:rsidRPr="005D6488" w:rsidRDefault="00D67C4B" w:rsidP="003A5B81">
            <w:pPr>
              <w:pStyle w:val="xmsonormal"/>
              <w:rPr>
                <w:sz w:val="18"/>
                <w:szCs w:val="18"/>
              </w:rPr>
            </w:pPr>
            <w:r w:rsidRPr="5F904D58">
              <w:rPr>
                <w:sz w:val="18"/>
                <w:szCs w:val="18"/>
              </w:rPr>
              <w:t>5800</w:t>
            </w:r>
          </w:p>
        </w:tc>
        <w:tc>
          <w:tcPr>
            <w:tcW w:w="1360" w:type="dxa"/>
            <w:tcBorders>
              <w:top w:val="single" w:sz="8" w:space="0" w:color="auto"/>
              <w:left w:val="nil"/>
              <w:bottom w:val="single" w:sz="4" w:space="0" w:color="auto"/>
              <w:right w:val="single" w:sz="4" w:space="0" w:color="auto"/>
            </w:tcBorders>
          </w:tcPr>
          <w:p w14:paraId="7F9F4B6D" w14:textId="77777777" w:rsidR="007831E5" w:rsidRPr="005D6488" w:rsidRDefault="007831E5" w:rsidP="003A5B81">
            <w:pPr>
              <w:pStyle w:val="xmsonormal"/>
              <w:rPr>
                <w:sz w:val="18"/>
                <w:szCs w:val="18"/>
              </w:rPr>
            </w:pPr>
            <w:r w:rsidRPr="005D6488">
              <w:rPr>
                <w:sz w:val="18"/>
                <w:szCs w:val="18"/>
              </w:rPr>
              <w:t>20.2031-63.5900</w:t>
            </w:r>
          </w:p>
        </w:tc>
        <w:tc>
          <w:tcPr>
            <w:tcW w:w="1528"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1D1D9A0C" w14:textId="77777777" w:rsidR="007831E5" w:rsidRPr="005D6488" w:rsidRDefault="007831E5" w:rsidP="003A5B81">
            <w:pPr>
              <w:pStyle w:val="xmsonormal"/>
              <w:rPr>
                <w:sz w:val="18"/>
                <w:szCs w:val="18"/>
              </w:rPr>
            </w:pPr>
            <w:r w:rsidRPr="005D6488">
              <w:rPr>
                <w:sz w:val="18"/>
                <w:szCs w:val="18"/>
              </w:rPr>
              <w:t xml:space="preserve">Outside services-Other professional </w:t>
            </w:r>
          </w:p>
        </w:tc>
        <w:tc>
          <w:tcPr>
            <w:tcW w:w="1333" w:type="dxa"/>
            <w:tcBorders>
              <w:top w:val="nil"/>
              <w:left w:val="nil"/>
              <w:bottom w:val="single" w:sz="4" w:space="0" w:color="auto"/>
              <w:right w:val="single" w:sz="8" w:space="0" w:color="auto"/>
            </w:tcBorders>
            <w:tcMar>
              <w:top w:w="0" w:type="dxa"/>
              <w:left w:w="108" w:type="dxa"/>
              <w:bottom w:w="0" w:type="dxa"/>
              <w:right w:w="108" w:type="dxa"/>
            </w:tcMar>
            <w:hideMark/>
          </w:tcPr>
          <w:p w14:paraId="13AB852B" w14:textId="3CDDF93E" w:rsidR="007831E5" w:rsidRPr="005D6488" w:rsidRDefault="007831E5" w:rsidP="003A5B81">
            <w:pPr>
              <w:pStyle w:val="xmsonormal"/>
              <w:rPr>
                <w:sz w:val="18"/>
                <w:szCs w:val="18"/>
              </w:rPr>
            </w:pPr>
            <w:r w:rsidRPr="005D6488">
              <w:rPr>
                <w:sz w:val="18"/>
                <w:szCs w:val="18"/>
              </w:rPr>
              <w:t>$</w:t>
            </w:r>
            <w:r w:rsidR="00A34245">
              <w:rPr>
                <w:sz w:val="18"/>
                <w:szCs w:val="18"/>
              </w:rPr>
              <w:t>559,000</w:t>
            </w:r>
          </w:p>
        </w:tc>
        <w:tc>
          <w:tcPr>
            <w:tcW w:w="1509" w:type="dxa"/>
            <w:tcBorders>
              <w:top w:val="nil"/>
              <w:left w:val="nil"/>
              <w:bottom w:val="single" w:sz="4" w:space="0" w:color="auto"/>
              <w:right w:val="single" w:sz="8" w:space="0" w:color="auto"/>
            </w:tcBorders>
            <w:tcMar>
              <w:top w:w="0" w:type="dxa"/>
              <w:left w:w="108" w:type="dxa"/>
              <w:bottom w:w="0" w:type="dxa"/>
              <w:right w:w="108" w:type="dxa"/>
            </w:tcMar>
            <w:hideMark/>
          </w:tcPr>
          <w:p w14:paraId="36208F0D" w14:textId="4AE05F5D" w:rsidR="007831E5" w:rsidRPr="005D6488" w:rsidRDefault="005B09C3" w:rsidP="003A5B81">
            <w:pPr>
              <w:pStyle w:val="xmsonormal"/>
              <w:rPr>
                <w:sz w:val="18"/>
                <w:szCs w:val="18"/>
              </w:rPr>
            </w:pPr>
            <w:r>
              <w:rPr>
                <w:sz w:val="18"/>
                <w:szCs w:val="18"/>
              </w:rPr>
              <w:t>$</w:t>
            </w:r>
            <w:r w:rsidR="00177BB0">
              <w:rPr>
                <w:sz w:val="18"/>
                <w:szCs w:val="18"/>
              </w:rPr>
              <w:t>57,686.01</w:t>
            </w:r>
          </w:p>
        </w:tc>
        <w:tc>
          <w:tcPr>
            <w:tcW w:w="1438" w:type="dxa"/>
            <w:tcBorders>
              <w:top w:val="nil"/>
              <w:left w:val="nil"/>
              <w:bottom w:val="single" w:sz="4" w:space="0" w:color="auto"/>
              <w:right w:val="single" w:sz="8" w:space="0" w:color="auto"/>
            </w:tcBorders>
            <w:tcMar>
              <w:top w:w="0" w:type="dxa"/>
              <w:left w:w="108" w:type="dxa"/>
              <w:bottom w:w="0" w:type="dxa"/>
              <w:right w:w="108" w:type="dxa"/>
            </w:tcMar>
            <w:hideMark/>
          </w:tcPr>
          <w:p w14:paraId="1A1CA3B1" w14:textId="2AAF8223" w:rsidR="007831E5" w:rsidRPr="00D31E46" w:rsidRDefault="00A34245" w:rsidP="003A5B81">
            <w:pPr>
              <w:pStyle w:val="xmsonormal"/>
              <w:rPr>
                <w:sz w:val="18"/>
                <w:szCs w:val="18"/>
              </w:rPr>
            </w:pPr>
            <w:r w:rsidRPr="00D31E46">
              <w:rPr>
                <w:sz w:val="18"/>
                <w:szCs w:val="18"/>
              </w:rPr>
              <w:t>NA</w:t>
            </w:r>
          </w:p>
        </w:tc>
        <w:tc>
          <w:tcPr>
            <w:tcW w:w="1400" w:type="dxa"/>
            <w:tcBorders>
              <w:top w:val="nil"/>
              <w:left w:val="nil"/>
              <w:bottom w:val="single" w:sz="4" w:space="0" w:color="auto"/>
              <w:right w:val="single" w:sz="8" w:space="0" w:color="auto"/>
            </w:tcBorders>
            <w:tcMar>
              <w:top w:w="0" w:type="dxa"/>
              <w:left w:w="108" w:type="dxa"/>
              <w:bottom w:w="0" w:type="dxa"/>
              <w:right w:w="108" w:type="dxa"/>
            </w:tcMar>
            <w:hideMark/>
          </w:tcPr>
          <w:p w14:paraId="57C07918" w14:textId="20A9C390" w:rsidR="007831E5" w:rsidRPr="00D31E46" w:rsidRDefault="007831E5" w:rsidP="003A5B81">
            <w:pPr>
              <w:pStyle w:val="xmsonormal"/>
              <w:rPr>
                <w:sz w:val="18"/>
                <w:szCs w:val="18"/>
              </w:rPr>
            </w:pPr>
            <w:r w:rsidRPr="00D31E46">
              <w:rPr>
                <w:sz w:val="18"/>
                <w:szCs w:val="18"/>
              </w:rPr>
              <w:t>6/</w:t>
            </w:r>
            <w:r w:rsidR="00A34245" w:rsidRPr="00D31E46">
              <w:rPr>
                <w:sz w:val="18"/>
                <w:szCs w:val="18"/>
              </w:rPr>
              <w:t>13</w:t>
            </w:r>
            <w:r w:rsidRPr="00D31E46">
              <w:rPr>
                <w:sz w:val="18"/>
                <w:szCs w:val="18"/>
              </w:rPr>
              <w:t>/</w:t>
            </w:r>
            <w:r w:rsidR="00A34245" w:rsidRPr="00D31E46">
              <w:rPr>
                <w:sz w:val="18"/>
                <w:szCs w:val="18"/>
              </w:rPr>
              <w:t>23</w:t>
            </w:r>
            <w:r w:rsidRPr="00D31E46">
              <w:rPr>
                <w:sz w:val="18"/>
                <w:szCs w:val="18"/>
              </w:rPr>
              <w:t xml:space="preserve">, </w:t>
            </w:r>
            <w:r w:rsidR="00A34245" w:rsidRPr="00D31E46">
              <w:rPr>
                <w:sz w:val="18"/>
                <w:szCs w:val="18"/>
              </w:rPr>
              <w:t>22693</w:t>
            </w:r>
          </w:p>
        </w:tc>
      </w:tr>
      <w:tr w:rsidR="14906C2F" w14:paraId="73B773C5" w14:textId="77777777" w:rsidTr="5F904D58">
        <w:trPr>
          <w:trHeight w:val="300"/>
        </w:trPr>
        <w:tc>
          <w:tcPr>
            <w:tcW w:w="951" w:type="dxa"/>
            <w:tcBorders>
              <w:top w:val="nil"/>
              <w:left w:val="single" w:sz="8" w:space="0" w:color="auto"/>
              <w:bottom w:val="single" w:sz="4" w:space="0" w:color="auto"/>
              <w:right w:val="single" w:sz="8" w:space="0" w:color="auto"/>
            </w:tcBorders>
            <w:tcMar>
              <w:top w:w="0" w:type="dxa"/>
              <w:left w:w="108" w:type="dxa"/>
              <w:bottom w:w="0" w:type="dxa"/>
              <w:right w:w="108" w:type="dxa"/>
            </w:tcMar>
            <w:hideMark/>
          </w:tcPr>
          <w:p w14:paraId="75B1C103" w14:textId="549D40EF" w:rsidR="66AD6E0C" w:rsidRDefault="66AD6E0C" w:rsidP="14906C2F">
            <w:pPr>
              <w:pStyle w:val="xmsonormal"/>
              <w:rPr>
                <w:sz w:val="18"/>
                <w:szCs w:val="18"/>
              </w:rPr>
            </w:pPr>
            <w:r w:rsidRPr="14906C2F">
              <w:rPr>
                <w:sz w:val="18"/>
                <w:szCs w:val="18"/>
              </w:rPr>
              <w:t>1000</w:t>
            </w:r>
          </w:p>
        </w:tc>
        <w:tc>
          <w:tcPr>
            <w:tcW w:w="1320" w:type="dxa"/>
            <w:tcBorders>
              <w:top w:val="single" w:sz="8" w:space="0" w:color="auto"/>
              <w:left w:val="nil"/>
              <w:bottom w:val="single" w:sz="4" w:space="0" w:color="auto"/>
              <w:right w:val="single" w:sz="4" w:space="0" w:color="auto"/>
            </w:tcBorders>
          </w:tcPr>
          <w:p w14:paraId="65A25D79" w14:textId="6019D413" w:rsidR="66AD6E0C" w:rsidRDefault="66AD6E0C" w:rsidP="14906C2F">
            <w:pPr>
              <w:pStyle w:val="xmsonormal"/>
              <w:rPr>
                <w:sz w:val="18"/>
                <w:szCs w:val="18"/>
              </w:rPr>
            </w:pPr>
            <w:r w:rsidRPr="14906C2F">
              <w:rPr>
                <w:sz w:val="18"/>
                <w:szCs w:val="18"/>
              </w:rPr>
              <w:t>80.8005-64.</w:t>
            </w:r>
            <w:r w:rsidR="66C634E3" w:rsidRPr="14906C2F">
              <w:rPr>
                <w:sz w:val="18"/>
                <w:szCs w:val="18"/>
              </w:rPr>
              <w:t>5820</w:t>
            </w:r>
          </w:p>
        </w:tc>
        <w:tc>
          <w:tcPr>
            <w:tcW w:w="1493" w:type="dxa"/>
            <w:tcBorders>
              <w:top w:val="nil"/>
              <w:left w:val="single" w:sz="4" w:space="0" w:color="auto"/>
              <w:bottom w:val="single" w:sz="4" w:space="0" w:color="auto"/>
              <w:right w:val="single" w:sz="8" w:space="0" w:color="auto"/>
            </w:tcBorders>
            <w:tcMar>
              <w:top w:w="0" w:type="dxa"/>
              <w:left w:w="108" w:type="dxa"/>
              <w:bottom w:w="0" w:type="dxa"/>
              <w:right w:w="108" w:type="dxa"/>
            </w:tcMar>
            <w:hideMark/>
          </w:tcPr>
          <w:p w14:paraId="5AE73F4C" w14:textId="5CB04E8F" w:rsidR="66C634E3" w:rsidRDefault="66C634E3" w:rsidP="14906C2F">
            <w:pPr>
              <w:pStyle w:val="xmsonormal"/>
              <w:rPr>
                <w:sz w:val="18"/>
                <w:szCs w:val="18"/>
              </w:rPr>
            </w:pPr>
            <w:r w:rsidRPr="14906C2F">
              <w:rPr>
                <w:sz w:val="18"/>
                <w:szCs w:val="18"/>
              </w:rPr>
              <w:t>Other charges- contingencies</w:t>
            </w:r>
          </w:p>
        </w:tc>
        <w:tc>
          <w:tcPr>
            <w:tcW w:w="1325" w:type="dxa"/>
            <w:tcBorders>
              <w:top w:val="nil"/>
              <w:left w:val="nil"/>
              <w:bottom w:val="single" w:sz="4" w:space="0" w:color="auto"/>
              <w:right w:val="single" w:sz="8" w:space="0" w:color="auto"/>
            </w:tcBorders>
            <w:tcMar>
              <w:top w:w="0" w:type="dxa"/>
              <w:left w:w="108" w:type="dxa"/>
              <w:bottom w:w="0" w:type="dxa"/>
              <w:right w:w="108" w:type="dxa"/>
            </w:tcMar>
            <w:hideMark/>
          </w:tcPr>
          <w:p w14:paraId="4043A44D" w14:textId="423439FB" w:rsidR="14906C2F" w:rsidRDefault="00BD4B59" w:rsidP="14906C2F">
            <w:pPr>
              <w:pStyle w:val="xmsonormal"/>
              <w:rPr>
                <w:sz w:val="18"/>
                <w:szCs w:val="18"/>
              </w:rPr>
            </w:pPr>
            <w:r>
              <w:rPr>
                <w:sz w:val="18"/>
                <w:szCs w:val="18"/>
              </w:rPr>
              <w:t>$376,879</w:t>
            </w:r>
          </w:p>
        </w:tc>
        <w:tc>
          <w:tcPr>
            <w:tcW w:w="1509" w:type="dxa"/>
            <w:tcBorders>
              <w:top w:val="nil"/>
              <w:left w:val="nil"/>
              <w:bottom w:val="single" w:sz="4" w:space="0" w:color="auto"/>
              <w:right w:val="single" w:sz="8" w:space="0" w:color="auto"/>
            </w:tcBorders>
            <w:tcMar>
              <w:top w:w="0" w:type="dxa"/>
              <w:left w:w="108" w:type="dxa"/>
              <w:bottom w:w="0" w:type="dxa"/>
              <w:right w:w="108" w:type="dxa"/>
            </w:tcMar>
            <w:hideMark/>
          </w:tcPr>
          <w:p w14:paraId="76742425" w14:textId="67317BA6" w:rsidR="3BD5383D" w:rsidRDefault="3BD5383D" w:rsidP="14906C2F">
            <w:pPr>
              <w:pStyle w:val="xmsonormal"/>
              <w:rPr>
                <w:sz w:val="18"/>
                <w:szCs w:val="18"/>
              </w:rPr>
            </w:pPr>
            <w:r w:rsidRPr="14906C2F">
              <w:rPr>
                <w:sz w:val="18"/>
                <w:szCs w:val="18"/>
              </w:rPr>
              <w:t>$6,433.38</w:t>
            </w:r>
          </w:p>
        </w:tc>
        <w:tc>
          <w:tcPr>
            <w:tcW w:w="1373" w:type="dxa"/>
            <w:tcBorders>
              <w:top w:val="nil"/>
              <w:left w:val="nil"/>
              <w:bottom w:val="single" w:sz="4" w:space="0" w:color="auto"/>
              <w:right w:val="single" w:sz="8" w:space="0" w:color="auto"/>
            </w:tcBorders>
            <w:tcMar>
              <w:top w:w="0" w:type="dxa"/>
              <w:left w:w="108" w:type="dxa"/>
              <w:bottom w:w="0" w:type="dxa"/>
              <w:right w:w="108" w:type="dxa"/>
            </w:tcMar>
            <w:hideMark/>
          </w:tcPr>
          <w:p w14:paraId="085851B7" w14:textId="6FD16D13" w:rsidR="53019D84" w:rsidRDefault="53019D84" w:rsidP="14906C2F">
            <w:pPr>
              <w:pStyle w:val="xmsonormal"/>
              <w:rPr>
                <w:sz w:val="18"/>
                <w:szCs w:val="18"/>
              </w:rPr>
            </w:pPr>
            <w:r w:rsidRPr="14906C2F">
              <w:rPr>
                <w:sz w:val="18"/>
                <w:szCs w:val="18"/>
              </w:rPr>
              <w:t>253</w:t>
            </w:r>
          </w:p>
        </w:tc>
        <w:tc>
          <w:tcPr>
            <w:tcW w:w="1369" w:type="dxa"/>
            <w:tcBorders>
              <w:top w:val="nil"/>
              <w:left w:val="nil"/>
              <w:bottom w:val="single" w:sz="4" w:space="0" w:color="auto"/>
              <w:right w:val="single" w:sz="8" w:space="0" w:color="auto"/>
            </w:tcBorders>
            <w:tcMar>
              <w:top w:w="0" w:type="dxa"/>
              <w:left w:w="108" w:type="dxa"/>
              <w:bottom w:w="0" w:type="dxa"/>
              <w:right w:w="108" w:type="dxa"/>
            </w:tcMar>
            <w:hideMark/>
          </w:tcPr>
          <w:p w14:paraId="1774E2AA" w14:textId="1F41C3EC" w:rsidR="53019D84" w:rsidRDefault="53019D84" w:rsidP="14906C2F">
            <w:pPr>
              <w:pStyle w:val="xmsonormal"/>
              <w:rPr>
                <w:sz w:val="18"/>
                <w:szCs w:val="18"/>
              </w:rPr>
            </w:pPr>
            <w:r w:rsidRPr="14906C2F">
              <w:rPr>
                <w:sz w:val="18"/>
                <w:szCs w:val="18"/>
              </w:rPr>
              <w:t>6/11/24,</w:t>
            </w:r>
          </w:p>
          <w:p w14:paraId="09A3C6B1" w14:textId="14E9AFD4" w:rsidR="53019D84" w:rsidRDefault="53019D84" w:rsidP="14906C2F">
            <w:pPr>
              <w:pStyle w:val="xmsonormal"/>
              <w:rPr>
                <w:sz w:val="18"/>
                <w:szCs w:val="18"/>
              </w:rPr>
            </w:pPr>
            <w:r w:rsidRPr="14906C2F">
              <w:rPr>
                <w:sz w:val="18"/>
                <w:szCs w:val="18"/>
              </w:rPr>
              <w:t>22979</w:t>
            </w:r>
          </w:p>
        </w:tc>
      </w:tr>
    </w:tbl>
    <w:p w14:paraId="2730EDFC" w14:textId="77777777" w:rsidR="007831E5" w:rsidRPr="005D6488" w:rsidRDefault="007831E5" w:rsidP="5F904D58">
      <w:pPr>
        <w:rPr>
          <w:rFonts w:ascii="Times New Roman" w:eastAsia="Arial" w:hAnsi="Times New Roman" w:cs="Times New Roman"/>
          <w:sz w:val="16"/>
          <w:szCs w:val="16"/>
        </w:rPr>
      </w:pPr>
      <w:r w:rsidRPr="5F904D58">
        <w:rPr>
          <w:rFonts w:ascii="Times New Roman" w:eastAsia="Arial" w:hAnsi="Times New Roman" w:cs="Times New Roman"/>
          <w:sz w:val="18"/>
          <w:szCs w:val="18"/>
        </w:rPr>
        <w:t xml:space="preserve">* </w:t>
      </w:r>
      <w:r w:rsidRPr="5F904D58">
        <w:rPr>
          <w:rFonts w:ascii="Times New Roman" w:eastAsia="Arial" w:hAnsi="Times New Roman" w:cs="Times New Roman"/>
          <w:sz w:val="16"/>
          <w:szCs w:val="16"/>
        </w:rPr>
        <w:t>The FY 24-25 Adopted Budget was adopted on June 11, 2024.</w:t>
      </w:r>
      <w:bookmarkEnd w:id="6"/>
    </w:p>
    <w:p w14:paraId="7FEF83D9" w14:textId="77777777" w:rsidR="00DC0AE4" w:rsidRDefault="00870D51" w:rsidP="00E130E8">
      <w:pPr>
        <w:spacing w:after="0" w:line="240" w:lineRule="auto"/>
        <w:jc w:val="both"/>
        <w:rPr>
          <w:rFonts w:ascii="Times New Roman" w:hAnsi="Times New Roman" w:cs="Times New Roman"/>
          <w:sz w:val="24"/>
          <w:szCs w:val="24"/>
        </w:rPr>
      </w:pPr>
      <w:r w:rsidRPr="00893FED">
        <w:rPr>
          <w:rFonts w:ascii="Times New Roman" w:hAnsi="Times New Roman" w:cs="Times New Roman"/>
          <w:sz w:val="24"/>
          <w:szCs w:val="24"/>
          <w:u w:val="single"/>
        </w:rPr>
        <w:t>ATTACHMENTS</w:t>
      </w:r>
      <w:r w:rsidRPr="007C2A2F">
        <w:rPr>
          <w:rFonts w:ascii="Times New Roman" w:hAnsi="Times New Roman" w:cs="Times New Roman"/>
          <w:sz w:val="24"/>
          <w:szCs w:val="24"/>
        </w:rPr>
        <w:t>:</w:t>
      </w:r>
    </w:p>
    <w:p w14:paraId="6E370503" w14:textId="77777777" w:rsidR="00D67C4B" w:rsidRDefault="00D67C4B" w:rsidP="00E130E8">
      <w:pPr>
        <w:spacing w:after="0" w:line="240" w:lineRule="auto"/>
        <w:jc w:val="both"/>
        <w:rPr>
          <w:rFonts w:ascii="Times New Roman" w:hAnsi="Times New Roman" w:cs="Times New Roman"/>
          <w:sz w:val="24"/>
          <w:szCs w:val="24"/>
        </w:rPr>
      </w:pPr>
    </w:p>
    <w:p w14:paraId="51837366" w14:textId="2778F50B" w:rsidR="00D67C4B" w:rsidRDefault="00D67C4B" w:rsidP="00E130E8">
      <w:pPr>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Resolution </w:t>
      </w:r>
    </w:p>
    <w:p w14:paraId="27111DDF" w14:textId="32E4EF83" w:rsidR="00D67C4B" w:rsidRPr="00893FED" w:rsidRDefault="00D67C4B" w:rsidP="00E130E8">
      <w:pPr>
        <w:spacing w:after="0" w:line="240" w:lineRule="auto"/>
        <w:jc w:val="both"/>
        <w:rPr>
          <w:rFonts w:ascii="Times New Roman" w:hAnsi="Times New Roman" w:cs="Times New Roman"/>
          <w:sz w:val="24"/>
          <w:szCs w:val="24"/>
          <w:u w:val="single"/>
        </w:rPr>
      </w:pPr>
      <w:r>
        <w:rPr>
          <w:rFonts w:ascii="Times New Roman" w:hAnsi="Times New Roman" w:cs="Times New Roman"/>
          <w:sz w:val="24"/>
          <w:szCs w:val="24"/>
        </w:rPr>
        <w:t xml:space="preserve">Agreement with Miracle </w:t>
      </w:r>
      <w:proofErr w:type="spellStart"/>
      <w:r>
        <w:rPr>
          <w:rFonts w:ascii="Times New Roman" w:hAnsi="Times New Roman" w:cs="Times New Roman"/>
          <w:sz w:val="24"/>
          <w:szCs w:val="24"/>
        </w:rPr>
        <w:t>Play</w:t>
      </w:r>
      <w:r w:rsidR="004E0BE3">
        <w:rPr>
          <w:rFonts w:ascii="Times New Roman" w:hAnsi="Times New Roman" w:cs="Times New Roman"/>
          <w:sz w:val="24"/>
          <w:szCs w:val="24"/>
        </w:rPr>
        <w:t>s</w:t>
      </w:r>
      <w:r>
        <w:rPr>
          <w:rFonts w:ascii="Times New Roman" w:hAnsi="Times New Roman" w:cs="Times New Roman"/>
          <w:sz w:val="24"/>
          <w:szCs w:val="24"/>
        </w:rPr>
        <w:t>ystems</w:t>
      </w:r>
      <w:proofErr w:type="spellEnd"/>
      <w:r>
        <w:rPr>
          <w:rFonts w:ascii="Times New Roman" w:hAnsi="Times New Roman" w:cs="Times New Roman"/>
          <w:sz w:val="24"/>
          <w:szCs w:val="24"/>
        </w:rPr>
        <w:t xml:space="preserve"> Inc.</w:t>
      </w:r>
    </w:p>
    <w:sectPr w:rsidR="00D67C4B" w:rsidRPr="00893FED" w:rsidSect="0044154D">
      <w:footerReference w:type="default" r:id="rId7"/>
      <w:headerReference w:type="first" r:id="rId8"/>
      <w:footerReference w:type="first" r:id="rId9"/>
      <w:pgSz w:w="12240" w:h="15840"/>
      <w:pgMar w:top="1524"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E4E20D7" w14:textId="77777777" w:rsidR="001835C1" w:rsidRDefault="001835C1" w:rsidP="00944716">
      <w:pPr>
        <w:spacing w:after="0" w:line="240" w:lineRule="auto"/>
      </w:pPr>
      <w:r>
        <w:separator/>
      </w:r>
    </w:p>
  </w:endnote>
  <w:endnote w:type="continuationSeparator" w:id="0">
    <w:p w14:paraId="46CDA2E7" w14:textId="77777777" w:rsidR="001835C1" w:rsidRDefault="001835C1" w:rsidP="00944716">
      <w:pPr>
        <w:spacing w:after="0" w:line="240" w:lineRule="auto"/>
      </w:pPr>
      <w:r>
        <w:continuationSeparator/>
      </w:r>
    </w:p>
  </w:endnote>
  <w:endnote w:type="continuationNotice" w:id="1">
    <w:p w14:paraId="4B3D66E0" w14:textId="77777777" w:rsidR="001835C1" w:rsidRDefault="001835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462146225"/>
      <w:docPartObj>
        <w:docPartGallery w:val="Page Numbers (Bottom of Page)"/>
        <w:docPartUnique/>
      </w:docPartObj>
    </w:sdtPr>
    <w:sdtEndPr>
      <w:rPr>
        <w:noProof/>
      </w:rPr>
    </w:sdtEndPr>
    <w:sdtContent>
      <w:p w14:paraId="2BF2FB2D" w14:textId="77777777" w:rsidR="0044154D" w:rsidRDefault="0044154D">
        <w:pPr>
          <w:pStyle w:val="Footer"/>
        </w:pPr>
        <w:r>
          <w:t xml:space="preserve">Page | </w:t>
        </w:r>
        <w:r>
          <w:rPr>
            <w:color w:val="2B579A"/>
            <w:shd w:val="clear" w:color="auto" w:fill="E6E6E6"/>
          </w:rPr>
          <w:fldChar w:fldCharType="begin"/>
        </w:r>
        <w:r>
          <w:instrText xml:space="preserve"> PAGE   \* MERGEFORMAT </w:instrText>
        </w:r>
        <w:r>
          <w:rPr>
            <w:color w:val="2B579A"/>
            <w:shd w:val="clear" w:color="auto" w:fill="E6E6E6"/>
          </w:rPr>
          <w:fldChar w:fldCharType="separate"/>
        </w:r>
        <w:r w:rsidR="004C3537">
          <w:rPr>
            <w:noProof/>
          </w:rPr>
          <w:t>3</w:t>
        </w:r>
        <w:r>
          <w:rPr>
            <w:noProof/>
            <w:color w:val="2B579A"/>
            <w:shd w:val="clear" w:color="auto" w:fill="E6E6E6"/>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4317075"/>
      <w:docPartObj>
        <w:docPartGallery w:val="Page Numbers (Bottom of Page)"/>
        <w:docPartUnique/>
      </w:docPartObj>
    </w:sdtPr>
    <w:sdtEndPr>
      <w:rPr>
        <w:noProof/>
      </w:rPr>
    </w:sdtEndPr>
    <w:sdtContent>
      <w:p w14:paraId="6A9C0178" w14:textId="77777777" w:rsidR="00460F6A" w:rsidRPr="0044154D" w:rsidRDefault="0061564A">
        <w:pPr>
          <w:pStyle w:val="Footer"/>
        </w:pPr>
        <w:r>
          <w:t xml:space="preserve">Page | </w:t>
        </w:r>
        <w:r>
          <w:rPr>
            <w:color w:val="2B579A"/>
            <w:shd w:val="clear" w:color="auto" w:fill="E6E6E6"/>
          </w:rPr>
          <w:fldChar w:fldCharType="begin"/>
        </w:r>
        <w:r>
          <w:instrText xml:space="preserve"> PAGE   \* MERGEFORMAT </w:instrText>
        </w:r>
        <w:r>
          <w:rPr>
            <w:color w:val="2B579A"/>
            <w:shd w:val="clear" w:color="auto" w:fill="E6E6E6"/>
          </w:rPr>
          <w:fldChar w:fldCharType="separate"/>
        </w:r>
        <w:r w:rsidR="004C3537">
          <w:rPr>
            <w:noProof/>
          </w:rPr>
          <w:t>1</w:t>
        </w:r>
        <w:r>
          <w:rPr>
            <w:noProof/>
            <w:color w:val="2B579A"/>
            <w:shd w:val="clear" w:color="auto" w:fill="E6E6E6"/>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63EC25" w14:textId="77777777" w:rsidR="001835C1" w:rsidRDefault="001835C1" w:rsidP="00944716">
      <w:pPr>
        <w:spacing w:after="0" w:line="240" w:lineRule="auto"/>
      </w:pPr>
      <w:r>
        <w:separator/>
      </w:r>
    </w:p>
  </w:footnote>
  <w:footnote w:type="continuationSeparator" w:id="0">
    <w:p w14:paraId="7C408435" w14:textId="77777777" w:rsidR="001835C1" w:rsidRDefault="001835C1" w:rsidP="00944716">
      <w:pPr>
        <w:spacing w:after="0" w:line="240" w:lineRule="auto"/>
      </w:pPr>
      <w:r>
        <w:continuationSeparator/>
      </w:r>
    </w:p>
  </w:footnote>
  <w:footnote w:type="continuationNotice" w:id="1">
    <w:p w14:paraId="3981AC7E" w14:textId="77777777" w:rsidR="001835C1" w:rsidRDefault="001835C1">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859FE5" w14:textId="77777777" w:rsidR="0084304C" w:rsidRDefault="003F3A62" w:rsidP="00A60317">
    <w:pPr>
      <w:pStyle w:val="Header"/>
    </w:pPr>
    <w:r>
      <w:rPr>
        <w:noProof/>
        <w:color w:val="2B579A"/>
        <w:shd w:val="clear" w:color="auto" w:fill="E6E6E6"/>
      </w:rPr>
      <mc:AlternateContent>
        <mc:Choice Requires="wps">
          <w:drawing>
            <wp:anchor distT="0" distB="0" distL="114300" distR="114300" simplePos="0" relativeHeight="251658241" behindDoc="0" locked="0" layoutInCell="1" allowOverlap="1" wp14:anchorId="0982808C" wp14:editId="6E8A24D1">
              <wp:simplePos x="0" y="0"/>
              <wp:positionH relativeFrom="column">
                <wp:posOffset>0</wp:posOffset>
              </wp:positionH>
              <wp:positionV relativeFrom="paragraph">
                <wp:posOffset>1019506</wp:posOffset>
              </wp:positionV>
              <wp:extent cx="6066790" cy="0"/>
              <wp:effectExtent l="0" t="0" r="29210" b="19050"/>
              <wp:wrapNone/>
              <wp:docPr id="6" name="Straight Connector 6"/>
              <wp:cNvGraphicFramePr/>
              <a:graphic xmlns:a="http://schemas.openxmlformats.org/drawingml/2006/main">
                <a:graphicData uri="http://schemas.microsoft.com/office/word/2010/wordprocessingShape">
                  <wps:wsp>
                    <wps:cNvCnPr/>
                    <wps:spPr>
                      <a:xfrm>
                        <a:off x="0" y="0"/>
                        <a:ext cx="6066790" cy="0"/>
                      </a:xfrm>
                      <a:prstGeom prst="line">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anchor>
          </w:drawing>
        </mc:Choice>
        <mc:Fallback xmlns:a="http://schemas.openxmlformats.org/drawingml/2006/main" xmlns:pic="http://schemas.openxmlformats.org/drawingml/2006/picture" xmlns:a14="http://schemas.microsoft.com/office/drawing/2010/main" xmlns:arto="http://schemas.microsoft.com/office/word/2006/arto" xmlns:w16du="http://schemas.microsoft.com/office/word/2023/wordml/word16du">
          <w:pict w14:anchorId="53B16197">
            <v:line id="Straight Connector 6" style="position:absolute;z-index:25166438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spid="_x0000_s1026" strokecolor="black [3213]" strokeweight="1pt" from="0,80.3pt" to="477.7pt,80.3pt" w14:anchorId="7D5D56A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"/>
          </w:pict>
        </mc:Fallback>
      </mc:AlternateContent>
    </w:r>
    <w:r w:rsidR="002771C9">
      <w:rPr>
        <w:noProof/>
        <w:color w:val="2B579A"/>
        <w:shd w:val="clear" w:color="auto" w:fill="E6E6E6"/>
      </w:rPr>
      <mc:AlternateContent>
        <mc:Choice Requires="wps">
          <w:drawing>
            <wp:anchor distT="0" distB="0" distL="114300" distR="114300" simplePos="0" relativeHeight="251658240" behindDoc="0" locked="0" layoutInCell="1" allowOverlap="1" wp14:anchorId="44B35B57" wp14:editId="2FC3E45C">
              <wp:simplePos x="0" y="0"/>
              <wp:positionH relativeFrom="column">
                <wp:posOffset>977900</wp:posOffset>
              </wp:positionH>
              <wp:positionV relativeFrom="paragraph">
                <wp:posOffset>160351</wp:posOffset>
              </wp:positionV>
              <wp:extent cx="2504661" cy="548640"/>
              <wp:effectExtent l="0" t="0" r="0" b="3810"/>
              <wp:wrapNone/>
              <wp:docPr id="5"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04661" cy="548640"/>
                      </a:xfrm>
                      <a:prstGeom prst="rect">
                        <a:avLst/>
                      </a:prstGeom>
                      <a:solidFill>
                        <a:srgbClr val="FFFFFF"/>
                      </a:solidFill>
                      <a:ln w="9525">
                        <a:noFill/>
                        <a:miter lim="800000"/>
                        <a:headEnd/>
                        <a:tailEnd/>
                      </a:ln>
                    </wps:spPr>
                    <wps:txbx>
                      <w:txbxContent>
                        <w:p w14:paraId="1A5521B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EFAF265"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4B35B57" id="_x0000_t202" coordsize="21600,21600" o:spt="202" path="m,l,21600r21600,l21600,xe">
              <v:stroke joinstyle="miter"/>
              <v:path gradientshapeok="t" o:connecttype="rect"/>
            </v:shapetype>
            <v:shape id="Text Box 2" o:spid="_x0000_s1026" type="#_x0000_t202" style="position:absolute;margin-left:77pt;margin-top:12.65pt;width:197.2pt;height:43.2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" stroked="f">
              <v:textbox>
                <w:txbxContent>
                  <w:p w14:paraId="1A5521B6" w14:textId="77777777" w:rsidR="0084304C" w:rsidRPr="002771C9" w:rsidRDefault="0061564A" w:rsidP="00A60317">
                    <w:pPr>
                      <w:spacing w:after="120" w:line="240" w:lineRule="auto"/>
                      <w:rPr>
                        <w:rFonts w:ascii="Arial" w:hAnsi="Arial" w:cs="Arial"/>
                        <w:b/>
                        <w:sz w:val="28"/>
                        <w:szCs w:val="24"/>
                      </w:rPr>
                    </w:pPr>
                    <w:r w:rsidRPr="002771C9">
                      <w:rPr>
                        <w:rFonts w:ascii="Arial" w:hAnsi="Arial" w:cs="Arial"/>
                        <w:b/>
                        <w:sz w:val="28"/>
                        <w:szCs w:val="24"/>
                      </w:rPr>
                      <w:t>CITY OF SALINAS</w:t>
                    </w:r>
                  </w:p>
                  <w:p w14:paraId="4EFAF265" w14:textId="77777777" w:rsidR="0084304C" w:rsidRPr="002771C9" w:rsidRDefault="0084304C" w:rsidP="00A60317">
                    <w:pPr>
                      <w:spacing w:after="120" w:line="240" w:lineRule="auto"/>
                      <w:rPr>
                        <w:rFonts w:ascii="Arial" w:hAnsi="Arial" w:cs="Arial"/>
                        <w:b/>
                        <w:sz w:val="28"/>
                        <w:szCs w:val="24"/>
                      </w:rPr>
                    </w:pPr>
                    <w:r w:rsidRPr="002771C9">
                      <w:rPr>
                        <w:rFonts w:ascii="Arial" w:hAnsi="Arial" w:cs="Arial"/>
                        <w:b/>
                        <w:sz w:val="28"/>
                        <w:szCs w:val="24"/>
                      </w:rPr>
                      <w:t xml:space="preserve">COUNCIL </w:t>
                    </w:r>
                    <w:r w:rsidR="0061564A" w:rsidRPr="002771C9">
                      <w:rPr>
                        <w:rFonts w:ascii="Arial" w:hAnsi="Arial" w:cs="Arial"/>
                        <w:b/>
                        <w:sz w:val="28"/>
                        <w:szCs w:val="24"/>
                      </w:rPr>
                      <w:t>STAFF</w:t>
                    </w:r>
                    <w:r w:rsidRPr="002771C9">
                      <w:rPr>
                        <w:rFonts w:ascii="Arial" w:hAnsi="Arial" w:cs="Arial"/>
                        <w:b/>
                        <w:sz w:val="28"/>
                        <w:szCs w:val="24"/>
                      </w:rPr>
                      <w:t xml:space="preserve"> REPORT</w:t>
                    </w:r>
                  </w:p>
                </w:txbxContent>
              </v:textbox>
            </v:shape>
          </w:pict>
        </mc:Fallback>
      </mc:AlternateContent>
    </w:r>
    <w:r w:rsidR="0084304C">
      <w:rPr>
        <w:noProof/>
        <w:color w:val="2B579A"/>
        <w:shd w:val="clear" w:color="auto" w:fill="E6E6E6"/>
      </w:rPr>
      <w:drawing>
        <wp:inline distT="0" distB="0" distL="0" distR="0" wp14:anchorId="091C6967" wp14:editId="22044EF0">
          <wp:extent cx="906611" cy="906611"/>
          <wp:effectExtent l="0" t="0" r="8255" b="825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sGatos-MedSmall-151px.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906611" cy="906611"/>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E826820"/>
    <w:multiLevelType w:val="multilevel"/>
    <w:tmpl w:val="DE82C7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A4544B0"/>
    <w:multiLevelType w:val="multilevel"/>
    <w:tmpl w:val="88581F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65C5776A"/>
    <w:multiLevelType w:val="multilevel"/>
    <w:tmpl w:val="FFE8ED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326321513">
    <w:abstractNumId w:val="0"/>
  </w:num>
  <w:num w:numId="2" w16cid:durableId="1452744214">
    <w:abstractNumId w:val="2"/>
  </w:num>
  <w:num w:numId="3" w16cid:durableId="189349576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9D"/>
    <w:rsid w:val="00002A11"/>
    <w:rsid w:val="000058E4"/>
    <w:rsid w:val="00010CB7"/>
    <w:rsid w:val="0001593D"/>
    <w:rsid w:val="00053E86"/>
    <w:rsid w:val="00054EAC"/>
    <w:rsid w:val="00080912"/>
    <w:rsid w:val="00084FF3"/>
    <w:rsid w:val="000867A5"/>
    <w:rsid w:val="00090BB5"/>
    <w:rsid w:val="000922CA"/>
    <w:rsid w:val="000A3E58"/>
    <w:rsid w:val="000E0367"/>
    <w:rsid w:val="000F107D"/>
    <w:rsid w:val="0013721C"/>
    <w:rsid w:val="00177BB0"/>
    <w:rsid w:val="001835C1"/>
    <w:rsid w:val="001B65AC"/>
    <w:rsid w:val="001E3F51"/>
    <w:rsid w:val="00245AD1"/>
    <w:rsid w:val="00253A10"/>
    <w:rsid w:val="00272BBB"/>
    <w:rsid w:val="002771C9"/>
    <w:rsid w:val="002A58D7"/>
    <w:rsid w:val="002D645B"/>
    <w:rsid w:val="003246A3"/>
    <w:rsid w:val="0034184B"/>
    <w:rsid w:val="003523A1"/>
    <w:rsid w:val="003A5B81"/>
    <w:rsid w:val="003F3A62"/>
    <w:rsid w:val="00403F08"/>
    <w:rsid w:val="00423C69"/>
    <w:rsid w:val="00434EE8"/>
    <w:rsid w:val="0044154D"/>
    <w:rsid w:val="00460F6A"/>
    <w:rsid w:val="00463359"/>
    <w:rsid w:val="00474E0B"/>
    <w:rsid w:val="0049139F"/>
    <w:rsid w:val="004C3537"/>
    <w:rsid w:val="004E0BE3"/>
    <w:rsid w:val="004F7416"/>
    <w:rsid w:val="00500AA6"/>
    <w:rsid w:val="00536394"/>
    <w:rsid w:val="0054079D"/>
    <w:rsid w:val="005411B5"/>
    <w:rsid w:val="00566D6B"/>
    <w:rsid w:val="0057039C"/>
    <w:rsid w:val="005A1344"/>
    <w:rsid w:val="005B09C3"/>
    <w:rsid w:val="005B2D5B"/>
    <w:rsid w:val="005B68A2"/>
    <w:rsid w:val="005D6488"/>
    <w:rsid w:val="0061564A"/>
    <w:rsid w:val="006162FA"/>
    <w:rsid w:val="00631FEE"/>
    <w:rsid w:val="00651E62"/>
    <w:rsid w:val="00664E60"/>
    <w:rsid w:val="00670449"/>
    <w:rsid w:val="0069329C"/>
    <w:rsid w:val="006B2E09"/>
    <w:rsid w:val="006C2C61"/>
    <w:rsid w:val="006C4E01"/>
    <w:rsid w:val="006C6E0E"/>
    <w:rsid w:val="007078A3"/>
    <w:rsid w:val="0073092F"/>
    <w:rsid w:val="007467A8"/>
    <w:rsid w:val="007831E5"/>
    <w:rsid w:val="00797C7E"/>
    <w:rsid w:val="007A5A53"/>
    <w:rsid w:val="007C2A2F"/>
    <w:rsid w:val="007C7390"/>
    <w:rsid w:val="007D44B9"/>
    <w:rsid w:val="007F55F4"/>
    <w:rsid w:val="0084304C"/>
    <w:rsid w:val="00852116"/>
    <w:rsid w:val="00864FD9"/>
    <w:rsid w:val="00870D51"/>
    <w:rsid w:val="008910EE"/>
    <w:rsid w:val="00893FED"/>
    <w:rsid w:val="00895A52"/>
    <w:rsid w:val="008C59EF"/>
    <w:rsid w:val="008D2AE5"/>
    <w:rsid w:val="008D45BA"/>
    <w:rsid w:val="008E04BC"/>
    <w:rsid w:val="00944716"/>
    <w:rsid w:val="00950608"/>
    <w:rsid w:val="0096315C"/>
    <w:rsid w:val="009A6015"/>
    <w:rsid w:val="009C65FC"/>
    <w:rsid w:val="009C6B20"/>
    <w:rsid w:val="009D1734"/>
    <w:rsid w:val="00A30C82"/>
    <w:rsid w:val="00A34245"/>
    <w:rsid w:val="00A60317"/>
    <w:rsid w:val="00A70FFA"/>
    <w:rsid w:val="00AA4211"/>
    <w:rsid w:val="00AB20C6"/>
    <w:rsid w:val="00AB5A0F"/>
    <w:rsid w:val="00AC3815"/>
    <w:rsid w:val="00AD10FE"/>
    <w:rsid w:val="00B302C2"/>
    <w:rsid w:val="00B357D7"/>
    <w:rsid w:val="00B62ECE"/>
    <w:rsid w:val="00B86D43"/>
    <w:rsid w:val="00BA59EE"/>
    <w:rsid w:val="00BC4869"/>
    <w:rsid w:val="00BD4B59"/>
    <w:rsid w:val="00BE41C8"/>
    <w:rsid w:val="00C01E07"/>
    <w:rsid w:val="00C03622"/>
    <w:rsid w:val="00C4327A"/>
    <w:rsid w:val="00C9020F"/>
    <w:rsid w:val="00CE5765"/>
    <w:rsid w:val="00D109BB"/>
    <w:rsid w:val="00D11B17"/>
    <w:rsid w:val="00D274E3"/>
    <w:rsid w:val="00D31E46"/>
    <w:rsid w:val="00D50A40"/>
    <w:rsid w:val="00D67C4B"/>
    <w:rsid w:val="00D81E97"/>
    <w:rsid w:val="00D83C83"/>
    <w:rsid w:val="00D8673D"/>
    <w:rsid w:val="00DC0AE4"/>
    <w:rsid w:val="00DD0FAB"/>
    <w:rsid w:val="00DE05E0"/>
    <w:rsid w:val="00DF1331"/>
    <w:rsid w:val="00E0762A"/>
    <w:rsid w:val="00E130E8"/>
    <w:rsid w:val="00E141DE"/>
    <w:rsid w:val="00E22EC1"/>
    <w:rsid w:val="00E50B89"/>
    <w:rsid w:val="00E97E0B"/>
    <w:rsid w:val="00EB193F"/>
    <w:rsid w:val="00EC5DAD"/>
    <w:rsid w:val="00ED11DD"/>
    <w:rsid w:val="00F6747A"/>
    <w:rsid w:val="00F73DFD"/>
    <w:rsid w:val="00FA6715"/>
    <w:rsid w:val="00FA7D7C"/>
    <w:rsid w:val="00FB62DD"/>
    <w:rsid w:val="00FB7691"/>
    <w:rsid w:val="00FF7C37"/>
    <w:rsid w:val="01F52AB1"/>
    <w:rsid w:val="029BF42B"/>
    <w:rsid w:val="04C096B7"/>
    <w:rsid w:val="055225E4"/>
    <w:rsid w:val="06302945"/>
    <w:rsid w:val="0C3D9042"/>
    <w:rsid w:val="0C529D10"/>
    <w:rsid w:val="0E1A0B40"/>
    <w:rsid w:val="0F708684"/>
    <w:rsid w:val="0FBECA21"/>
    <w:rsid w:val="10129052"/>
    <w:rsid w:val="106326D0"/>
    <w:rsid w:val="1414D750"/>
    <w:rsid w:val="14906C2F"/>
    <w:rsid w:val="154F969F"/>
    <w:rsid w:val="193BED4F"/>
    <w:rsid w:val="193C9F13"/>
    <w:rsid w:val="1AF73A1D"/>
    <w:rsid w:val="1EC09CF5"/>
    <w:rsid w:val="2061998B"/>
    <w:rsid w:val="25AD5E42"/>
    <w:rsid w:val="25B113BF"/>
    <w:rsid w:val="265C2A69"/>
    <w:rsid w:val="2858ADB8"/>
    <w:rsid w:val="295823C2"/>
    <w:rsid w:val="29DE249E"/>
    <w:rsid w:val="2B86D414"/>
    <w:rsid w:val="2DF4E7D1"/>
    <w:rsid w:val="2E2847E5"/>
    <w:rsid w:val="2F391C24"/>
    <w:rsid w:val="31F92594"/>
    <w:rsid w:val="34D28ABE"/>
    <w:rsid w:val="34EA3E42"/>
    <w:rsid w:val="36D360D1"/>
    <w:rsid w:val="37221F85"/>
    <w:rsid w:val="3819005E"/>
    <w:rsid w:val="39C792FD"/>
    <w:rsid w:val="3B9D1644"/>
    <w:rsid w:val="3BD5383D"/>
    <w:rsid w:val="3C1EE50B"/>
    <w:rsid w:val="3DEB79EA"/>
    <w:rsid w:val="41EADFD3"/>
    <w:rsid w:val="429C210F"/>
    <w:rsid w:val="43F2F0D7"/>
    <w:rsid w:val="44930628"/>
    <w:rsid w:val="46A33FFF"/>
    <w:rsid w:val="4A0BE2F3"/>
    <w:rsid w:val="4AFAE122"/>
    <w:rsid w:val="4C09B204"/>
    <w:rsid w:val="4F3EA26A"/>
    <w:rsid w:val="5015FB46"/>
    <w:rsid w:val="50C8377B"/>
    <w:rsid w:val="51115BF6"/>
    <w:rsid w:val="5217B9F6"/>
    <w:rsid w:val="53019D84"/>
    <w:rsid w:val="54DECB08"/>
    <w:rsid w:val="557D0C0F"/>
    <w:rsid w:val="57172831"/>
    <w:rsid w:val="5746B227"/>
    <w:rsid w:val="57CC08D8"/>
    <w:rsid w:val="592F2A66"/>
    <w:rsid w:val="5C863CB4"/>
    <w:rsid w:val="5CE7F9ED"/>
    <w:rsid w:val="5DEAF9B7"/>
    <w:rsid w:val="5ED0304A"/>
    <w:rsid w:val="5F904D58"/>
    <w:rsid w:val="61D8EEB7"/>
    <w:rsid w:val="633A4455"/>
    <w:rsid w:val="64534C95"/>
    <w:rsid w:val="64554089"/>
    <w:rsid w:val="65F67E6C"/>
    <w:rsid w:val="660E9C70"/>
    <w:rsid w:val="66AD6E0C"/>
    <w:rsid w:val="66C634E3"/>
    <w:rsid w:val="687C7946"/>
    <w:rsid w:val="696533F9"/>
    <w:rsid w:val="6A2CED98"/>
    <w:rsid w:val="6C50B387"/>
    <w:rsid w:val="6EB8AC7F"/>
    <w:rsid w:val="6F42167B"/>
    <w:rsid w:val="6FCEC6B5"/>
    <w:rsid w:val="714D07B0"/>
    <w:rsid w:val="7208CB72"/>
    <w:rsid w:val="72E4FF6E"/>
    <w:rsid w:val="73238B73"/>
    <w:rsid w:val="7347FD86"/>
    <w:rsid w:val="79543AD5"/>
    <w:rsid w:val="797C7114"/>
    <w:rsid w:val="7983C479"/>
    <w:rsid w:val="7B801C85"/>
    <w:rsid w:val="7DD7406C"/>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03FAC22"/>
  <w15:docId w15:val="{A6F2751B-12C4-4BFA-9A8F-C91EADE12E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44716"/>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44716"/>
    <w:pPr>
      <w:tabs>
        <w:tab w:val="center" w:pos="4680"/>
        <w:tab w:val="right" w:pos="9360"/>
      </w:tabs>
      <w:spacing w:after="0" w:line="240" w:lineRule="auto"/>
    </w:pPr>
  </w:style>
  <w:style w:type="character" w:customStyle="1" w:styleId="HeaderChar">
    <w:name w:val="Header Char"/>
    <w:basedOn w:val="DefaultParagraphFont"/>
    <w:link w:val="Header"/>
    <w:uiPriority w:val="99"/>
    <w:rsid w:val="00944716"/>
  </w:style>
  <w:style w:type="paragraph" w:styleId="Footer">
    <w:name w:val="footer"/>
    <w:basedOn w:val="Normal"/>
    <w:link w:val="FooterChar"/>
    <w:uiPriority w:val="99"/>
    <w:unhideWhenUsed/>
    <w:rsid w:val="00944716"/>
    <w:pPr>
      <w:tabs>
        <w:tab w:val="center" w:pos="4680"/>
        <w:tab w:val="right" w:pos="9360"/>
      </w:tabs>
      <w:spacing w:after="0" w:line="240" w:lineRule="auto"/>
    </w:pPr>
  </w:style>
  <w:style w:type="character" w:customStyle="1" w:styleId="FooterChar">
    <w:name w:val="Footer Char"/>
    <w:basedOn w:val="DefaultParagraphFont"/>
    <w:link w:val="Footer"/>
    <w:uiPriority w:val="99"/>
    <w:rsid w:val="00944716"/>
  </w:style>
  <w:style w:type="paragraph" w:styleId="BalloonText">
    <w:name w:val="Balloon Text"/>
    <w:basedOn w:val="Normal"/>
    <w:link w:val="BalloonTextChar"/>
    <w:uiPriority w:val="99"/>
    <w:semiHidden/>
    <w:unhideWhenUsed/>
    <w:rsid w:val="0094471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44716"/>
    <w:rPr>
      <w:rFonts w:ascii="Tahoma" w:hAnsi="Tahoma" w:cs="Tahoma"/>
      <w:sz w:val="16"/>
      <w:szCs w:val="16"/>
    </w:rPr>
  </w:style>
  <w:style w:type="character" w:customStyle="1" w:styleId="Heading1Char">
    <w:name w:val="Heading 1 Char"/>
    <w:basedOn w:val="DefaultParagraphFont"/>
    <w:link w:val="Heading1"/>
    <w:uiPriority w:val="9"/>
    <w:rsid w:val="00944716"/>
    <w:rPr>
      <w:rFonts w:asciiTheme="majorHAnsi" w:eastAsiaTheme="majorEastAsia" w:hAnsiTheme="majorHAnsi" w:cstheme="majorBidi"/>
      <w:b/>
      <w:bCs/>
      <w:color w:val="365F91" w:themeColor="accent1" w:themeShade="BF"/>
      <w:sz w:val="28"/>
      <w:szCs w:val="28"/>
    </w:rPr>
  </w:style>
  <w:style w:type="character" w:styleId="IntenseEmphasis">
    <w:name w:val="Intense Emphasis"/>
    <w:uiPriority w:val="21"/>
    <w:qFormat/>
    <w:rsid w:val="00080912"/>
    <w:rPr>
      <w:b/>
      <w:bCs/>
      <w:i/>
      <w:iCs/>
      <w:color w:val="4F81BD"/>
    </w:rPr>
  </w:style>
  <w:style w:type="paragraph" w:styleId="NoSpacing">
    <w:name w:val="No Spacing"/>
    <w:uiPriority w:val="1"/>
    <w:qFormat/>
    <w:rsid w:val="0044154D"/>
    <w:pPr>
      <w:widowControl w:val="0"/>
      <w:spacing w:after="0" w:line="240" w:lineRule="auto"/>
    </w:pPr>
  </w:style>
  <w:style w:type="character" w:styleId="Hyperlink">
    <w:name w:val="Hyperlink"/>
    <w:basedOn w:val="DefaultParagraphFont"/>
    <w:uiPriority w:val="99"/>
    <w:unhideWhenUsed/>
    <w:rsid w:val="00D50A40"/>
    <w:rPr>
      <w:color w:val="0000FF" w:themeColor="hyperlink"/>
      <w:u w:val="single"/>
    </w:rPr>
  </w:style>
  <w:style w:type="character" w:styleId="UnresolvedMention">
    <w:name w:val="Unresolved Mention"/>
    <w:basedOn w:val="DefaultParagraphFont"/>
    <w:uiPriority w:val="99"/>
    <w:semiHidden/>
    <w:unhideWhenUsed/>
    <w:rsid w:val="00D50A40"/>
    <w:rPr>
      <w:color w:val="605E5C"/>
      <w:shd w:val="clear" w:color="auto" w:fill="E1DFDD"/>
    </w:rPr>
  </w:style>
  <w:style w:type="character" w:styleId="FollowedHyperlink">
    <w:name w:val="FollowedHyperlink"/>
    <w:basedOn w:val="DefaultParagraphFont"/>
    <w:uiPriority w:val="99"/>
    <w:semiHidden/>
    <w:unhideWhenUsed/>
    <w:rsid w:val="008E04BC"/>
    <w:rPr>
      <w:color w:val="800080" w:themeColor="followedHyperlink"/>
      <w:u w:val="single"/>
    </w:rPr>
  </w:style>
  <w:style w:type="paragraph" w:customStyle="1" w:styleId="xmsonormal">
    <w:name w:val="x_msonormal"/>
    <w:basedOn w:val="Normal"/>
    <w:rsid w:val="007831E5"/>
    <w:pPr>
      <w:spacing w:after="0" w:line="240" w:lineRule="auto"/>
    </w:pPr>
    <w:rPr>
      <w:rFonts w:ascii="Calibri" w:hAnsi="Calibri" w:cs="Calibri"/>
      <w14:ligatures w14:val="standardContextual"/>
    </w:rPr>
  </w:style>
  <w:style w:type="table" w:styleId="TableGrid">
    <w:name w:val="Table Grid"/>
    <w:basedOn w:val="TableNormal"/>
    <w:uiPriority w:val="39"/>
    <w:rsid w:val="007831E5"/>
    <w:pPr>
      <w:spacing w:after="0" w:line="240" w:lineRule="auto"/>
    </w:pPr>
    <w:rPr>
      <w:kern w:val="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agraph">
    <w:name w:val="paragraph"/>
    <w:basedOn w:val="Normal"/>
    <w:rsid w:val="00D274E3"/>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D274E3"/>
  </w:style>
  <w:style w:type="character" w:customStyle="1" w:styleId="eop">
    <w:name w:val="eop"/>
    <w:basedOn w:val="DefaultParagraphFont"/>
    <w:rsid w:val="00D274E3"/>
  </w:style>
  <w:style w:type="character" w:styleId="Mention">
    <w:name w:val="Mention"/>
    <w:basedOn w:val="DefaultParagraphFont"/>
    <w:uiPriority w:val="99"/>
    <w:unhideWhenUsed/>
    <w:rPr>
      <w:color w:val="2B579A"/>
      <w:shd w:val="clear" w:color="auto" w:fill="E6E6E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Revision">
    <w:name w:val="Revision"/>
    <w:hidden/>
    <w:uiPriority w:val="99"/>
    <w:semiHidden/>
    <w:rsid w:val="000A3E58"/>
    <w:pPr>
      <w:spacing w:after="0" w:line="240" w:lineRule="auto"/>
    </w:pPr>
  </w:style>
  <w:style w:type="paragraph" w:styleId="ListParagraph">
    <w:name w:val="List Paragraph"/>
    <w:basedOn w:val="Normal"/>
    <w:uiPriority w:val="34"/>
    <w:qFormat/>
    <w:rsid w:val="000058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38827123">
      <w:bodyDiv w:val="1"/>
      <w:marLeft w:val="0"/>
      <w:marRight w:val="0"/>
      <w:marTop w:val="0"/>
      <w:marBottom w:val="0"/>
      <w:divBdr>
        <w:top w:val="none" w:sz="0" w:space="0" w:color="auto"/>
        <w:left w:val="none" w:sz="0" w:space="0" w:color="auto"/>
        <w:bottom w:val="none" w:sz="0" w:space="0" w:color="auto"/>
        <w:right w:val="none" w:sz="0" w:space="0" w:color="auto"/>
      </w:divBdr>
    </w:div>
    <w:div w:id="767820468">
      <w:bodyDiv w:val="1"/>
      <w:marLeft w:val="0"/>
      <w:marRight w:val="0"/>
      <w:marTop w:val="0"/>
      <w:marBottom w:val="0"/>
      <w:divBdr>
        <w:top w:val="none" w:sz="0" w:space="0" w:color="auto"/>
        <w:left w:val="none" w:sz="0" w:space="0" w:color="auto"/>
        <w:bottom w:val="none" w:sz="0" w:space="0" w:color="auto"/>
        <w:right w:val="none" w:sz="0" w:space="0" w:color="auto"/>
      </w:divBdr>
    </w:div>
    <w:div w:id="784496219">
      <w:bodyDiv w:val="1"/>
      <w:marLeft w:val="0"/>
      <w:marRight w:val="0"/>
      <w:marTop w:val="0"/>
      <w:marBottom w:val="0"/>
      <w:divBdr>
        <w:top w:val="none" w:sz="0" w:space="0" w:color="auto"/>
        <w:left w:val="none" w:sz="0" w:space="0" w:color="auto"/>
        <w:bottom w:val="none" w:sz="0" w:space="0" w:color="auto"/>
        <w:right w:val="none" w:sz="0" w:space="0" w:color="auto"/>
      </w:divBdr>
    </w:div>
    <w:div w:id="1537307123">
      <w:bodyDiv w:val="1"/>
      <w:marLeft w:val="0"/>
      <w:marRight w:val="0"/>
      <w:marTop w:val="0"/>
      <w:marBottom w:val="0"/>
      <w:divBdr>
        <w:top w:val="none" w:sz="0" w:space="0" w:color="auto"/>
        <w:left w:val="none" w:sz="0" w:space="0" w:color="auto"/>
        <w:bottom w:val="none" w:sz="0" w:space="0" w:color="auto"/>
        <w:right w:val="none" w:sz="0" w:space="0" w:color="auto"/>
      </w:divBdr>
    </w:div>
    <w:div w:id="1568033383">
      <w:bodyDiv w:val="1"/>
      <w:marLeft w:val="0"/>
      <w:marRight w:val="0"/>
      <w:marTop w:val="0"/>
      <w:marBottom w:val="0"/>
      <w:divBdr>
        <w:top w:val="none" w:sz="0" w:space="0" w:color="auto"/>
        <w:left w:val="none" w:sz="0" w:space="0" w:color="auto"/>
        <w:bottom w:val="none" w:sz="0" w:space="0" w:color="auto"/>
        <w:right w:val="none" w:sz="0" w:space="0" w:color="auto"/>
      </w:divBdr>
      <w:divsChild>
        <w:div w:id="965693918">
          <w:marLeft w:val="0"/>
          <w:marRight w:val="0"/>
          <w:marTop w:val="0"/>
          <w:marBottom w:val="0"/>
          <w:divBdr>
            <w:top w:val="none" w:sz="0" w:space="0" w:color="auto"/>
            <w:left w:val="none" w:sz="0" w:space="0" w:color="auto"/>
            <w:bottom w:val="none" w:sz="0" w:space="0" w:color="auto"/>
            <w:right w:val="none" w:sz="0" w:space="0" w:color="auto"/>
          </w:divBdr>
          <w:divsChild>
            <w:div w:id="869301935">
              <w:marLeft w:val="0"/>
              <w:marRight w:val="0"/>
              <w:marTop w:val="0"/>
              <w:marBottom w:val="0"/>
              <w:divBdr>
                <w:top w:val="none" w:sz="0" w:space="0" w:color="auto"/>
                <w:left w:val="none" w:sz="0" w:space="0" w:color="auto"/>
                <w:bottom w:val="none" w:sz="0" w:space="0" w:color="auto"/>
                <w:right w:val="none" w:sz="0" w:space="0" w:color="auto"/>
              </w:divBdr>
              <w:divsChild>
                <w:div w:id="1190339478">
                  <w:marLeft w:val="0"/>
                  <w:marRight w:val="0"/>
                  <w:marTop w:val="0"/>
                  <w:marBottom w:val="0"/>
                  <w:divBdr>
                    <w:top w:val="none" w:sz="0" w:space="0" w:color="auto"/>
                    <w:left w:val="none" w:sz="0" w:space="0" w:color="auto"/>
                    <w:bottom w:val="none" w:sz="0" w:space="0" w:color="auto"/>
                    <w:right w:val="none" w:sz="0" w:space="0" w:color="auto"/>
                  </w:divBdr>
                  <w:divsChild>
                    <w:div w:id="436561108">
                      <w:marLeft w:val="0"/>
                      <w:marRight w:val="0"/>
                      <w:marTop w:val="0"/>
                      <w:marBottom w:val="0"/>
                      <w:divBdr>
                        <w:top w:val="none" w:sz="0" w:space="0" w:color="auto"/>
                        <w:left w:val="none" w:sz="0" w:space="0" w:color="auto"/>
                        <w:bottom w:val="none" w:sz="0" w:space="0" w:color="auto"/>
                        <w:right w:val="none" w:sz="0" w:space="0" w:color="auto"/>
                      </w:divBdr>
                      <w:divsChild>
                        <w:div w:id="703487260">
                          <w:marLeft w:val="0"/>
                          <w:marRight w:val="0"/>
                          <w:marTop w:val="0"/>
                          <w:marBottom w:val="0"/>
                          <w:divBdr>
                            <w:top w:val="none" w:sz="0" w:space="0" w:color="auto"/>
                            <w:left w:val="none" w:sz="0" w:space="0" w:color="auto"/>
                            <w:bottom w:val="none" w:sz="0" w:space="0" w:color="auto"/>
                            <w:right w:val="none" w:sz="0" w:space="0" w:color="auto"/>
                          </w:divBdr>
                          <w:divsChild>
                            <w:div w:id="283270352">
                              <w:marLeft w:val="15"/>
                              <w:marRight w:val="195"/>
                              <w:marTop w:val="0"/>
                              <w:marBottom w:val="0"/>
                              <w:divBdr>
                                <w:top w:val="none" w:sz="0" w:space="0" w:color="auto"/>
                                <w:left w:val="none" w:sz="0" w:space="0" w:color="auto"/>
                                <w:bottom w:val="none" w:sz="0" w:space="0" w:color="auto"/>
                                <w:right w:val="none" w:sz="0" w:space="0" w:color="auto"/>
                              </w:divBdr>
                              <w:divsChild>
                                <w:div w:id="4795549">
                                  <w:marLeft w:val="0"/>
                                  <w:marRight w:val="0"/>
                                  <w:marTop w:val="0"/>
                                  <w:marBottom w:val="0"/>
                                  <w:divBdr>
                                    <w:top w:val="none" w:sz="0" w:space="0" w:color="auto"/>
                                    <w:left w:val="none" w:sz="0" w:space="0" w:color="auto"/>
                                    <w:bottom w:val="none" w:sz="0" w:space="0" w:color="auto"/>
                                    <w:right w:val="none" w:sz="0" w:space="0" w:color="auto"/>
                                  </w:divBdr>
                                  <w:divsChild>
                                    <w:div w:id="743795406">
                                      <w:marLeft w:val="0"/>
                                      <w:marRight w:val="0"/>
                                      <w:marTop w:val="0"/>
                                      <w:marBottom w:val="0"/>
                                      <w:divBdr>
                                        <w:top w:val="none" w:sz="0" w:space="0" w:color="auto"/>
                                        <w:left w:val="none" w:sz="0" w:space="0" w:color="auto"/>
                                        <w:bottom w:val="none" w:sz="0" w:space="0" w:color="auto"/>
                                        <w:right w:val="none" w:sz="0" w:space="0" w:color="auto"/>
                                      </w:divBdr>
                                      <w:divsChild>
                                        <w:div w:id="849175210">
                                          <w:marLeft w:val="0"/>
                                          <w:marRight w:val="0"/>
                                          <w:marTop w:val="0"/>
                                          <w:marBottom w:val="0"/>
                                          <w:divBdr>
                                            <w:top w:val="none" w:sz="0" w:space="0" w:color="auto"/>
                                            <w:left w:val="none" w:sz="0" w:space="0" w:color="auto"/>
                                            <w:bottom w:val="none" w:sz="0" w:space="0" w:color="auto"/>
                                            <w:right w:val="none" w:sz="0" w:space="0" w:color="auto"/>
                                          </w:divBdr>
                                          <w:divsChild>
                                            <w:div w:id="2080319028">
                                              <w:marLeft w:val="0"/>
                                              <w:marRight w:val="0"/>
                                              <w:marTop w:val="0"/>
                                              <w:marBottom w:val="0"/>
                                              <w:divBdr>
                                                <w:top w:val="none" w:sz="0" w:space="0" w:color="auto"/>
                                                <w:left w:val="none" w:sz="0" w:space="0" w:color="auto"/>
                                                <w:bottom w:val="none" w:sz="0" w:space="0" w:color="auto"/>
                                                <w:right w:val="none" w:sz="0" w:space="0" w:color="auto"/>
                                              </w:divBdr>
                                              <w:divsChild>
                                                <w:div w:id="64498631">
                                                  <w:marLeft w:val="0"/>
                                                  <w:marRight w:val="0"/>
                                                  <w:marTop w:val="0"/>
                                                  <w:marBottom w:val="0"/>
                                                  <w:divBdr>
                                                    <w:top w:val="none" w:sz="0" w:space="0" w:color="auto"/>
                                                    <w:left w:val="none" w:sz="0" w:space="0" w:color="auto"/>
                                                    <w:bottom w:val="none" w:sz="0" w:space="0" w:color="auto"/>
                                                    <w:right w:val="none" w:sz="0" w:space="0" w:color="auto"/>
                                                  </w:divBdr>
                                                  <w:divsChild>
                                                    <w:div w:id="2114281839">
                                                      <w:marLeft w:val="0"/>
                                                      <w:marRight w:val="0"/>
                                                      <w:marTop w:val="0"/>
                                                      <w:marBottom w:val="0"/>
                                                      <w:divBdr>
                                                        <w:top w:val="none" w:sz="0" w:space="0" w:color="auto"/>
                                                        <w:left w:val="none" w:sz="0" w:space="0" w:color="auto"/>
                                                        <w:bottom w:val="none" w:sz="0" w:space="0" w:color="auto"/>
                                                        <w:right w:val="none" w:sz="0" w:space="0" w:color="auto"/>
                                                      </w:divBdr>
                                                      <w:divsChild>
                                                        <w:div w:id="1386830971">
                                                          <w:marLeft w:val="0"/>
                                                          <w:marRight w:val="0"/>
                                                          <w:marTop w:val="0"/>
                                                          <w:marBottom w:val="0"/>
                                                          <w:divBdr>
                                                            <w:top w:val="none" w:sz="0" w:space="0" w:color="auto"/>
                                                            <w:left w:val="none" w:sz="0" w:space="0" w:color="auto"/>
                                                            <w:bottom w:val="none" w:sz="0" w:space="0" w:color="auto"/>
                                                            <w:right w:val="none" w:sz="0" w:space="0" w:color="auto"/>
                                                          </w:divBdr>
                                                          <w:divsChild>
                                                            <w:div w:id="895508569">
                                                              <w:marLeft w:val="0"/>
                                                              <w:marRight w:val="0"/>
                                                              <w:marTop w:val="0"/>
                                                              <w:marBottom w:val="0"/>
                                                              <w:divBdr>
                                                                <w:top w:val="none" w:sz="0" w:space="0" w:color="auto"/>
                                                                <w:left w:val="none" w:sz="0" w:space="0" w:color="auto"/>
                                                                <w:bottom w:val="none" w:sz="0" w:space="0" w:color="auto"/>
                                                                <w:right w:val="none" w:sz="0" w:space="0" w:color="auto"/>
                                                              </w:divBdr>
                                                              <w:divsChild>
                                                                <w:div w:id="336688918">
                                                                  <w:marLeft w:val="0"/>
                                                                  <w:marRight w:val="0"/>
                                                                  <w:marTop w:val="0"/>
                                                                  <w:marBottom w:val="0"/>
                                                                  <w:divBdr>
                                                                    <w:top w:val="none" w:sz="0" w:space="0" w:color="auto"/>
                                                                    <w:left w:val="none" w:sz="0" w:space="0" w:color="auto"/>
                                                                    <w:bottom w:val="none" w:sz="0" w:space="0" w:color="auto"/>
                                                                    <w:right w:val="none" w:sz="0" w:space="0" w:color="auto"/>
                                                                  </w:divBdr>
                                                                  <w:divsChild>
                                                                    <w:div w:id="660237010">
                                                                      <w:marLeft w:val="405"/>
                                                                      <w:marRight w:val="0"/>
                                                                      <w:marTop w:val="0"/>
                                                                      <w:marBottom w:val="0"/>
                                                                      <w:divBdr>
                                                                        <w:top w:val="none" w:sz="0" w:space="0" w:color="auto"/>
                                                                        <w:left w:val="none" w:sz="0" w:space="0" w:color="auto"/>
                                                                        <w:bottom w:val="none" w:sz="0" w:space="0" w:color="auto"/>
                                                                        <w:right w:val="none" w:sz="0" w:space="0" w:color="auto"/>
                                                                      </w:divBdr>
                                                                      <w:divsChild>
                                                                        <w:div w:id="1774667839">
                                                                          <w:marLeft w:val="0"/>
                                                                          <w:marRight w:val="0"/>
                                                                          <w:marTop w:val="0"/>
                                                                          <w:marBottom w:val="0"/>
                                                                          <w:divBdr>
                                                                            <w:top w:val="none" w:sz="0" w:space="0" w:color="auto"/>
                                                                            <w:left w:val="none" w:sz="0" w:space="0" w:color="auto"/>
                                                                            <w:bottom w:val="none" w:sz="0" w:space="0" w:color="auto"/>
                                                                            <w:right w:val="none" w:sz="0" w:space="0" w:color="auto"/>
                                                                          </w:divBdr>
                                                                          <w:divsChild>
                                                                            <w:div w:id="655955308">
                                                                              <w:marLeft w:val="0"/>
                                                                              <w:marRight w:val="0"/>
                                                                              <w:marTop w:val="0"/>
                                                                              <w:marBottom w:val="0"/>
                                                                              <w:divBdr>
                                                                                <w:top w:val="none" w:sz="0" w:space="0" w:color="auto"/>
                                                                                <w:left w:val="none" w:sz="0" w:space="0" w:color="auto"/>
                                                                                <w:bottom w:val="none" w:sz="0" w:space="0" w:color="auto"/>
                                                                                <w:right w:val="none" w:sz="0" w:space="0" w:color="auto"/>
                                                                              </w:divBdr>
                                                                              <w:divsChild>
                                                                                <w:div w:id="413551796">
                                                                                  <w:marLeft w:val="0"/>
                                                                                  <w:marRight w:val="0"/>
                                                                                  <w:marTop w:val="0"/>
                                                                                  <w:marBottom w:val="0"/>
                                                                                  <w:divBdr>
                                                                                    <w:top w:val="none" w:sz="0" w:space="0" w:color="auto"/>
                                                                                    <w:left w:val="none" w:sz="0" w:space="0" w:color="auto"/>
                                                                                    <w:bottom w:val="none" w:sz="0" w:space="0" w:color="auto"/>
                                                                                    <w:right w:val="none" w:sz="0" w:space="0" w:color="auto"/>
                                                                                  </w:divBdr>
                                                                                  <w:divsChild>
                                                                                    <w:div w:id="1975789244">
                                                                                      <w:marLeft w:val="0"/>
                                                                                      <w:marRight w:val="0"/>
                                                                                      <w:marTop w:val="0"/>
                                                                                      <w:marBottom w:val="0"/>
                                                                                      <w:divBdr>
                                                                                        <w:top w:val="none" w:sz="0" w:space="0" w:color="auto"/>
                                                                                        <w:left w:val="none" w:sz="0" w:space="0" w:color="auto"/>
                                                                                        <w:bottom w:val="none" w:sz="0" w:space="0" w:color="auto"/>
                                                                                        <w:right w:val="none" w:sz="0" w:space="0" w:color="auto"/>
                                                                                      </w:divBdr>
                                                                                      <w:divsChild>
                                                                                        <w:div w:id="1156335594">
                                                                                          <w:marLeft w:val="0"/>
                                                                                          <w:marRight w:val="0"/>
                                                                                          <w:marTop w:val="0"/>
                                                                                          <w:marBottom w:val="0"/>
                                                                                          <w:divBdr>
                                                                                            <w:top w:val="none" w:sz="0" w:space="0" w:color="auto"/>
                                                                                            <w:left w:val="none" w:sz="0" w:space="0" w:color="auto"/>
                                                                                            <w:bottom w:val="none" w:sz="0" w:space="0" w:color="auto"/>
                                                                                            <w:right w:val="none" w:sz="0" w:space="0" w:color="auto"/>
                                                                                          </w:divBdr>
                                                                                          <w:divsChild>
                                                                                            <w:div w:id="805123194">
                                                                                              <w:marLeft w:val="0"/>
                                                                                              <w:marRight w:val="0"/>
                                                                                              <w:marTop w:val="0"/>
                                                                                              <w:marBottom w:val="0"/>
                                                                                              <w:divBdr>
                                                                                                <w:top w:val="none" w:sz="0" w:space="0" w:color="auto"/>
                                                                                                <w:left w:val="none" w:sz="0" w:space="0" w:color="auto"/>
                                                                                                <w:bottom w:val="none" w:sz="0" w:space="0" w:color="auto"/>
                                                                                                <w:right w:val="none" w:sz="0" w:space="0" w:color="auto"/>
                                                                                              </w:divBdr>
                                                                                              <w:divsChild>
                                                                                                <w:div w:id="1367482698">
                                                                                                  <w:marLeft w:val="0"/>
                                                                                                  <w:marRight w:val="0"/>
                                                                                                  <w:marTop w:val="15"/>
                                                                                                  <w:marBottom w:val="0"/>
                                                                                                  <w:divBdr>
                                                                                                    <w:top w:val="none" w:sz="0" w:space="0" w:color="auto"/>
                                                                                                    <w:left w:val="none" w:sz="0" w:space="0" w:color="auto"/>
                                                                                                    <w:bottom w:val="single" w:sz="6" w:space="15" w:color="auto"/>
                                                                                                    <w:right w:val="none" w:sz="0" w:space="0" w:color="auto"/>
                                                                                                  </w:divBdr>
                                                                                                  <w:divsChild>
                                                                                                    <w:div w:id="1651013075">
                                                                                                      <w:marLeft w:val="0"/>
                                                                                                      <w:marRight w:val="0"/>
                                                                                                      <w:marTop w:val="180"/>
                                                                                                      <w:marBottom w:val="0"/>
                                                                                                      <w:divBdr>
                                                                                                        <w:top w:val="none" w:sz="0" w:space="0" w:color="auto"/>
                                                                                                        <w:left w:val="none" w:sz="0" w:space="0" w:color="auto"/>
                                                                                                        <w:bottom w:val="none" w:sz="0" w:space="0" w:color="auto"/>
                                                                                                        <w:right w:val="none" w:sz="0" w:space="0" w:color="auto"/>
                                                                                                      </w:divBdr>
                                                                                                      <w:divsChild>
                                                                                                        <w:div w:id="46417751">
                                                                                                          <w:marLeft w:val="0"/>
                                                                                                          <w:marRight w:val="0"/>
                                                                                                          <w:marTop w:val="0"/>
                                                                                                          <w:marBottom w:val="0"/>
                                                                                                          <w:divBdr>
                                                                                                            <w:top w:val="none" w:sz="0" w:space="0" w:color="auto"/>
                                                                                                            <w:left w:val="none" w:sz="0" w:space="0" w:color="auto"/>
                                                                                                            <w:bottom w:val="none" w:sz="0" w:space="0" w:color="auto"/>
                                                                                                            <w:right w:val="none" w:sz="0" w:space="0" w:color="auto"/>
                                                                                                          </w:divBdr>
                                                                                                          <w:divsChild>
                                                                                                            <w:div w:id="1120219236">
                                                                                                              <w:marLeft w:val="0"/>
                                                                                                              <w:marRight w:val="0"/>
                                                                                                              <w:marTop w:val="0"/>
                                                                                                              <w:marBottom w:val="0"/>
                                                                                                              <w:divBdr>
                                                                                                                <w:top w:val="none" w:sz="0" w:space="0" w:color="auto"/>
                                                                                                                <w:left w:val="none" w:sz="0" w:space="0" w:color="auto"/>
                                                                                                                <w:bottom w:val="none" w:sz="0" w:space="0" w:color="auto"/>
                                                                                                                <w:right w:val="none" w:sz="0" w:space="0" w:color="auto"/>
                                                                                                              </w:divBdr>
                                                                                                              <w:divsChild>
                                                                                                                <w:div w:id="560478897">
                                                                                                                  <w:marLeft w:val="0"/>
                                                                                                                  <w:marRight w:val="0"/>
                                                                                                                  <w:marTop w:val="30"/>
                                                                                                                  <w:marBottom w:val="0"/>
                                                                                                                  <w:divBdr>
                                                                                                                    <w:top w:val="none" w:sz="0" w:space="0" w:color="auto"/>
                                                                                                                    <w:left w:val="none" w:sz="0" w:space="0" w:color="auto"/>
                                                                                                                    <w:bottom w:val="none" w:sz="0" w:space="0" w:color="auto"/>
                                                                                                                    <w:right w:val="none" w:sz="0" w:space="0" w:color="auto"/>
                                                                                                                  </w:divBdr>
                                                                                                                  <w:divsChild>
                                                                                                                    <w:div w:id="363481921">
                                                                                                                      <w:marLeft w:val="0"/>
                                                                                                                      <w:marRight w:val="0"/>
                                                                                                                      <w:marTop w:val="0"/>
                                                                                                                      <w:marBottom w:val="0"/>
                                                                                                                      <w:divBdr>
                                                                                                                        <w:top w:val="none" w:sz="0" w:space="0" w:color="auto"/>
                                                                                                                        <w:left w:val="none" w:sz="0" w:space="0" w:color="auto"/>
                                                                                                                        <w:bottom w:val="none" w:sz="0" w:space="0" w:color="auto"/>
                                                                                                                        <w:right w:val="none" w:sz="0" w:space="0" w:color="auto"/>
                                                                                                                      </w:divBdr>
                                                                                                                      <w:divsChild>
                                                                                                                        <w:div w:id="120466242">
                                                                                                                          <w:marLeft w:val="0"/>
                                                                                                                          <w:marRight w:val="0"/>
                                                                                                                          <w:marTop w:val="0"/>
                                                                                                                          <w:marBottom w:val="0"/>
                                                                                                                          <w:divBdr>
                                                                                                                            <w:top w:val="none" w:sz="0" w:space="0" w:color="auto"/>
                                                                                                                            <w:left w:val="none" w:sz="0" w:space="0" w:color="auto"/>
                                                                                                                            <w:bottom w:val="none" w:sz="0" w:space="0" w:color="auto"/>
                                                                                                                            <w:right w:val="none" w:sz="0" w:space="0" w:color="auto"/>
                                                                                                                          </w:divBdr>
                                                                                                                          <w:divsChild>
                                                                                                                            <w:div w:id="1927615149">
                                                                                                                              <w:marLeft w:val="0"/>
                                                                                                                              <w:marRight w:val="0"/>
                                                                                                                              <w:marTop w:val="0"/>
                                                                                                                              <w:marBottom w:val="0"/>
                                                                                                                              <w:divBdr>
                                                                                                                                <w:top w:val="none" w:sz="0" w:space="0" w:color="auto"/>
                                                                                                                                <w:left w:val="none" w:sz="0" w:space="0" w:color="auto"/>
                                                                                                                                <w:bottom w:val="none" w:sz="0" w:space="0" w:color="auto"/>
                                                                                                                                <w:right w:val="none" w:sz="0" w:space="0" w:color="auto"/>
                                                                                                                              </w:divBdr>
                                                                                                                              <w:divsChild>
                                                                                                                                <w:div w:id="974873920">
                                                                                                                                  <w:marLeft w:val="0"/>
                                                                                                                                  <w:marRight w:val="0"/>
                                                                                                                                  <w:marTop w:val="0"/>
                                                                                                                                  <w:marBottom w:val="0"/>
                                                                                                                                  <w:divBdr>
                                                                                                                                    <w:top w:val="none" w:sz="0" w:space="0" w:color="auto"/>
                                                                                                                                    <w:left w:val="none" w:sz="0" w:space="0" w:color="auto"/>
                                                                                                                                    <w:bottom w:val="none" w:sz="0" w:space="0" w:color="auto"/>
                                                                                                                                    <w:right w:val="none" w:sz="0" w:space="0" w:color="auto"/>
                                                                                                                                  </w:divBdr>
                                                                                                                                  <w:divsChild>
                                                                                                                                    <w:div w:id="1017123959">
                                                                                                                                      <w:marLeft w:val="0"/>
                                                                                                                                      <w:marRight w:val="0"/>
                                                                                                                                      <w:marTop w:val="0"/>
                                                                                                                                      <w:marBottom w:val="0"/>
                                                                                                                                      <w:divBdr>
                                                                                                                                        <w:top w:val="none" w:sz="0" w:space="0" w:color="auto"/>
                                                                                                                                        <w:left w:val="none" w:sz="0" w:space="0" w:color="auto"/>
                                                                                                                                        <w:bottom w:val="none" w:sz="0" w:space="0" w:color="auto"/>
                                                                                                                                        <w:right w:val="none" w:sz="0" w:space="0" w:color="auto"/>
                                                                                                                                      </w:divBdr>
                                                                                                                                      <w:divsChild>
                                                                                                                                        <w:div w:id="17970180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41848137">
      <w:bodyDiv w:val="1"/>
      <w:marLeft w:val="0"/>
      <w:marRight w:val="0"/>
      <w:marTop w:val="0"/>
      <w:marBottom w:val="0"/>
      <w:divBdr>
        <w:top w:val="none" w:sz="0" w:space="0" w:color="auto"/>
        <w:left w:val="none" w:sz="0" w:space="0" w:color="auto"/>
        <w:bottom w:val="none" w:sz="0" w:space="0" w:color="auto"/>
        <w:right w:val="none" w:sz="0" w:space="0" w:color="auto"/>
      </w:divBdr>
      <w:divsChild>
        <w:div w:id="614407626">
          <w:marLeft w:val="0"/>
          <w:marRight w:val="0"/>
          <w:marTop w:val="0"/>
          <w:marBottom w:val="0"/>
          <w:divBdr>
            <w:top w:val="none" w:sz="0" w:space="0" w:color="auto"/>
            <w:left w:val="none" w:sz="0" w:space="0" w:color="auto"/>
            <w:bottom w:val="none" w:sz="0" w:space="0" w:color="auto"/>
            <w:right w:val="none" w:sz="0" w:space="0" w:color="auto"/>
          </w:divBdr>
          <w:divsChild>
            <w:div w:id="1913856724">
              <w:marLeft w:val="0"/>
              <w:marRight w:val="0"/>
              <w:marTop w:val="0"/>
              <w:marBottom w:val="0"/>
              <w:divBdr>
                <w:top w:val="none" w:sz="0" w:space="0" w:color="auto"/>
                <w:left w:val="none" w:sz="0" w:space="0" w:color="auto"/>
                <w:bottom w:val="none" w:sz="0" w:space="0" w:color="auto"/>
                <w:right w:val="none" w:sz="0" w:space="0" w:color="auto"/>
              </w:divBdr>
              <w:divsChild>
                <w:div w:id="782505128">
                  <w:marLeft w:val="0"/>
                  <w:marRight w:val="0"/>
                  <w:marTop w:val="0"/>
                  <w:marBottom w:val="0"/>
                  <w:divBdr>
                    <w:top w:val="none" w:sz="0" w:space="0" w:color="auto"/>
                    <w:left w:val="none" w:sz="0" w:space="0" w:color="auto"/>
                    <w:bottom w:val="none" w:sz="0" w:space="0" w:color="auto"/>
                    <w:right w:val="none" w:sz="0" w:space="0" w:color="auto"/>
                  </w:divBdr>
                  <w:divsChild>
                    <w:div w:id="786047830">
                      <w:marLeft w:val="0"/>
                      <w:marRight w:val="0"/>
                      <w:marTop w:val="0"/>
                      <w:marBottom w:val="0"/>
                      <w:divBdr>
                        <w:top w:val="none" w:sz="0" w:space="0" w:color="auto"/>
                        <w:left w:val="none" w:sz="0" w:space="0" w:color="auto"/>
                        <w:bottom w:val="none" w:sz="0" w:space="0" w:color="auto"/>
                        <w:right w:val="none" w:sz="0" w:space="0" w:color="auto"/>
                      </w:divBdr>
                      <w:divsChild>
                        <w:div w:id="1246110767">
                          <w:marLeft w:val="0"/>
                          <w:marRight w:val="0"/>
                          <w:marTop w:val="0"/>
                          <w:marBottom w:val="0"/>
                          <w:divBdr>
                            <w:top w:val="none" w:sz="0" w:space="0" w:color="auto"/>
                            <w:left w:val="none" w:sz="0" w:space="0" w:color="auto"/>
                            <w:bottom w:val="none" w:sz="0" w:space="0" w:color="auto"/>
                            <w:right w:val="none" w:sz="0" w:space="0" w:color="auto"/>
                          </w:divBdr>
                          <w:divsChild>
                            <w:div w:id="2014719541">
                              <w:marLeft w:val="15"/>
                              <w:marRight w:val="195"/>
                              <w:marTop w:val="0"/>
                              <w:marBottom w:val="0"/>
                              <w:divBdr>
                                <w:top w:val="none" w:sz="0" w:space="0" w:color="auto"/>
                                <w:left w:val="none" w:sz="0" w:space="0" w:color="auto"/>
                                <w:bottom w:val="none" w:sz="0" w:space="0" w:color="auto"/>
                                <w:right w:val="none" w:sz="0" w:space="0" w:color="auto"/>
                              </w:divBdr>
                              <w:divsChild>
                                <w:div w:id="290139462">
                                  <w:marLeft w:val="0"/>
                                  <w:marRight w:val="0"/>
                                  <w:marTop w:val="0"/>
                                  <w:marBottom w:val="0"/>
                                  <w:divBdr>
                                    <w:top w:val="none" w:sz="0" w:space="0" w:color="auto"/>
                                    <w:left w:val="none" w:sz="0" w:space="0" w:color="auto"/>
                                    <w:bottom w:val="none" w:sz="0" w:space="0" w:color="auto"/>
                                    <w:right w:val="none" w:sz="0" w:space="0" w:color="auto"/>
                                  </w:divBdr>
                                  <w:divsChild>
                                    <w:div w:id="565847844">
                                      <w:marLeft w:val="0"/>
                                      <w:marRight w:val="0"/>
                                      <w:marTop w:val="0"/>
                                      <w:marBottom w:val="0"/>
                                      <w:divBdr>
                                        <w:top w:val="none" w:sz="0" w:space="0" w:color="auto"/>
                                        <w:left w:val="none" w:sz="0" w:space="0" w:color="auto"/>
                                        <w:bottom w:val="none" w:sz="0" w:space="0" w:color="auto"/>
                                        <w:right w:val="none" w:sz="0" w:space="0" w:color="auto"/>
                                      </w:divBdr>
                                      <w:divsChild>
                                        <w:div w:id="1193302857">
                                          <w:marLeft w:val="0"/>
                                          <w:marRight w:val="0"/>
                                          <w:marTop w:val="0"/>
                                          <w:marBottom w:val="0"/>
                                          <w:divBdr>
                                            <w:top w:val="none" w:sz="0" w:space="0" w:color="auto"/>
                                            <w:left w:val="none" w:sz="0" w:space="0" w:color="auto"/>
                                            <w:bottom w:val="none" w:sz="0" w:space="0" w:color="auto"/>
                                            <w:right w:val="none" w:sz="0" w:space="0" w:color="auto"/>
                                          </w:divBdr>
                                          <w:divsChild>
                                            <w:div w:id="222765247">
                                              <w:marLeft w:val="0"/>
                                              <w:marRight w:val="0"/>
                                              <w:marTop w:val="0"/>
                                              <w:marBottom w:val="0"/>
                                              <w:divBdr>
                                                <w:top w:val="none" w:sz="0" w:space="0" w:color="auto"/>
                                                <w:left w:val="none" w:sz="0" w:space="0" w:color="auto"/>
                                                <w:bottom w:val="none" w:sz="0" w:space="0" w:color="auto"/>
                                                <w:right w:val="none" w:sz="0" w:space="0" w:color="auto"/>
                                              </w:divBdr>
                                              <w:divsChild>
                                                <w:div w:id="735206403">
                                                  <w:marLeft w:val="0"/>
                                                  <w:marRight w:val="0"/>
                                                  <w:marTop w:val="0"/>
                                                  <w:marBottom w:val="0"/>
                                                  <w:divBdr>
                                                    <w:top w:val="none" w:sz="0" w:space="0" w:color="auto"/>
                                                    <w:left w:val="none" w:sz="0" w:space="0" w:color="auto"/>
                                                    <w:bottom w:val="none" w:sz="0" w:space="0" w:color="auto"/>
                                                    <w:right w:val="none" w:sz="0" w:space="0" w:color="auto"/>
                                                  </w:divBdr>
                                                  <w:divsChild>
                                                    <w:div w:id="310640998">
                                                      <w:marLeft w:val="0"/>
                                                      <w:marRight w:val="0"/>
                                                      <w:marTop w:val="0"/>
                                                      <w:marBottom w:val="0"/>
                                                      <w:divBdr>
                                                        <w:top w:val="none" w:sz="0" w:space="0" w:color="auto"/>
                                                        <w:left w:val="none" w:sz="0" w:space="0" w:color="auto"/>
                                                        <w:bottom w:val="none" w:sz="0" w:space="0" w:color="auto"/>
                                                        <w:right w:val="none" w:sz="0" w:space="0" w:color="auto"/>
                                                      </w:divBdr>
                                                      <w:divsChild>
                                                        <w:div w:id="135146196">
                                                          <w:marLeft w:val="0"/>
                                                          <w:marRight w:val="0"/>
                                                          <w:marTop w:val="0"/>
                                                          <w:marBottom w:val="0"/>
                                                          <w:divBdr>
                                                            <w:top w:val="none" w:sz="0" w:space="0" w:color="auto"/>
                                                            <w:left w:val="none" w:sz="0" w:space="0" w:color="auto"/>
                                                            <w:bottom w:val="none" w:sz="0" w:space="0" w:color="auto"/>
                                                            <w:right w:val="none" w:sz="0" w:space="0" w:color="auto"/>
                                                          </w:divBdr>
                                                          <w:divsChild>
                                                            <w:div w:id="20711965">
                                                              <w:marLeft w:val="0"/>
                                                              <w:marRight w:val="0"/>
                                                              <w:marTop w:val="0"/>
                                                              <w:marBottom w:val="0"/>
                                                              <w:divBdr>
                                                                <w:top w:val="none" w:sz="0" w:space="0" w:color="auto"/>
                                                                <w:left w:val="none" w:sz="0" w:space="0" w:color="auto"/>
                                                                <w:bottom w:val="none" w:sz="0" w:space="0" w:color="auto"/>
                                                                <w:right w:val="none" w:sz="0" w:space="0" w:color="auto"/>
                                                              </w:divBdr>
                                                              <w:divsChild>
                                                                <w:div w:id="543712703">
                                                                  <w:marLeft w:val="0"/>
                                                                  <w:marRight w:val="0"/>
                                                                  <w:marTop w:val="0"/>
                                                                  <w:marBottom w:val="0"/>
                                                                  <w:divBdr>
                                                                    <w:top w:val="none" w:sz="0" w:space="0" w:color="auto"/>
                                                                    <w:left w:val="none" w:sz="0" w:space="0" w:color="auto"/>
                                                                    <w:bottom w:val="none" w:sz="0" w:space="0" w:color="auto"/>
                                                                    <w:right w:val="none" w:sz="0" w:space="0" w:color="auto"/>
                                                                  </w:divBdr>
                                                                  <w:divsChild>
                                                                    <w:div w:id="229780203">
                                                                      <w:marLeft w:val="405"/>
                                                                      <w:marRight w:val="0"/>
                                                                      <w:marTop w:val="0"/>
                                                                      <w:marBottom w:val="0"/>
                                                                      <w:divBdr>
                                                                        <w:top w:val="none" w:sz="0" w:space="0" w:color="auto"/>
                                                                        <w:left w:val="none" w:sz="0" w:space="0" w:color="auto"/>
                                                                        <w:bottom w:val="none" w:sz="0" w:space="0" w:color="auto"/>
                                                                        <w:right w:val="none" w:sz="0" w:space="0" w:color="auto"/>
                                                                      </w:divBdr>
                                                                      <w:divsChild>
                                                                        <w:div w:id="1617711093">
                                                                          <w:marLeft w:val="0"/>
                                                                          <w:marRight w:val="0"/>
                                                                          <w:marTop w:val="0"/>
                                                                          <w:marBottom w:val="0"/>
                                                                          <w:divBdr>
                                                                            <w:top w:val="none" w:sz="0" w:space="0" w:color="auto"/>
                                                                            <w:left w:val="none" w:sz="0" w:space="0" w:color="auto"/>
                                                                            <w:bottom w:val="none" w:sz="0" w:space="0" w:color="auto"/>
                                                                            <w:right w:val="none" w:sz="0" w:space="0" w:color="auto"/>
                                                                          </w:divBdr>
                                                                          <w:divsChild>
                                                                            <w:div w:id="1781946520">
                                                                              <w:marLeft w:val="0"/>
                                                                              <w:marRight w:val="0"/>
                                                                              <w:marTop w:val="0"/>
                                                                              <w:marBottom w:val="0"/>
                                                                              <w:divBdr>
                                                                                <w:top w:val="none" w:sz="0" w:space="0" w:color="auto"/>
                                                                                <w:left w:val="none" w:sz="0" w:space="0" w:color="auto"/>
                                                                                <w:bottom w:val="none" w:sz="0" w:space="0" w:color="auto"/>
                                                                                <w:right w:val="none" w:sz="0" w:space="0" w:color="auto"/>
                                                                              </w:divBdr>
                                                                              <w:divsChild>
                                                                                <w:div w:id="1328553502">
                                                                                  <w:marLeft w:val="0"/>
                                                                                  <w:marRight w:val="0"/>
                                                                                  <w:marTop w:val="0"/>
                                                                                  <w:marBottom w:val="0"/>
                                                                                  <w:divBdr>
                                                                                    <w:top w:val="none" w:sz="0" w:space="0" w:color="auto"/>
                                                                                    <w:left w:val="none" w:sz="0" w:space="0" w:color="auto"/>
                                                                                    <w:bottom w:val="none" w:sz="0" w:space="0" w:color="auto"/>
                                                                                    <w:right w:val="none" w:sz="0" w:space="0" w:color="auto"/>
                                                                                  </w:divBdr>
                                                                                  <w:divsChild>
                                                                                    <w:div w:id="1776830644">
                                                                                      <w:marLeft w:val="0"/>
                                                                                      <w:marRight w:val="0"/>
                                                                                      <w:marTop w:val="0"/>
                                                                                      <w:marBottom w:val="0"/>
                                                                                      <w:divBdr>
                                                                                        <w:top w:val="none" w:sz="0" w:space="0" w:color="auto"/>
                                                                                        <w:left w:val="none" w:sz="0" w:space="0" w:color="auto"/>
                                                                                        <w:bottom w:val="none" w:sz="0" w:space="0" w:color="auto"/>
                                                                                        <w:right w:val="none" w:sz="0" w:space="0" w:color="auto"/>
                                                                                      </w:divBdr>
                                                                                      <w:divsChild>
                                                                                        <w:div w:id="737288477">
                                                                                          <w:marLeft w:val="0"/>
                                                                                          <w:marRight w:val="0"/>
                                                                                          <w:marTop w:val="0"/>
                                                                                          <w:marBottom w:val="0"/>
                                                                                          <w:divBdr>
                                                                                            <w:top w:val="none" w:sz="0" w:space="0" w:color="auto"/>
                                                                                            <w:left w:val="none" w:sz="0" w:space="0" w:color="auto"/>
                                                                                            <w:bottom w:val="none" w:sz="0" w:space="0" w:color="auto"/>
                                                                                            <w:right w:val="none" w:sz="0" w:space="0" w:color="auto"/>
                                                                                          </w:divBdr>
                                                                                          <w:divsChild>
                                                                                            <w:div w:id="1921988479">
                                                                                              <w:marLeft w:val="0"/>
                                                                                              <w:marRight w:val="0"/>
                                                                                              <w:marTop w:val="0"/>
                                                                                              <w:marBottom w:val="0"/>
                                                                                              <w:divBdr>
                                                                                                <w:top w:val="none" w:sz="0" w:space="0" w:color="auto"/>
                                                                                                <w:left w:val="none" w:sz="0" w:space="0" w:color="auto"/>
                                                                                                <w:bottom w:val="none" w:sz="0" w:space="0" w:color="auto"/>
                                                                                                <w:right w:val="none" w:sz="0" w:space="0" w:color="auto"/>
                                                                                              </w:divBdr>
                                                                                              <w:divsChild>
                                                                                                <w:div w:id="1183787054">
                                                                                                  <w:marLeft w:val="0"/>
                                                                                                  <w:marRight w:val="0"/>
                                                                                                  <w:marTop w:val="15"/>
                                                                                                  <w:marBottom w:val="0"/>
                                                                                                  <w:divBdr>
                                                                                                    <w:top w:val="none" w:sz="0" w:space="0" w:color="auto"/>
                                                                                                    <w:left w:val="none" w:sz="0" w:space="0" w:color="auto"/>
                                                                                                    <w:bottom w:val="single" w:sz="6" w:space="15" w:color="auto"/>
                                                                                                    <w:right w:val="none" w:sz="0" w:space="0" w:color="auto"/>
                                                                                                  </w:divBdr>
                                                                                                  <w:divsChild>
                                                                                                    <w:div w:id="859471509">
                                                                                                      <w:marLeft w:val="0"/>
                                                                                                      <w:marRight w:val="0"/>
                                                                                                      <w:marTop w:val="180"/>
                                                                                                      <w:marBottom w:val="0"/>
                                                                                                      <w:divBdr>
                                                                                                        <w:top w:val="none" w:sz="0" w:space="0" w:color="auto"/>
                                                                                                        <w:left w:val="none" w:sz="0" w:space="0" w:color="auto"/>
                                                                                                        <w:bottom w:val="none" w:sz="0" w:space="0" w:color="auto"/>
                                                                                                        <w:right w:val="none" w:sz="0" w:space="0" w:color="auto"/>
                                                                                                      </w:divBdr>
                                                                                                      <w:divsChild>
                                                                                                        <w:div w:id="371734410">
                                                                                                          <w:marLeft w:val="0"/>
                                                                                                          <w:marRight w:val="0"/>
                                                                                                          <w:marTop w:val="0"/>
                                                                                                          <w:marBottom w:val="0"/>
                                                                                                          <w:divBdr>
                                                                                                            <w:top w:val="none" w:sz="0" w:space="0" w:color="auto"/>
                                                                                                            <w:left w:val="none" w:sz="0" w:space="0" w:color="auto"/>
                                                                                                            <w:bottom w:val="none" w:sz="0" w:space="0" w:color="auto"/>
                                                                                                            <w:right w:val="none" w:sz="0" w:space="0" w:color="auto"/>
                                                                                                          </w:divBdr>
                                                                                                          <w:divsChild>
                                                                                                            <w:div w:id="1673608961">
                                                                                                              <w:marLeft w:val="0"/>
                                                                                                              <w:marRight w:val="0"/>
                                                                                                              <w:marTop w:val="0"/>
                                                                                                              <w:marBottom w:val="0"/>
                                                                                                              <w:divBdr>
                                                                                                                <w:top w:val="none" w:sz="0" w:space="0" w:color="auto"/>
                                                                                                                <w:left w:val="none" w:sz="0" w:space="0" w:color="auto"/>
                                                                                                                <w:bottom w:val="none" w:sz="0" w:space="0" w:color="auto"/>
                                                                                                                <w:right w:val="none" w:sz="0" w:space="0" w:color="auto"/>
                                                                                                              </w:divBdr>
                                                                                                              <w:divsChild>
                                                                                                                <w:div w:id="662586562">
                                                                                                                  <w:marLeft w:val="0"/>
                                                                                                                  <w:marRight w:val="0"/>
                                                                                                                  <w:marTop w:val="30"/>
                                                                                                                  <w:marBottom w:val="0"/>
                                                                                                                  <w:divBdr>
                                                                                                                    <w:top w:val="none" w:sz="0" w:space="0" w:color="auto"/>
                                                                                                                    <w:left w:val="none" w:sz="0" w:space="0" w:color="auto"/>
                                                                                                                    <w:bottom w:val="none" w:sz="0" w:space="0" w:color="auto"/>
                                                                                                                    <w:right w:val="none" w:sz="0" w:space="0" w:color="auto"/>
                                                                                                                  </w:divBdr>
                                                                                                                  <w:divsChild>
                                                                                                                    <w:div w:id="131674453">
                                                                                                                      <w:marLeft w:val="0"/>
                                                                                                                      <w:marRight w:val="0"/>
                                                                                                                      <w:marTop w:val="0"/>
                                                                                                                      <w:marBottom w:val="0"/>
                                                                                                                      <w:divBdr>
                                                                                                                        <w:top w:val="none" w:sz="0" w:space="0" w:color="auto"/>
                                                                                                                        <w:left w:val="none" w:sz="0" w:space="0" w:color="auto"/>
                                                                                                                        <w:bottom w:val="none" w:sz="0" w:space="0" w:color="auto"/>
                                                                                                                        <w:right w:val="none" w:sz="0" w:space="0" w:color="auto"/>
                                                                                                                      </w:divBdr>
                                                                                                                      <w:divsChild>
                                                                                                                        <w:div w:id="947393080">
                                                                                                                          <w:marLeft w:val="0"/>
                                                                                                                          <w:marRight w:val="0"/>
                                                                                                                          <w:marTop w:val="0"/>
                                                                                                                          <w:marBottom w:val="0"/>
                                                                                                                          <w:divBdr>
                                                                                                                            <w:top w:val="none" w:sz="0" w:space="0" w:color="auto"/>
                                                                                                                            <w:left w:val="none" w:sz="0" w:space="0" w:color="auto"/>
                                                                                                                            <w:bottom w:val="none" w:sz="0" w:space="0" w:color="auto"/>
                                                                                                                            <w:right w:val="none" w:sz="0" w:space="0" w:color="auto"/>
                                                                                                                          </w:divBdr>
                                                                                                                          <w:divsChild>
                                                                                                                            <w:div w:id="2097432409">
                                                                                                                              <w:marLeft w:val="0"/>
                                                                                                                              <w:marRight w:val="0"/>
                                                                                                                              <w:marTop w:val="0"/>
                                                                                                                              <w:marBottom w:val="0"/>
                                                                                                                              <w:divBdr>
                                                                                                                                <w:top w:val="none" w:sz="0" w:space="0" w:color="auto"/>
                                                                                                                                <w:left w:val="none" w:sz="0" w:space="0" w:color="auto"/>
                                                                                                                                <w:bottom w:val="none" w:sz="0" w:space="0" w:color="auto"/>
                                                                                                                                <w:right w:val="none" w:sz="0" w:space="0" w:color="auto"/>
                                                                                                                              </w:divBdr>
                                                                                                                              <w:divsChild>
                                                                                                                                <w:div w:id="1954705989">
                                                                                                                                  <w:marLeft w:val="0"/>
                                                                                                                                  <w:marRight w:val="0"/>
                                                                                                                                  <w:marTop w:val="0"/>
                                                                                                                                  <w:marBottom w:val="0"/>
                                                                                                                                  <w:divBdr>
                                                                                                                                    <w:top w:val="none" w:sz="0" w:space="0" w:color="auto"/>
                                                                                                                                    <w:left w:val="none" w:sz="0" w:space="0" w:color="auto"/>
                                                                                                                                    <w:bottom w:val="none" w:sz="0" w:space="0" w:color="auto"/>
                                                                                                                                    <w:right w:val="none" w:sz="0" w:space="0" w:color="auto"/>
                                                                                                                                  </w:divBdr>
                                                                                                                                  <w:divsChild>
                                                                                                                                    <w:div w:id="171646868">
                                                                                                                                      <w:marLeft w:val="0"/>
                                                                                                                                      <w:marRight w:val="0"/>
                                                                                                                                      <w:marTop w:val="0"/>
                                                                                                                                      <w:marBottom w:val="0"/>
                                                                                                                                      <w:divBdr>
                                                                                                                                        <w:top w:val="none" w:sz="0" w:space="0" w:color="auto"/>
                                                                                                                                        <w:left w:val="none" w:sz="0" w:space="0" w:color="auto"/>
                                                                                                                                        <w:bottom w:val="none" w:sz="0" w:space="0" w:color="auto"/>
                                                                                                                                        <w:right w:val="none" w:sz="0" w:space="0" w:color="auto"/>
                                                                                                                                      </w:divBdr>
                                                                                                                                      <w:divsChild>
                                                                                                                                        <w:div w:id="12044881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footer" Target="footer1.xml"/><Relationship Id="rId12" Type="http://schemas.microsoft.com/office/2019/05/relationships/documenttasks" Target="documenttasks/documenttasks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documenttasks/documenttasks1.xml><?xml version="1.0" encoding="utf-8"?>
<t:Tasks xmlns:t="http://schemas.microsoft.com/office/tasks/2019/documenttasks" xmlns:oel="http://schemas.microsoft.com/office/2019/extlst">
  <t:Task id="{42C16BFD-EA74-49BD-B69B-178071EEB395}">
    <t:Anchor>
      <t:Comment id="1880553002"/>
    </t:Anchor>
    <t:History>
      <t:Event id="{29F47F70-2275-475F-B5BE-63F95018F5EB}" time="2024-09-12T18:22:37.876Z">
        <t:Attribution userId="S::oscarr@ci.salinas.ca.us::6c3148c6-c139-45ee-a4ac-209800b80542" userProvider="AD" userName="Oscar Resendiz"/>
        <t:Anchor>
          <t:Comment id="1626200969"/>
        </t:Anchor>
        <t:Create/>
      </t:Event>
      <t:Event id="{4539744B-9EDB-4A60-87D9-BDC231923B93}" time="2024-09-12T18:22:37.876Z">
        <t:Attribution userId="S::oscarr@ci.salinas.ca.us::6c3148c6-c139-45ee-a4ac-209800b80542" userProvider="AD" userName="Oscar Resendiz"/>
        <t:Anchor>
          <t:Comment id="1626200969"/>
        </t:Anchor>
        <t:Assign userId="S::anaa@ci.salinas.ca.us::3df33374-c4cd-4266-9557-212123ee4764" userProvider="AD" userName="Ana Ambriz"/>
      </t:Event>
      <t:Event id="{59E1DD5B-EBCE-4614-BF91-08D5AE170C53}" time="2024-09-12T18:22:37.876Z">
        <t:Attribution userId="S::oscarr@ci.salinas.ca.us::6c3148c6-c139-45ee-a4ac-209800b80542" userProvider="AD" userName="Oscar Resendiz"/>
        <t:Anchor>
          <t:Comment id="1626200969"/>
        </t:Anchor>
        <t:SetTitle title="@Ana Ambriz , I looked up and Reso 22693 (June 13, 2023) we transfer $559,000 for Cesar Chavez Trail improvements (including the exercise equipment), However, I do see (screen shot i shared last week or the week before) that we also set aside 100K for …"/>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234</TotalTime>
  <Pages>3</Pages>
  <Words>784</Words>
  <Characters>4469</Characters>
  <Application>Microsoft Office Word</Application>
  <DocSecurity>0</DocSecurity>
  <Lines>37</Lines>
  <Paragraphs>10</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5243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Ana Ambriz</dc:creator>
  <cp:keywords/>
  <cp:lastModifiedBy>Rene Mendez</cp:lastModifiedBy>
  <cp:revision>49</cp:revision>
  <cp:lastPrinted>2024-09-17T15:14:00Z</cp:lastPrinted>
  <dcterms:created xsi:type="dcterms:W3CDTF">2024-09-09T19:35:00Z</dcterms:created>
  <dcterms:modified xsi:type="dcterms:W3CDTF">2024-09-18T23:04:00Z</dcterms:modified>
</cp:coreProperties>
</file>