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A9A9B"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095A0195" w14:textId="77777777" w:rsidR="003F3A62" w:rsidRPr="003F3A62" w:rsidRDefault="003F3A62" w:rsidP="003F3A62">
      <w:pPr>
        <w:spacing w:line="240" w:lineRule="auto"/>
        <w:jc w:val="both"/>
        <w:rPr>
          <w:rFonts w:ascii="Times New Roman" w:hAnsi="Times New Roman" w:cs="Times New Roman"/>
          <w:b/>
          <w:sz w:val="16"/>
          <w:szCs w:val="16"/>
        </w:rPr>
      </w:pPr>
    </w:p>
    <w:p w14:paraId="05D8FCA2" w14:textId="64BB908E" w:rsidR="001621E3" w:rsidRDefault="001621E3" w:rsidP="001621E3">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556A3A">
        <w:rPr>
          <w:rFonts w:ascii="Times New Roman" w:hAnsi="Times New Roman" w:cs="Times New Roman"/>
          <w:b/>
          <w:sz w:val="24"/>
          <w:szCs w:val="24"/>
        </w:rPr>
        <w:t>AUGUST 23</w:t>
      </w:r>
      <w:r>
        <w:rPr>
          <w:rFonts w:ascii="Times New Roman" w:hAnsi="Times New Roman" w:cs="Times New Roman"/>
          <w:b/>
          <w:sz w:val="24"/>
          <w:szCs w:val="24"/>
        </w:rPr>
        <w:t>, 2022</w:t>
      </w:r>
    </w:p>
    <w:p w14:paraId="4ACBA92F" w14:textId="7752A518" w:rsidR="00D01C22" w:rsidRPr="00D01C22" w:rsidRDefault="001621E3" w:rsidP="00D01C22">
      <w:pPr>
        <w:pStyle w:val="Default"/>
      </w:pPr>
      <w:r>
        <w:rPr>
          <w:b/>
        </w:rPr>
        <w:t>D</w:t>
      </w:r>
      <w:r w:rsidRPr="00893FED">
        <w:rPr>
          <w:b/>
        </w:rPr>
        <w:t xml:space="preserve">EPARTMENT: </w:t>
      </w:r>
      <w:r w:rsidRPr="00893FED">
        <w:rPr>
          <w:b/>
        </w:rPr>
        <w:tab/>
      </w:r>
      <w:r w:rsidR="00D01C22" w:rsidRPr="00D01C22">
        <w:rPr>
          <w:b/>
        </w:rPr>
        <w:t xml:space="preserve">COMMUNITY DEVELOPMENT </w:t>
      </w:r>
    </w:p>
    <w:p w14:paraId="2D482B89" w14:textId="77777777" w:rsidR="00D01C22" w:rsidRPr="00D01C22" w:rsidRDefault="00D01C22" w:rsidP="00D01C22">
      <w:pPr>
        <w:ind w:left="1440" w:firstLine="720"/>
        <w:jc w:val="both"/>
        <w:rPr>
          <w:rFonts w:ascii="Times New Roman" w:hAnsi="Times New Roman" w:cs="Times New Roman"/>
          <w:b/>
          <w:sz w:val="24"/>
          <w:szCs w:val="24"/>
        </w:rPr>
      </w:pPr>
      <w:r w:rsidRPr="00D01C22">
        <w:rPr>
          <w:rFonts w:ascii="Times New Roman" w:hAnsi="Times New Roman" w:cs="Times New Roman"/>
          <w:b/>
          <w:sz w:val="24"/>
          <w:szCs w:val="24"/>
        </w:rPr>
        <w:t xml:space="preserve">PUBLIC WORKS </w:t>
      </w:r>
    </w:p>
    <w:p w14:paraId="658C7EA0" w14:textId="2776ED35" w:rsidR="00D01C22" w:rsidRPr="00D01C22" w:rsidRDefault="001621E3" w:rsidP="00D01C22">
      <w:pPr>
        <w:tabs>
          <w:tab w:val="left" w:pos="720"/>
          <w:tab w:val="left" w:pos="1440"/>
          <w:tab w:val="left" w:pos="2160"/>
          <w:tab w:val="left" w:pos="2880"/>
          <w:tab w:val="left" w:pos="3600"/>
          <w:tab w:val="left" w:pos="4320"/>
          <w:tab w:val="left" w:pos="5040"/>
          <w:tab w:val="left" w:pos="8615"/>
        </w:tabs>
        <w:contextualSpacing/>
        <w:jc w:val="both"/>
        <w:rPr>
          <w:rFonts w:ascii="Times New Roman" w:hAnsi="Times New Roman" w:cs="Times New Roman"/>
          <w:b/>
          <w:sz w:val="24"/>
          <w:szCs w:val="24"/>
        </w:rPr>
      </w:pPr>
      <w:r w:rsidRPr="00D01C22">
        <w:rPr>
          <w:rFonts w:ascii="Times New Roman" w:hAnsi="Times New Roman" w:cs="Times New Roman"/>
          <w:b/>
          <w:sz w:val="24"/>
          <w:szCs w:val="24"/>
        </w:rPr>
        <w:t xml:space="preserve">FROM: </w:t>
      </w:r>
      <w:r w:rsidRPr="00D01C22">
        <w:rPr>
          <w:rFonts w:ascii="Times New Roman" w:hAnsi="Times New Roman" w:cs="Times New Roman"/>
          <w:b/>
          <w:sz w:val="24"/>
          <w:szCs w:val="24"/>
        </w:rPr>
        <w:tab/>
      </w:r>
      <w:r w:rsidRPr="00D01C22">
        <w:rPr>
          <w:rFonts w:ascii="Times New Roman" w:hAnsi="Times New Roman" w:cs="Times New Roman"/>
          <w:b/>
          <w:sz w:val="24"/>
          <w:szCs w:val="24"/>
        </w:rPr>
        <w:tab/>
      </w:r>
      <w:r w:rsidR="00D01C22" w:rsidRPr="00D01C22">
        <w:rPr>
          <w:rFonts w:ascii="Times New Roman" w:hAnsi="Times New Roman" w:cs="Times New Roman"/>
          <w:b/>
          <w:sz w:val="24"/>
          <w:szCs w:val="24"/>
        </w:rPr>
        <w:t xml:space="preserve">MEGAN HUNTER, DIRECTOR </w:t>
      </w:r>
    </w:p>
    <w:p w14:paraId="7906ABC7" w14:textId="56B04709" w:rsidR="00D01C22" w:rsidRPr="00D01C22" w:rsidRDefault="00D01C22" w:rsidP="00D01C22">
      <w:pPr>
        <w:ind w:left="1440" w:firstLine="720"/>
        <w:jc w:val="both"/>
        <w:rPr>
          <w:rFonts w:ascii="Times New Roman" w:hAnsi="Times New Roman" w:cs="Times New Roman"/>
          <w:b/>
          <w:sz w:val="24"/>
          <w:szCs w:val="24"/>
        </w:rPr>
      </w:pPr>
      <w:r w:rsidRPr="00D01C22">
        <w:rPr>
          <w:rFonts w:ascii="Times New Roman" w:hAnsi="Times New Roman" w:cs="Times New Roman"/>
          <w:b/>
          <w:sz w:val="24"/>
          <w:szCs w:val="24"/>
        </w:rPr>
        <w:t>DAVID JACOBS, DIRECTOR</w:t>
      </w:r>
    </w:p>
    <w:p w14:paraId="4A807D99" w14:textId="1EDAB382" w:rsidR="00D01C22" w:rsidRPr="00D01C22" w:rsidRDefault="00D01C22" w:rsidP="00D01C22">
      <w:pPr>
        <w:tabs>
          <w:tab w:val="left" w:pos="720"/>
          <w:tab w:val="left" w:pos="1440"/>
          <w:tab w:val="left" w:pos="2160"/>
          <w:tab w:val="left" w:pos="2880"/>
          <w:tab w:val="left" w:pos="3600"/>
          <w:tab w:val="left" w:pos="4320"/>
          <w:tab w:val="left" w:pos="5040"/>
          <w:tab w:val="left" w:pos="8615"/>
        </w:tabs>
        <w:contextualSpacing/>
        <w:jc w:val="both"/>
        <w:rPr>
          <w:rFonts w:ascii="Times New Roman" w:hAnsi="Times New Roman" w:cs="Times New Roman"/>
          <w:sz w:val="24"/>
          <w:szCs w:val="24"/>
        </w:rPr>
      </w:pPr>
      <w:r w:rsidRPr="00D01C22">
        <w:rPr>
          <w:rFonts w:ascii="Times New Roman" w:hAnsi="Times New Roman" w:cs="Times New Roman"/>
          <w:b/>
          <w:sz w:val="24"/>
          <w:szCs w:val="24"/>
        </w:rPr>
        <w:t xml:space="preserve">THROUGH: </w:t>
      </w:r>
      <w:r w:rsidRPr="00D01C22">
        <w:rPr>
          <w:rFonts w:ascii="Times New Roman" w:hAnsi="Times New Roman" w:cs="Times New Roman"/>
          <w:b/>
          <w:sz w:val="24"/>
          <w:szCs w:val="24"/>
        </w:rPr>
        <w:tab/>
      </w:r>
      <w:r w:rsidRPr="00D01C22">
        <w:rPr>
          <w:rFonts w:ascii="Times New Roman" w:hAnsi="Times New Roman" w:cs="Times New Roman"/>
          <w:b/>
          <w:sz w:val="24"/>
          <w:szCs w:val="24"/>
        </w:rPr>
        <w:tab/>
        <w:t>LISA BRINTON, ASSISTANT DIRECTOR</w:t>
      </w:r>
    </w:p>
    <w:p w14:paraId="32A5568C" w14:textId="3A5D9EDB" w:rsidR="00D01C22" w:rsidRPr="00D01C22" w:rsidRDefault="00D01C22" w:rsidP="00D01C22">
      <w:pPr>
        <w:ind w:left="1440" w:firstLine="720"/>
        <w:jc w:val="both"/>
        <w:rPr>
          <w:rFonts w:ascii="Times New Roman" w:hAnsi="Times New Roman" w:cs="Times New Roman"/>
          <w:b/>
          <w:sz w:val="24"/>
          <w:szCs w:val="24"/>
        </w:rPr>
      </w:pPr>
      <w:r w:rsidRPr="00D01C22">
        <w:rPr>
          <w:rFonts w:ascii="Times New Roman" w:hAnsi="Times New Roman" w:cs="Times New Roman"/>
          <w:b/>
          <w:sz w:val="24"/>
          <w:szCs w:val="24"/>
        </w:rPr>
        <w:t>ADRIANA ROBLES, CITY ENGINEER</w:t>
      </w:r>
    </w:p>
    <w:p w14:paraId="2389C7DE" w14:textId="46BE7E09" w:rsidR="001229CA" w:rsidRPr="00D01C22" w:rsidRDefault="00336DD4" w:rsidP="00D01C22">
      <w:pPr>
        <w:jc w:val="both"/>
        <w:rPr>
          <w:rFonts w:ascii="Times New Roman" w:hAnsi="Times New Roman" w:cs="Times New Roman"/>
          <w:b/>
          <w:sz w:val="24"/>
          <w:szCs w:val="24"/>
        </w:rPr>
      </w:pPr>
      <w:r w:rsidRPr="00D01C22">
        <w:rPr>
          <w:rFonts w:ascii="Times New Roman" w:hAnsi="Times New Roman" w:cs="Times New Roman"/>
          <w:b/>
          <w:sz w:val="24"/>
          <w:szCs w:val="24"/>
        </w:rPr>
        <w:t>BY:</w:t>
      </w:r>
      <w:r w:rsidR="001621E3" w:rsidRPr="00D01C22">
        <w:rPr>
          <w:rFonts w:ascii="Times New Roman" w:hAnsi="Times New Roman" w:cs="Times New Roman"/>
          <w:b/>
          <w:sz w:val="24"/>
          <w:szCs w:val="24"/>
        </w:rPr>
        <w:tab/>
      </w:r>
      <w:r w:rsidR="001621E3" w:rsidRPr="00D01C22">
        <w:rPr>
          <w:rFonts w:ascii="Times New Roman" w:hAnsi="Times New Roman" w:cs="Times New Roman"/>
          <w:b/>
          <w:sz w:val="24"/>
          <w:szCs w:val="24"/>
        </w:rPr>
        <w:tab/>
      </w:r>
      <w:r w:rsidR="001621E3" w:rsidRPr="00D01C22">
        <w:rPr>
          <w:rFonts w:ascii="Times New Roman" w:hAnsi="Times New Roman" w:cs="Times New Roman"/>
          <w:b/>
          <w:sz w:val="24"/>
          <w:szCs w:val="24"/>
        </w:rPr>
        <w:tab/>
      </w:r>
      <w:r w:rsidR="00D01C22" w:rsidRPr="00D01C22">
        <w:rPr>
          <w:rFonts w:ascii="Times New Roman" w:hAnsi="Times New Roman" w:cs="Times New Roman"/>
          <w:b/>
          <w:sz w:val="24"/>
          <w:szCs w:val="24"/>
        </w:rPr>
        <w:t>MARIA CONTRERAS, MANAGEMENT ANALYST</w:t>
      </w:r>
    </w:p>
    <w:p w14:paraId="0D88225B" w14:textId="123AF30E" w:rsidR="00551538" w:rsidRPr="00551538" w:rsidRDefault="001621E3" w:rsidP="004C031D">
      <w:pPr>
        <w:tabs>
          <w:tab w:val="left" w:pos="720"/>
          <w:tab w:val="left" w:pos="1440"/>
          <w:tab w:val="left" w:pos="2160"/>
          <w:tab w:val="left" w:pos="2880"/>
          <w:tab w:val="left" w:pos="3600"/>
          <w:tab w:val="left" w:pos="4320"/>
          <w:tab w:val="left" w:pos="5040"/>
          <w:tab w:val="left" w:pos="8615"/>
        </w:tabs>
        <w:ind w:left="2160" w:hanging="2160"/>
        <w:contextualSpacing/>
        <w:jc w:val="both"/>
        <w:rPr>
          <w:rFonts w:ascii="Times New Roman" w:eastAsia="Times New Roman" w:hAnsi="Times New Roman" w:cs="Times New Roman"/>
          <w:b/>
          <w:sz w:val="24"/>
          <w:szCs w:val="24"/>
        </w:rPr>
      </w:pPr>
      <w:r w:rsidRPr="00D01C22">
        <w:rPr>
          <w:rFonts w:ascii="Times New Roman" w:eastAsia="Times New Roman" w:hAnsi="Times New Roman" w:cs="Times New Roman"/>
          <w:b/>
          <w:sz w:val="24"/>
          <w:szCs w:val="24"/>
        </w:rPr>
        <w:t>TITLE:</w:t>
      </w:r>
      <w:r w:rsidRPr="00D01C22">
        <w:rPr>
          <w:rFonts w:ascii="Times New Roman" w:eastAsia="Times New Roman" w:hAnsi="Times New Roman" w:cs="Times New Roman"/>
          <w:b/>
          <w:sz w:val="24"/>
          <w:szCs w:val="24"/>
        </w:rPr>
        <w:tab/>
      </w:r>
      <w:r w:rsidR="001229CA" w:rsidRPr="00D01C22">
        <w:rPr>
          <w:rFonts w:ascii="Times New Roman" w:eastAsia="Times New Roman" w:hAnsi="Times New Roman" w:cs="Times New Roman"/>
          <w:b/>
          <w:sz w:val="24"/>
          <w:szCs w:val="24"/>
        </w:rPr>
        <w:tab/>
      </w:r>
      <w:bookmarkStart w:id="0" w:name="_Hlk108707495"/>
      <w:r w:rsidR="00D01C22" w:rsidRPr="003C3F14">
        <w:rPr>
          <w:rFonts w:ascii="Times New Roman" w:eastAsia="Times New Roman" w:hAnsi="Times New Roman" w:cs="Times New Roman"/>
          <w:b/>
          <w:sz w:val="24"/>
          <w:szCs w:val="24"/>
        </w:rPr>
        <w:t>CLEAN</w:t>
      </w:r>
      <w:r w:rsidR="004C031D">
        <w:rPr>
          <w:rFonts w:ascii="Times New Roman" w:eastAsia="Times New Roman" w:hAnsi="Times New Roman" w:cs="Times New Roman"/>
          <w:b/>
          <w:sz w:val="24"/>
          <w:szCs w:val="24"/>
        </w:rPr>
        <w:t xml:space="preserve"> </w:t>
      </w:r>
      <w:r w:rsidR="00D01C22" w:rsidRPr="003C3F14">
        <w:rPr>
          <w:rFonts w:ascii="Times New Roman" w:eastAsia="Times New Roman" w:hAnsi="Times New Roman" w:cs="Times New Roman"/>
          <w:b/>
          <w:sz w:val="24"/>
          <w:szCs w:val="24"/>
        </w:rPr>
        <w:t xml:space="preserve">CALIFORNIA </w:t>
      </w:r>
      <w:r w:rsidR="00551538" w:rsidRPr="003C3F14">
        <w:rPr>
          <w:rFonts w:ascii="Times New Roman" w:eastAsia="Times New Roman" w:hAnsi="Times New Roman" w:cs="Times New Roman"/>
          <w:b/>
          <w:sz w:val="24"/>
          <w:szCs w:val="24"/>
        </w:rPr>
        <w:t>STATE BEAUTIFICATION</w:t>
      </w:r>
      <w:r w:rsidR="00551538">
        <w:rPr>
          <w:rFonts w:ascii="Times New Roman" w:eastAsia="Times New Roman" w:hAnsi="Times New Roman" w:cs="Times New Roman"/>
          <w:b/>
          <w:sz w:val="24"/>
          <w:szCs w:val="24"/>
        </w:rPr>
        <w:t xml:space="preserve"> COOPERATIVE AND MAINTENANCE AGREEMENT</w:t>
      </w:r>
      <w:bookmarkEnd w:id="0"/>
      <w:r w:rsidR="004C031D">
        <w:rPr>
          <w:rFonts w:ascii="Times New Roman" w:eastAsia="Times New Roman" w:hAnsi="Times New Roman" w:cs="Times New Roman"/>
          <w:b/>
          <w:sz w:val="24"/>
          <w:szCs w:val="24"/>
        </w:rPr>
        <w:t>S</w:t>
      </w:r>
      <w:r w:rsidR="00551538">
        <w:rPr>
          <w:rFonts w:ascii="Times New Roman" w:eastAsia="Times New Roman" w:hAnsi="Times New Roman" w:cs="Times New Roman"/>
          <w:b/>
          <w:sz w:val="24"/>
          <w:szCs w:val="24"/>
        </w:rPr>
        <w:t xml:space="preserve"> FOR THE SALINAS</w:t>
      </w:r>
      <w:r w:rsidR="004C031D">
        <w:rPr>
          <w:rFonts w:ascii="Times New Roman" w:eastAsia="Times New Roman" w:hAnsi="Times New Roman" w:cs="Times New Roman"/>
          <w:b/>
          <w:sz w:val="24"/>
          <w:szCs w:val="24"/>
        </w:rPr>
        <w:t xml:space="preserve"> </w:t>
      </w:r>
      <w:r w:rsidR="00551538">
        <w:rPr>
          <w:rFonts w:ascii="Times New Roman" w:eastAsia="Times New Roman" w:hAnsi="Times New Roman" w:cs="Times New Roman"/>
          <w:b/>
          <w:sz w:val="24"/>
          <w:szCs w:val="24"/>
        </w:rPr>
        <w:t>ALISAL</w:t>
      </w:r>
      <w:r w:rsidR="004C031D">
        <w:rPr>
          <w:rFonts w:ascii="Times New Roman" w:eastAsia="Times New Roman" w:hAnsi="Times New Roman" w:cs="Times New Roman"/>
          <w:b/>
          <w:sz w:val="24"/>
          <w:szCs w:val="24"/>
        </w:rPr>
        <w:t xml:space="preserve"> </w:t>
      </w:r>
      <w:r w:rsidR="00551538">
        <w:rPr>
          <w:rFonts w:ascii="Times New Roman" w:eastAsia="Times New Roman" w:hAnsi="Times New Roman" w:cs="Times New Roman"/>
          <w:b/>
          <w:sz w:val="24"/>
          <w:szCs w:val="24"/>
        </w:rPr>
        <w:t>VIBRANCY NEIGHBORHOOD BEA</w:t>
      </w:r>
      <w:r w:rsidR="00494E36">
        <w:rPr>
          <w:rFonts w:ascii="Times New Roman" w:eastAsia="Times New Roman" w:hAnsi="Times New Roman" w:cs="Times New Roman"/>
          <w:b/>
          <w:sz w:val="24"/>
          <w:szCs w:val="24"/>
        </w:rPr>
        <w:t>U</w:t>
      </w:r>
      <w:r w:rsidR="00551538">
        <w:rPr>
          <w:rFonts w:ascii="Times New Roman" w:eastAsia="Times New Roman" w:hAnsi="Times New Roman" w:cs="Times New Roman"/>
          <w:b/>
          <w:sz w:val="24"/>
          <w:szCs w:val="24"/>
        </w:rPr>
        <w:t>TIFICATION PROJECT</w:t>
      </w:r>
      <w:r w:rsidR="00F37AC5">
        <w:rPr>
          <w:rFonts w:ascii="Times New Roman" w:eastAsia="Times New Roman" w:hAnsi="Times New Roman" w:cs="Times New Roman"/>
          <w:b/>
          <w:sz w:val="24"/>
          <w:szCs w:val="24"/>
        </w:rPr>
        <w:t xml:space="preserve"> </w:t>
      </w:r>
    </w:p>
    <w:p w14:paraId="6068B888"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0714B627" w14:textId="31C54105" w:rsidR="009F26C0" w:rsidRDefault="009F26C0" w:rsidP="0014343A">
      <w:pPr>
        <w:keepNext/>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RECOMMENDED MOTION:</w:t>
      </w:r>
    </w:p>
    <w:p w14:paraId="43590066" w14:textId="48711ED9" w:rsidR="009F26C0" w:rsidRDefault="009F26C0" w:rsidP="0014343A">
      <w:pPr>
        <w:keepNext/>
        <w:spacing w:after="0" w:line="240" w:lineRule="auto"/>
        <w:jc w:val="both"/>
        <w:rPr>
          <w:rFonts w:ascii="Times New Roman" w:hAnsi="Times New Roman" w:cs="Times New Roman"/>
          <w:sz w:val="24"/>
          <w:szCs w:val="24"/>
          <w:u w:val="single"/>
        </w:rPr>
      </w:pPr>
    </w:p>
    <w:p w14:paraId="6CB90523" w14:textId="77777777" w:rsidR="009F26C0" w:rsidRDefault="009F26C0" w:rsidP="009F26C0">
      <w:pPr>
        <w:keepNext/>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sz w:val="24"/>
          <w:szCs w:val="24"/>
        </w:rPr>
        <w:t xml:space="preserve">A motion to </w:t>
      </w:r>
      <w:r>
        <w:rPr>
          <w:rFonts w:ascii="Times New Roman" w:hAnsi="Times New Roman" w:cs="Times New Roman"/>
          <w:bCs/>
          <w:iCs/>
          <w:sz w:val="24"/>
          <w:szCs w:val="24"/>
        </w:rPr>
        <w:t>approve a</w:t>
      </w:r>
      <w:r w:rsidRPr="001621E3">
        <w:rPr>
          <w:rFonts w:ascii="Times New Roman" w:hAnsi="Times New Roman" w:cs="Times New Roman"/>
          <w:bCs/>
          <w:iCs/>
          <w:sz w:val="24"/>
          <w:szCs w:val="24"/>
        </w:rPr>
        <w:t xml:space="preserve"> Resolution</w:t>
      </w:r>
      <w:r>
        <w:rPr>
          <w:rFonts w:ascii="Times New Roman" w:hAnsi="Times New Roman" w:cs="Times New Roman"/>
          <w:bCs/>
          <w:iCs/>
          <w:sz w:val="24"/>
          <w:szCs w:val="24"/>
        </w:rPr>
        <w:t xml:space="preserve"> authorizing:</w:t>
      </w:r>
    </w:p>
    <w:p w14:paraId="1107129E" w14:textId="77777777" w:rsidR="009F26C0" w:rsidRDefault="009F26C0" w:rsidP="009F26C0">
      <w:pPr>
        <w:keepNext/>
        <w:autoSpaceDE w:val="0"/>
        <w:autoSpaceDN w:val="0"/>
        <w:adjustRightInd w:val="0"/>
        <w:spacing w:after="0" w:line="240" w:lineRule="auto"/>
        <w:rPr>
          <w:rFonts w:ascii="Times New Roman" w:hAnsi="Times New Roman" w:cs="Times New Roman"/>
          <w:bCs/>
          <w:iCs/>
          <w:sz w:val="24"/>
          <w:szCs w:val="24"/>
        </w:rPr>
      </w:pPr>
    </w:p>
    <w:p w14:paraId="5761F776" w14:textId="35F4BDFF" w:rsidR="009F26C0" w:rsidRDefault="009F26C0" w:rsidP="009F26C0">
      <w:pPr>
        <w:pStyle w:val="ListParagraph"/>
        <w:numPr>
          <w:ilvl w:val="0"/>
          <w:numId w:val="13"/>
        </w:num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the </w:t>
      </w:r>
      <w:proofErr w:type="gramStart"/>
      <w:r>
        <w:rPr>
          <w:rFonts w:ascii="Times New Roman" w:hAnsi="Times New Roman" w:cs="Times New Roman"/>
          <w:bCs/>
          <w:iCs/>
          <w:sz w:val="24"/>
          <w:szCs w:val="24"/>
        </w:rPr>
        <w:t>Mayor</w:t>
      </w:r>
      <w:proofErr w:type="gramEnd"/>
      <w:r>
        <w:rPr>
          <w:rFonts w:ascii="Times New Roman" w:hAnsi="Times New Roman" w:cs="Times New Roman"/>
          <w:bCs/>
          <w:iCs/>
          <w:sz w:val="24"/>
          <w:szCs w:val="24"/>
        </w:rPr>
        <w:t xml:space="preserve"> to execute a Cooperative Agreement and any amendments thereto with the California Department of Transportation</w:t>
      </w:r>
      <w:r w:rsidR="004C031D">
        <w:rPr>
          <w:rFonts w:ascii="Times New Roman" w:hAnsi="Times New Roman" w:cs="Times New Roman"/>
          <w:bCs/>
          <w:iCs/>
          <w:sz w:val="24"/>
          <w:szCs w:val="24"/>
        </w:rPr>
        <w:t xml:space="preserve"> (Caltrans)</w:t>
      </w:r>
      <w:r>
        <w:rPr>
          <w:rFonts w:ascii="Times New Roman" w:hAnsi="Times New Roman" w:cs="Times New Roman"/>
          <w:bCs/>
          <w:iCs/>
          <w:sz w:val="24"/>
          <w:szCs w:val="24"/>
        </w:rPr>
        <w:t xml:space="preserve"> authorizing the City’s contribution of $100,000 for the Clean California State Beautification Salinas-</w:t>
      </w:r>
      <w:proofErr w:type="spellStart"/>
      <w:r>
        <w:rPr>
          <w:rFonts w:ascii="Times New Roman" w:hAnsi="Times New Roman" w:cs="Times New Roman"/>
          <w:bCs/>
          <w:iCs/>
          <w:sz w:val="24"/>
          <w:szCs w:val="24"/>
        </w:rPr>
        <w:t>Alisal</w:t>
      </w:r>
      <w:proofErr w:type="spellEnd"/>
      <w:r>
        <w:rPr>
          <w:rFonts w:ascii="Times New Roman" w:hAnsi="Times New Roman" w:cs="Times New Roman"/>
          <w:bCs/>
          <w:iCs/>
          <w:sz w:val="24"/>
          <w:szCs w:val="24"/>
        </w:rPr>
        <w:t xml:space="preserve"> Vibrancy Neighborhood Beautification Project along highway 101, hereinafter “Project”,</w:t>
      </w:r>
    </w:p>
    <w:p w14:paraId="1B1098BF" w14:textId="4A2B2224" w:rsidR="00CA6700" w:rsidRPr="00CA6700" w:rsidRDefault="00CA6700" w:rsidP="004D1C50">
      <w:pPr>
        <w:pStyle w:val="ListParagraph"/>
        <w:numPr>
          <w:ilvl w:val="0"/>
          <w:numId w:val="13"/>
        </w:numPr>
        <w:autoSpaceDE w:val="0"/>
        <w:autoSpaceDN w:val="0"/>
        <w:adjustRightInd w:val="0"/>
        <w:spacing w:after="0" w:line="240" w:lineRule="auto"/>
        <w:jc w:val="both"/>
        <w:rPr>
          <w:rFonts w:ascii="Times New Roman" w:hAnsi="Times New Roman" w:cs="Times New Roman"/>
          <w:bCs/>
          <w:iCs/>
          <w:sz w:val="24"/>
          <w:szCs w:val="24"/>
        </w:rPr>
      </w:pPr>
      <w:r w:rsidRPr="00CA6700">
        <w:rPr>
          <w:rFonts w:ascii="Times New Roman" w:hAnsi="Times New Roman" w:cs="Times New Roman"/>
          <w:bCs/>
          <w:iCs/>
          <w:sz w:val="24"/>
          <w:szCs w:val="24"/>
        </w:rPr>
        <w:t xml:space="preserve">the payment of $100,000 from Capital Improvement Program (CIP) 9246, EDE </w:t>
      </w:r>
      <w:proofErr w:type="spellStart"/>
      <w:r w:rsidRPr="00CA6700">
        <w:rPr>
          <w:rFonts w:ascii="Times New Roman" w:hAnsi="Times New Roman" w:cs="Times New Roman"/>
          <w:bCs/>
          <w:iCs/>
          <w:sz w:val="24"/>
          <w:szCs w:val="24"/>
        </w:rPr>
        <w:t>Alisal</w:t>
      </w:r>
      <w:proofErr w:type="spellEnd"/>
      <w:r w:rsidRPr="00CA6700">
        <w:rPr>
          <w:rFonts w:ascii="Times New Roman" w:hAnsi="Times New Roman" w:cs="Times New Roman"/>
          <w:bCs/>
          <w:iCs/>
          <w:sz w:val="24"/>
          <w:szCs w:val="24"/>
        </w:rPr>
        <w:t xml:space="preserve"> Vibrancy Plan, to Caltrans </w:t>
      </w:r>
      <w:r w:rsidR="008963F9">
        <w:rPr>
          <w:rFonts w:ascii="Times New Roman" w:hAnsi="Times New Roman" w:cs="Times New Roman"/>
          <w:bCs/>
          <w:iCs/>
          <w:sz w:val="24"/>
          <w:szCs w:val="24"/>
        </w:rPr>
        <w:t xml:space="preserve">towards </w:t>
      </w:r>
      <w:r w:rsidRPr="00CA6700">
        <w:rPr>
          <w:rFonts w:ascii="Times New Roman" w:hAnsi="Times New Roman" w:cs="Times New Roman"/>
          <w:bCs/>
          <w:iCs/>
          <w:sz w:val="24"/>
          <w:szCs w:val="24"/>
        </w:rPr>
        <w:t>the construction of the Project, and</w:t>
      </w:r>
    </w:p>
    <w:p w14:paraId="645F4F51" w14:textId="75988DB7" w:rsidR="009F26C0" w:rsidRDefault="009F26C0" w:rsidP="009F26C0">
      <w:pPr>
        <w:pStyle w:val="ListParagraph"/>
        <w:numPr>
          <w:ilvl w:val="0"/>
          <w:numId w:val="13"/>
        </w:num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the </w:t>
      </w:r>
      <w:proofErr w:type="gramStart"/>
      <w:r>
        <w:rPr>
          <w:rFonts w:ascii="Times New Roman" w:hAnsi="Times New Roman" w:cs="Times New Roman"/>
          <w:bCs/>
          <w:iCs/>
          <w:sz w:val="24"/>
          <w:szCs w:val="24"/>
        </w:rPr>
        <w:t>Mayor</w:t>
      </w:r>
      <w:proofErr w:type="gramEnd"/>
      <w:r>
        <w:rPr>
          <w:rFonts w:ascii="Times New Roman" w:hAnsi="Times New Roman" w:cs="Times New Roman"/>
          <w:bCs/>
          <w:iCs/>
          <w:sz w:val="24"/>
          <w:szCs w:val="24"/>
        </w:rPr>
        <w:t xml:space="preserve"> to execute a Maintenance Agreement and any amendments thereto with </w:t>
      </w:r>
      <w:r w:rsidR="004C031D">
        <w:rPr>
          <w:rFonts w:ascii="Times New Roman" w:hAnsi="Times New Roman" w:cs="Times New Roman"/>
          <w:bCs/>
          <w:iCs/>
          <w:sz w:val="24"/>
          <w:szCs w:val="24"/>
        </w:rPr>
        <w:t>Caltrans</w:t>
      </w:r>
      <w:r>
        <w:rPr>
          <w:rFonts w:ascii="Times New Roman" w:hAnsi="Times New Roman" w:cs="Times New Roman"/>
          <w:bCs/>
          <w:iCs/>
          <w:sz w:val="24"/>
          <w:szCs w:val="24"/>
        </w:rPr>
        <w:t xml:space="preserve"> for the maintenance of the</w:t>
      </w:r>
      <w:r w:rsidR="008963F9">
        <w:rPr>
          <w:rFonts w:ascii="Times New Roman" w:hAnsi="Times New Roman" w:cs="Times New Roman"/>
          <w:bCs/>
          <w:iCs/>
          <w:sz w:val="24"/>
          <w:szCs w:val="24"/>
        </w:rPr>
        <w:t xml:space="preserve"> </w:t>
      </w:r>
      <w:r>
        <w:rPr>
          <w:rFonts w:ascii="Times New Roman" w:hAnsi="Times New Roman" w:cs="Times New Roman"/>
          <w:bCs/>
          <w:iCs/>
          <w:sz w:val="24"/>
          <w:szCs w:val="24"/>
        </w:rPr>
        <w:t>Project</w:t>
      </w:r>
      <w:r w:rsidR="00CA6700">
        <w:rPr>
          <w:rFonts w:ascii="Times New Roman" w:hAnsi="Times New Roman" w:cs="Times New Roman"/>
          <w:bCs/>
          <w:iCs/>
          <w:sz w:val="24"/>
          <w:szCs w:val="24"/>
        </w:rPr>
        <w:t>.</w:t>
      </w:r>
    </w:p>
    <w:p w14:paraId="531CA805" w14:textId="77777777" w:rsidR="009F26C0" w:rsidRDefault="009F26C0" w:rsidP="0014343A">
      <w:pPr>
        <w:keepNext/>
        <w:spacing w:after="0" w:line="240" w:lineRule="auto"/>
        <w:jc w:val="both"/>
        <w:rPr>
          <w:rFonts w:ascii="Times New Roman" w:hAnsi="Times New Roman" w:cs="Times New Roman"/>
          <w:sz w:val="24"/>
          <w:szCs w:val="24"/>
          <w:u w:val="single"/>
        </w:rPr>
      </w:pPr>
    </w:p>
    <w:p w14:paraId="3130887E" w14:textId="409C9C15" w:rsidR="0061564A" w:rsidRPr="00893FED" w:rsidRDefault="0061564A" w:rsidP="0014343A">
      <w:pPr>
        <w:keepNext/>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RECOMMENDATION</w:t>
      </w:r>
      <w:r w:rsidRPr="007C2A2F">
        <w:rPr>
          <w:rFonts w:ascii="Times New Roman" w:hAnsi="Times New Roman" w:cs="Times New Roman"/>
          <w:sz w:val="24"/>
          <w:szCs w:val="24"/>
        </w:rPr>
        <w:t xml:space="preserve">: </w:t>
      </w:r>
    </w:p>
    <w:p w14:paraId="2DF1092A" w14:textId="77777777" w:rsidR="0044154D" w:rsidRPr="00893FED" w:rsidRDefault="0044154D" w:rsidP="0014343A">
      <w:pPr>
        <w:keepNext/>
        <w:spacing w:after="0" w:line="240" w:lineRule="auto"/>
        <w:jc w:val="both"/>
        <w:rPr>
          <w:rFonts w:ascii="Times New Roman" w:hAnsi="Times New Roman" w:cs="Times New Roman"/>
          <w:sz w:val="24"/>
          <w:szCs w:val="24"/>
          <w:u w:val="single"/>
        </w:rPr>
      </w:pPr>
    </w:p>
    <w:p w14:paraId="7813FAA4" w14:textId="32AECFCA" w:rsidR="00200E3D" w:rsidRDefault="001621E3" w:rsidP="0014343A">
      <w:pPr>
        <w:keepNext/>
        <w:autoSpaceDE w:val="0"/>
        <w:autoSpaceDN w:val="0"/>
        <w:adjustRightInd w:val="0"/>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 xml:space="preserve">Staff recommends </w:t>
      </w:r>
      <w:r w:rsidR="008068FA">
        <w:rPr>
          <w:rFonts w:ascii="Times New Roman" w:hAnsi="Times New Roman" w:cs="Times New Roman"/>
          <w:bCs/>
          <w:iCs/>
          <w:sz w:val="24"/>
          <w:szCs w:val="24"/>
        </w:rPr>
        <w:t xml:space="preserve">the City Council </w:t>
      </w:r>
      <w:r w:rsidR="00A331FA">
        <w:rPr>
          <w:rFonts w:ascii="Times New Roman" w:hAnsi="Times New Roman" w:cs="Times New Roman"/>
          <w:bCs/>
          <w:iCs/>
          <w:sz w:val="24"/>
          <w:szCs w:val="24"/>
        </w:rPr>
        <w:t>approve</w:t>
      </w:r>
      <w:r w:rsidR="008068FA">
        <w:rPr>
          <w:rFonts w:ascii="Times New Roman" w:hAnsi="Times New Roman" w:cs="Times New Roman"/>
          <w:bCs/>
          <w:iCs/>
          <w:sz w:val="24"/>
          <w:szCs w:val="24"/>
        </w:rPr>
        <w:t xml:space="preserve"> a</w:t>
      </w:r>
      <w:r w:rsidR="00200E3D" w:rsidRPr="001621E3">
        <w:rPr>
          <w:rFonts w:ascii="Times New Roman" w:hAnsi="Times New Roman" w:cs="Times New Roman"/>
          <w:bCs/>
          <w:iCs/>
          <w:sz w:val="24"/>
          <w:szCs w:val="24"/>
        </w:rPr>
        <w:t xml:space="preserve"> Resolution</w:t>
      </w:r>
      <w:r w:rsidR="005F7923">
        <w:rPr>
          <w:rFonts w:ascii="Times New Roman" w:hAnsi="Times New Roman" w:cs="Times New Roman"/>
          <w:bCs/>
          <w:iCs/>
          <w:sz w:val="24"/>
          <w:szCs w:val="24"/>
        </w:rPr>
        <w:t xml:space="preserve"> authorizing</w:t>
      </w:r>
      <w:r w:rsidR="00200E3D">
        <w:rPr>
          <w:rFonts w:ascii="Times New Roman" w:hAnsi="Times New Roman" w:cs="Times New Roman"/>
          <w:bCs/>
          <w:iCs/>
          <w:sz w:val="24"/>
          <w:szCs w:val="24"/>
        </w:rPr>
        <w:t>:</w:t>
      </w:r>
    </w:p>
    <w:p w14:paraId="77663B11" w14:textId="77777777" w:rsidR="005B7CE5" w:rsidRDefault="005B7CE5" w:rsidP="0014343A">
      <w:pPr>
        <w:keepNext/>
        <w:autoSpaceDE w:val="0"/>
        <w:autoSpaceDN w:val="0"/>
        <w:adjustRightInd w:val="0"/>
        <w:spacing w:after="0" w:line="240" w:lineRule="auto"/>
        <w:rPr>
          <w:rFonts w:ascii="Times New Roman" w:hAnsi="Times New Roman" w:cs="Times New Roman"/>
          <w:bCs/>
          <w:iCs/>
          <w:sz w:val="24"/>
          <w:szCs w:val="24"/>
        </w:rPr>
      </w:pPr>
      <w:bookmarkStart w:id="1" w:name="_Hlk111137019"/>
    </w:p>
    <w:p w14:paraId="72ACAAE3" w14:textId="77777777" w:rsidR="004C031D" w:rsidRDefault="004C031D" w:rsidP="004C031D">
      <w:pPr>
        <w:pStyle w:val="ListParagraph"/>
        <w:numPr>
          <w:ilvl w:val="0"/>
          <w:numId w:val="27"/>
        </w:num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the </w:t>
      </w:r>
      <w:proofErr w:type="gramStart"/>
      <w:r>
        <w:rPr>
          <w:rFonts w:ascii="Times New Roman" w:hAnsi="Times New Roman" w:cs="Times New Roman"/>
          <w:bCs/>
          <w:iCs/>
          <w:sz w:val="24"/>
          <w:szCs w:val="24"/>
        </w:rPr>
        <w:t>Mayor</w:t>
      </w:r>
      <w:proofErr w:type="gramEnd"/>
      <w:r>
        <w:rPr>
          <w:rFonts w:ascii="Times New Roman" w:hAnsi="Times New Roman" w:cs="Times New Roman"/>
          <w:bCs/>
          <w:iCs/>
          <w:sz w:val="24"/>
          <w:szCs w:val="24"/>
        </w:rPr>
        <w:t xml:space="preserve"> to execute a Cooperative Agreement and any amendments thereto with the California Department of Transportation (Caltrans) authorizing the City’s contribution of $100,000 for the Clean California State Beautification Salinas-</w:t>
      </w:r>
      <w:proofErr w:type="spellStart"/>
      <w:r>
        <w:rPr>
          <w:rFonts w:ascii="Times New Roman" w:hAnsi="Times New Roman" w:cs="Times New Roman"/>
          <w:bCs/>
          <w:iCs/>
          <w:sz w:val="24"/>
          <w:szCs w:val="24"/>
        </w:rPr>
        <w:t>Alisal</w:t>
      </w:r>
      <w:proofErr w:type="spellEnd"/>
      <w:r>
        <w:rPr>
          <w:rFonts w:ascii="Times New Roman" w:hAnsi="Times New Roman" w:cs="Times New Roman"/>
          <w:bCs/>
          <w:iCs/>
          <w:sz w:val="24"/>
          <w:szCs w:val="24"/>
        </w:rPr>
        <w:t xml:space="preserve"> Vibrancy Neighborhood Beautification Project along highway 101, hereinafter “Project”,</w:t>
      </w:r>
    </w:p>
    <w:p w14:paraId="6524C08F" w14:textId="7881AED2" w:rsidR="004C031D" w:rsidRPr="00CA6700" w:rsidRDefault="004C031D" w:rsidP="004C031D">
      <w:pPr>
        <w:pStyle w:val="ListParagraph"/>
        <w:numPr>
          <w:ilvl w:val="0"/>
          <w:numId w:val="27"/>
        </w:numPr>
        <w:autoSpaceDE w:val="0"/>
        <w:autoSpaceDN w:val="0"/>
        <w:adjustRightInd w:val="0"/>
        <w:spacing w:after="0" w:line="240" w:lineRule="auto"/>
        <w:jc w:val="both"/>
        <w:rPr>
          <w:rFonts w:ascii="Times New Roman" w:hAnsi="Times New Roman" w:cs="Times New Roman"/>
          <w:bCs/>
          <w:iCs/>
          <w:sz w:val="24"/>
          <w:szCs w:val="24"/>
        </w:rPr>
      </w:pPr>
      <w:r w:rsidRPr="00CA6700">
        <w:rPr>
          <w:rFonts w:ascii="Times New Roman" w:hAnsi="Times New Roman" w:cs="Times New Roman"/>
          <w:bCs/>
          <w:iCs/>
          <w:sz w:val="24"/>
          <w:szCs w:val="24"/>
        </w:rPr>
        <w:t xml:space="preserve">the payment of $100,000 from Capital Improvement Program (CIP) 9246, EDE </w:t>
      </w:r>
      <w:proofErr w:type="spellStart"/>
      <w:r w:rsidRPr="00CA6700">
        <w:rPr>
          <w:rFonts w:ascii="Times New Roman" w:hAnsi="Times New Roman" w:cs="Times New Roman"/>
          <w:bCs/>
          <w:iCs/>
          <w:sz w:val="24"/>
          <w:szCs w:val="24"/>
        </w:rPr>
        <w:t>Alisal</w:t>
      </w:r>
      <w:proofErr w:type="spellEnd"/>
      <w:r w:rsidRPr="00CA6700">
        <w:rPr>
          <w:rFonts w:ascii="Times New Roman" w:hAnsi="Times New Roman" w:cs="Times New Roman"/>
          <w:bCs/>
          <w:iCs/>
          <w:sz w:val="24"/>
          <w:szCs w:val="24"/>
        </w:rPr>
        <w:t xml:space="preserve"> Vibrancy Plan, to Caltrans </w:t>
      </w:r>
      <w:r>
        <w:rPr>
          <w:rFonts w:ascii="Times New Roman" w:hAnsi="Times New Roman" w:cs="Times New Roman"/>
          <w:bCs/>
          <w:iCs/>
          <w:sz w:val="24"/>
          <w:szCs w:val="24"/>
        </w:rPr>
        <w:t xml:space="preserve">towards </w:t>
      </w:r>
      <w:r w:rsidRPr="00CA6700">
        <w:rPr>
          <w:rFonts w:ascii="Times New Roman" w:hAnsi="Times New Roman" w:cs="Times New Roman"/>
          <w:bCs/>
          <w:iCs/>
          <w:sz w:val="24"/>
          <w:szCs w:val="24"/>
        </w:rPr>
        <w:t>the construction of the Project, and</w:t>
      </w:r>
    </w:p>
    <w:p w14:paraId="4DFC1A5F" w14:textId="221CAC8C" w:rsidR="004C031D" w:rsidRDefault="004C031D" w:rsidP="004C031D">
      <w:pPr>
        <w:pStyle w:val="ListParagraph"/>
        <w:numPr>
          <w:ilvl w:val="0"/>
          <w:numId w:val="27"/>
        </w:num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the </w:t>
      </w:r>
      <w:proofErr w:type="gramStart"/>
      <w:r>
        <w:rPr>
          <w:rFonts w:ascii="Times New Roman" w:hAnsi="Times New Roman" w:cs="Times New Roman"/>
          <w:bCs/>
          <w:iCs/>
          <w:sz w:val="24"/>
          <w:szCs w:val="24"/>
        </w:rPr>
        <w:t>Mayor</w:t>
      </w:r>
      <w:proofErr w:type="gramEnd"/>
      <w:r>
        <w:rPr>
          <w:rFonts w:ascii="Times New Roman" w:hAnsi="Times New Roman" w:cs="Times New Roman"/>
          <w:bCs/>
          <w:iCs/>
          <w:sz w:val="24"/>
          <w:szCs w:val="24"/>
        </w:rPr>
        <w:t xml:space="preserve"> to execute a Maintenance Agreement and any amendments thereto with Caltrans for the maintenance of the Project.</w:t>
      </w:r>
    </w:p>
    <w:bookmarkEnd w:id="1"/>
    <w:p w14:paraId="0D3366EF" w14:textId="77777777" w:rsidR="001621E3" w:rsidRPr="001621E3" w:rsidRDefault="001621E3" w:rsidP="007A2790">
      <w:pPr>
        <w:autoSpaceDE w:val="0"/>
        <w:autoSpaceDN w:val="0"/>
        <w:adjustRightInd w:val="0"/>
        <w:spacing w:after="0" w:line="240" w:lineRule="auto"/>
        <w:rPr>
          <w:rFonts w:ascii="Times New Roman" w:hAnsi="Times New Roman" w:cs="Times New Roman"/>
          <w:bCs/>
          <w:iCs/>
          <w:sz w:val="24"/>
          <w:szCs w:val="24"/>
        </w:rPr>
      </w:pPr>
    </w:p>
    <w:p w14:paraId="037F68BE" w14:textId="77777777" w:rsidR="00080912" w:rsidRPr="006A6B00" w:rsidRDefault="00080912" w:rsidP="007A2790">
      <w:pPr>
        <w:keepNext/>
        <w:spacing w:after="0" w:line="240" w:lineRule="auto"/>
        <w:jc w:val="both"/>
        <w:rPr>
          <w:rFonts w:ascii="Times New Roman" w:hAnsi="Times New Roman" w:cs="Times New Roman"/>
          <w:i/>
          <w:sz w:val="24"/>
          <w:szCs w:val="24"/>
        </w:rPr>
      </w:pPr>
      <w:r w:rsidRPr="006A6B00">
        <w:rPr>
          <w:rFonts w:ascii="Times New Roman" w:hAnsi="Times New Roman" w:cs="Times New Roman"/>
          <w:sz w:val="24"/>
          <w:szCs w:val="24"/>
          <w:u w:val="single"/>
        </w:rPr>
        <w:t>EXECUTIVE SUMMARY</w:t>
      </w:r>
      <w:r w:rsidRPr="006A6B00">
        <w:rPr>
          <w:rFonts w:ascii="Times New Roman" w:hAnsi="Times New Roman" w:cs="Times New Roman"/>
          <w:sz w:val="24"/>
          <w:szCs w:val="24"/>
        </w:rPr>
        <w:t xml:space="preserve">: </w:t>
      </w:r>
    </w:p>
    <w:p w14:paraId="4611C8E3" w14:textId="33547719" w:rsidR="00660BD3" w:rsidRDefault="00660BD3" w:rsidP="007A2790">
      <w:pPr>
        <w:pStyle w:val="Default"/>
        <w:keepNext/>
        <w:jc w:val="both"/>
        <w:rPr>
          <w:iCs/>
        </w:rPr>
      </w:pPr>
    </w:p>
    <w:p w14:paraId="34272ED1" w14:textId="0D95F5DA" w:rsidR="00F63813" w:rsidRPr="00D26260" w:rsidRDefault="00F63813" w:rsidP="00F63813">
      <w:pPr>
        <w:pStyle w:val="Default"/>
        <w:jc w:val="both"/>
        <w:rPr>
          <w:iCs/>
        </w:rPr>
      </w:pPr>
      <w:bookmarkStart w:id="2" w:name="_Hlk108707901"/>
      <w:r w:rsidRPr="00F63813">
        <w:t xml:space="preserve">In Fall 2021, Caltrans partnered with the </w:t>
      </w:r>
      <w:proofErr w:type="gramStart"/>
      <w:r w:rsidRPr="00F63813">
        <w:t>City</w:t>
      </w:r>
      <w:proofErr w:type="gramEnd"/>
      <w:r w:rsidRPr="00F63813">
        <w:t xml:space="preserve"> to apply for the Clean California State Beautification Program which improves the aesthetics of public spaces with transformative beautification projects along the state highway system. I</w:t>
      </w:r>
      <w:r w:rsidRPr="00F63813">
        <w:rPr>
          <w:iCs/>
        </w:rPr>
        <w:t xml:space="preserve">n the Spring 2022, the </w:t>
      </w:r>
      <w:proofErr w:type="spellStart"/>
      <w:r w:rsidRPr="00F63813">
        <w:rPr>
          <w:iCs/>
        </w:rPr>
        <w:t>Alisal</w:t>
      </w:r>
      <w:proofErr w:type="spellEnd"/>
      <w:r w:rsidRPr="00F63813">
        <w:rPr>
          <w:iCs/>
        </w:rPr>
        <w:t xml:space="preserve"> Vibrancy Neighborhood Beautification Project was awarded $1,870,000 to beautify three blighted </w:t>
      </w:r>
      <w:r w:rsidR="00BD68A2">
        <w:rPr>
          <w:iCs/>
        </w:rPr>
        <w:t>underpasses</w:t>
      </w:r>
      <w:r w:rsidRPr="00F63813">
        <w:rPr>
          <w:iCs/>
        </w:rPr>
        <w:t xml:space="preserve"> </w:t>
      </w:r>
      <w:r w:rsidR="00BD68A2" w:rsidRPr="00F63813">
        <w:rPr>
          <w:iCs/>
        </w:rPr>
        <w:t xml:space="preserve">at East Market, East </w:t>
      </w:r>
      <w:proofErr w:type="spellStart"/>
      <w:r w:rsidR="00BD68A2" w:rsidRPr="00F63813">
        <w:rPr>
          <w:iCs/>
        </w:rPr>
        <w:t>Alisal</w:t>
      </w:r>
      <w:proofErr w:type="spellEnd"/>
      <w:r w:rsidR="00BD68A2" w:rsidRPr="00F63813">
        <w:rPr>
          <w:iCs/>
        </w:rPr>
        <w:t xml:space="preserve"> and Sanborn Roa</w:t>
      </w:r>
      <w:r w:rsidR="00BD68A2">
        <w:rPr>
          <w:iCs/>
        </w:rPr>
        <w:t>d</w:t>
      </w:r>
      <w:r w:rsidRPr="00F63813">
        <w:rPr>
          <w:iCs/>
        </w:rPr>
        <w:t>.</w:t>
      </w:r>
      <w:r w:rsidR="00BD68A2">
        <w:rPr>
          <w:iCs/>
        </w:rPr>
        <w:t xml:space="preserve"> </w:t>
      </w:r>
      <w:r w:rsidR="00160F9F" w:rsidRPr="00F63813">
        <w:rPr>
          <w:iCs/>
        </w:rPr>
        <w:t>The Project is being administered and managed by Caltrans</w:t>
      </w:r>
      <w:r>
        <w:rPr>
          <w:iCs/>
        </w:rPr>
        <w:t xml:space="preserve"> in </w:t>
      </w:r>
      <w:r w:rsidR="00BD68A2">
        <w:rPr>
          <w:iCs/>
        </w:rPr>
        <w:t xml:space="preserve">collaborate </w:t>
      </w:r>
      <w:r>
        <w:rPr>
          <w:iCs/>
        </w:rPr>
        <w:t>on with city staff and community stakeholders</w:t>
      </w:r>
      <w:r w:rsidR="00597116" w:rsidRPr="00F63813">
        <w:rPr>
          <w:iCs/>
        </w:rPr>
        <w:t xml:space="preserve">. </w:t>
      </w:r>
      <w:r w:rsidRPr="00F63813">
        <w:rPr>
          <w:iCs/>
        </w:rPr>
        <w:t>W</w:t>
      </w:r>
      <w:r w:rsidRPr="00F63813">
        <w:t>hile a local match is not required, due to the continuing backlog in the supply chain</w:t>
      </w:r>
      <w:r>
        <w:t xml:space="preserve"> and</w:t>
      </w:r>
      <w:r w:rsidRPr="00F63813">
        <w:t xml:space="preserve"> the increase in construction material prices, Caltrans has requested that the </w:t>
      </w:r>
      <w:proofErr w:type="gramStart"/>
      <w:r w:rsidRPr="00F63813">
        <w:t>City</w:t>
      </w:r>
      <w:proofErr w:type="gramEnd"/>
      <w:r w:rsidRPr="00F63813">
        <w:t xml:space="preserve"> contribute $100,000 to show the City’s commitment to the Project’s quality and completion.</w:t>
      </w:r>
      <w:r w:rsidR="00BD68A2">
        <w:t xml:space="preserve">  </w:t>
      </w:r>
      <w:r w:rsidRPr="00F63813">
        <w:t>A Cooperative Agreement with Caltrans has been prepared to outline the terms and conditions for the City’s contribution towards the construction of the Project</w:t>
      </w:r>
      <w:r w:rsidRPr="00F63813">
        <w:rPr>
          <w:rFonts w:eastAsia="Arial"/>
        </w:rPr>
        <w:t>.</w:t>
      </w:r>
      <w:r w:rsidR="00BD68A2">
        <w:rPr>
          <w:rFonts w:eastAsia="Arial"/>
        </w:rPr>
        <w:t xml:space="preserve">  </w:t>
      </w:r>
      <w:r>
        <w:rPr>
          <w:bCs/>
          <w:iCs/>
        </w:rPr>
        <w:t xml:space="preserve">In addition, </w:t>
      </w:r>
      <w:r w:rsidRPr="008159DD">
        <w:t xml:space="preserve">a </w:t>
      </w:r>
      <w:r>
        <w:t>Maintenance</w:t>
      </w:r>
      <w:r w:rsidRPr="008159DD">
        <w:t xml:space="preserve"> Agreement </w:t>
      </w:r>
      <w:r>
        <w:t>is required between</w:t>
      </w:r>
      <w:r w:rsidRPr="003C3F14">
        <w:t xml:space="preserve"> </w:t>
      </w:r>
      <w:r>
        <w:t xml:space="preserve">the </w:t>
      </w:r>
      <w:r w:rsidRPr="003C3F14">
        <w:t xml:space="preserve">City </w:t>
      </w:r>
      <w:r>
        <w:t>and</w:t>
      </w:r>
      <w:r w:rsidRPr="003C3F14">
        <w:t xml:space="preserve"> Caltrans </w:t>
      </w:r>
      <w:r>
        <w:rPr>
          <w:bCs/>
          <w:iCs/>
        </w:rPr>
        <w:t xml:space="preserve">to outline the City’s commitment to maintain certain Project components upon completion.  </w:t>
      </w:r>
    </w:p>
    <w:bookmarkEnd w:id="2"/>
    <w:p w14:paraId="44F130B7" w14:textId="77777777" w:rsidR="00502D90" w:rsidRDefault="00502D90" w:rsidP="007A2790">
      <w:pPr>
        <w:pStyle w:val="Default"/>
        <w:jc w:val="both"/>
        <w:rPr>
          <w:iCs/>
        </w:rPr>
      </w:pPr>
    </w:p>
    <w:p w14:paraId="7A431C20" w14:textId="77777777" w:rsidR="00080912" w:rsidRPr="006A6B00" w:rsidRDefault="00080912" w:rsidP="007A2790">
      <w:pPr>
        <w:spacing w:after="0" w:line="240" w:lineRule="auto"/>
        <w:jc w:val="both"/>
        <w:rPr>
          <w:rFonts w:ascii="Times New Roman" w:hAnsi="Times New Roman" w:cs="Times New Roman"/>
          <w:sz w:val="24"/>
          <w:szCs w:val="24"/>
        </w:rPr>
      </w:pPr>
      <w:r w:rsidRPr="006A6B00">
        <w:rPr>
          <w:rFonts w:ascii="Times New Roman" w:hAnsi="Times New Roman" w:cs="Times New Roman"/>
          <w:sz w:val="24"/>
          <w:szCs w:val="24"/>
          <w:u w:val="single"/>
        </w:rPr>
        <w:t>BACKGROUND</w:t>
      </w:r>
      <w:r w:rsidRPr="006A6B00">
        <w:rPr>
          <w:rFonts w:ascii="Times New Roman" w:hAnsi="Times New Roman" w:cs="Times New Roman"/>
          <w:sz w:val="24"/>
          <w:szCs w:val="24"/>
        </w:rPr>
        <w:t>:</w:t>
      </w:r>
    </w:p>
    <w:p w14:paraId="7B9AFA4C" w14:textId="77777777" w:rsidR="00080912" w:rsidRPr="006A6B00" w:rsidRDefault="00080912" w:rsidP="007A2790">
      <w:pPr>
        <w:spacing w:after="0" w:line="240" w:lineRule="auto"/>
        <w:jc w:val="both"/>
        <w:rPr>
          <w:rFonts w:ascii="Times New Roman" w:hAnsi="Times New Roman" w:cs="Times New Roman"/>
          <w:sz w:val="24"/>
          <w:szCs w:val="24"/>
        </w:rPr>
      </w:pPr>
    </w:p>
    <w:p w14:paraId="20380751" w14:textId="579AE4D5" w:rsidR="0058051D" w:rsidRDefault="0058051D" w:rsidP="007A2790">
      <w:pPr>
        <w:spacing w:after="0" w:line="240" w:lineRule="auto"/>
        <w:jc w:val="both"/>
        <w:rPr>
          <w:rFonts w:ascii="Times New Roman" w:hAnsi="Times New Roman"/>
          <w:color w:val="000000"/>
          <w:sz w:val="24"/>
          <w:szCs w:val="24"/>
        </w:rPr>
      </w:pPr>
      <w:r w:rsidRPr="00793438">
        <w:rPr>
          <w:rFonts w:ascii="Times New Roman" w:hAnsi="Times New Roman"/>
          <w:sz w:val="24"/>
          <w:szCs w:val="24"/>
        </w:rPr>
        <w:t xml:space="preserve">In November 2019, the City Council unanimously accepted the </w:t>
      </w:r>
      <w:proofErr w:type="spellStart"/>
      <w:r w:rsidRPr="00793438">
        <w:rPr>
          <w:rFonts w:ascii="Times New Roman" w:hAnsi="Times New Roman"/>
          <w:sz w:val="24"/>
          <w:szCs w:val="24"/>
        </w:rPr>
        <w:t>Alisal</w:t>
      </w:r>
      <w:proofErr w:type="spellEnd"/>
      <w:r w:rsidRPr="00793438">
        <w:rPr>
          <w:rFonts w:ascii="Times New Roman" w:hAnsi="Times New Roman"/>
          <w:sz w:val="24"/>
          <w:szCs w:val="24"/>
        </w:rPr>
        <w:t xml:space="preserve"> Vibrancy Plan (AVP) as a strategic planning document. The AVP is an action-oriented, comprehensive strategy for Salinas’ </w:t>
      </w:r>
      <w:proofErr w:type="spellStart"/>
      <w:r w:rsidRPr="00793438">
        <w:rPr>
          <w:rFonts w:ascii="Times New Roman" w:hAnsi="Times New Roman"/>
          <w:sz w:val="24"/>
          <w:szCs w:val="24"/>
        </w:rPr>
        <w:t>Alisal</w:t>
      </w:r>
      <w:proofErr w:type="spellEnd"/>
      <w:r w:rsidRPr="00793438">
        <w:rPr>
          <w:rFonts w:ascii="Times New Roman" w:hAnsi="Times New Roman"/>
          <w:sz w:val="24"/>
          <w:szCs w:val="24"/>
        </w:rPr>
        <w:t xml:space="preserve"> (East Salinas) neighborhoods. The</w:t>
      </w:r>
      <w:r>
        <w:rPr>
          <w:rFonts w:ascii="Times New Roman" w:hAnsi="Times New Roman"/>
          <w:sz w:val="24"/>
          <w:szCs w:val="24"/>
        </w:rPr>
        <w:t xml:space="preserve"> Plan</w:t>
      </w:r>
      <w:r w:rsidRPr="00793438">
        <w:rPr>
          <w:rFonts w:ascii="Times New Roman" w:hAnsi="Times New Roman"/>
          <w:sz w:val="24"/>
          <w:szCs w:val="24"/>
        </w:rPr>
        <w:t xml:space="preserve">’s purpose is to communicate the collective vision, </w:t>
      </w:r>
      <w:proofErr w:type="gramStart"/>
      <w:r w:rsidRPr="00793438">
        <w:rPr>
          <w:rFonts w:ascii="Times New Roman" w:hAnsi="Times New Roman"/>
          <w:sz w:val="24"/>
          <w:szCs w:val="24"/>
        </w:rPr>
        <w:t>goals</w:t>
      </w:r>
      <w:proofErr w:type="gramEnd"/>
      <w:r w:rsidRPr="00793438">
        <w:rPr>
          <w:rFonts w:ascii="Times New Roman" w:hAnsi="Times New Roman"/>
          <w:sz w:val="24"/>
          <w:szCs w:val="24"/>
        </w:rPr>
        <w:t xml:space="preserve"> and desires of those who live, work, worship, and shop in the </w:t>
      </w:r>
      <w:proofErr w:type="spellStart"/>
      <w:r w:rsidRPr="00793438">
        <w:rPr>
          <w:rFonts w:ascii="Times New Roman" w:hAnsi="Times New Roman"/>
          <w:sz w:val="24"/>
          <w:szCs w:val="24"/>
        </w:rPr>
        <w:t>Alisal</w:t>
      </w:r>
      <w:proofErr w:type="spellEnd"/>
      <w:r w:rsidRPr="00793438">
        <w:rPr>
          <w:rFonts w:ascii="Times New Roman" w:hAnsi="Times New Roman"/>
          <w:sz w:val="24"/>
          <w:szCs w:val="24"/>
        </w:rPr>
        <w:t xml:space="preserve">. </w:t>
      </w:r>
      <w:bookmarkStart w:id="3" w:name="_Hlk108707585"/>
      <w:r w:rsidR="004C031D">
        <w:rPr>
          <w:rFonts w:ascii="Times New Roman" w:hAnsi="Times New Roman"/>
          <w:sz w:val="24"/>
          <w:szCs w:val="24"/>
        </w:rPr>
        <w:t xml:space="preserve"> </w:t>
      </w:r>
      <w:r>
        <w:rPr>
          <w:rFonts w:ascii="Times New Roman" w:hAnsi="Times New Roman"/>
          <w:color w:val="000000"/>
          <w:sz w:val="24"/>
          <w:szCs w:val="24"/>
        </w:rPr>
        <w:t>In October 2021, staff presented the AVP Implementation Plan and Budget for the</w:t>
      </w:r>
      <w:r w:rsidRPr="00101B42">
        <w:rPr>
          <w:rFonts w:ascii="Times New Roman" w:hAnsi="Times New Roman"/>
          <w:color w:val="000000"/>
          <w:sz w:val="24"/>
          <w:szCs w:val="24"/>
        </w:rPr>
        <w:t xml:space="preserve"> </w:t>
      </w:r>
      <w:r w:rsidRPr="00793438">
        <w:rPr>
          <w:rFonts w:ascii="Times New Roman" w:hAnsi="Times New Roman"/>
          <w:color w:val="000000"/>
          <w:sz w:val="24"/>
          <w:szCs w:val="24"/>
        </w:rPr>
        <w:t xml:space="preserve">approximately $3 million dollars </w:t>
      </w:r>
      <w:r>
        <w:rPr>
          <w:rFonts w:ascii="Times New Roman" w:hAnsi="Times New Roman"/>
          <w:color w:val="000000"/>
          <w:sz w:val="24"/>
          <w:szCs w:val="24"/>
        </w:rPr>
        <w:t xml:space="preserve">the City Council appropriated in the </w:t>
      </w:r>
      <w:r w:rsidRPr="00793438">
        <w:rPr>
          <w:rFonts w:ascii="Times New Roman" w:hAnsi="Times New Roman"/>
          <w:color w:val="000000"/>
          <w:sz w:val="24"/>
          <w:szCs w:val="24"/>
        </w:rPr>
        <w:t>FY 2021</w:t>
      </w:r>
      <w:r w:rsidRPr="0080142B">
        <w:rPr>
          <w:rFonts w:ascii="Times New Roman" w:hAnsi="Times New Roman"/>
          <w:color w:val="000000"/>
          <w:sz w:val="24"/>
          <w:szCs w:val="24"/>
        </w:rPr>
        <w:t>-2022</w:t>
      </w:r>
      <w:r>
        <w:rPr>
          <w:rFonts w:ascii="Times New Roman" w:hAnsi="Times New Roman"/>
          <w:color w:val="000000"/>
          <w:sz w:val="24"/>
          <w:szCs w:val="24"/>
        </w:rPr>
        <w:t xml:space="preserve"> </w:t>
      </w:r>
      <w:r w:rsidRPr="00793438">
        <w:rPr>
          <w:rFonts w:ascii="Times New Roman" w:hAnsi="Times New Roman"/>
          <w:color w:val="000000"/>
          <w:sz w:val="24"/>
          <w:szCs w:val="24"/>
        </w:rPr>
        <w:t xml:space="preserve">Capital Improvement Project (CIP) Budget for </w:t>
      </w:r>
      <w:bookmarkStart w:id="4" w:name="_Hlk108604956"/>
      <w:r w:rsidRPr="00793438">
        <w:rPr>
          <w:rFonts w:ascii="Times New Roman" w:hAnsi="Times New Roman"/>
          <w:color w:val="000000"/>
          <w:sz w:val="24"/>
          <w:szCs w:val="24"/>
        </w:rPr>
        <w:t>immediate and short-term implementation activities</w:t>
      </w:r>
      <w:bookmarkEnd w:id="3"/>
      <w:bookmarkEnd w:id="4"/>
      <w:r w:rsidRPr="00793438">
        <w:rPr>
          <w:rFonts w:ascii="Times New Roman" w:hAnsi="Times New Roman"/>
          <w:color w:val="000000"/>
          <w:sz w:val="24"/>
          <w:szCs w:val="24"/>
        </w:rPr>
        <w:t xml:space="preserve">. </w:t>
      </w:r>
      <w:r>
        <w:rPr>
          <w:rFonts w:ascii="Times New Roman" w:hAnsi="Times New Roman"/>
          <w:color w:val="000000"/>
          <w:sz w:val="24"/>
          <w:szCs w:val="24"/>
        </w:rPr>
        <w:t xml:space="preserve">The AVP Implementation Plan, developed in collaboration with the AVP Implementation Committee, prioritizes short-term activities to </w:t>
      </w:r>
      <w:r w:rsidRPr="00793438">
        <w:rPr>
          <w:rFonts w:ascii="Times New Roman" w:hAnsi="Times New Roman"/>
          <w:color w:val="000000"/>
          <w:sz w:val="24"/>
          <w:szCs w:val="24"/>
        </w:rPr>
        <w:t xml:space="preserve">improve the cleanliness, appearance, infrastructure, </w:t>
      </w:r>
      <w:r>
        <w:rPr>
          <w:rFonts w:ascii="Times New Roman" w:hAnsi="Times New Roman"/>
          <w:color w:val="000000"/>
          <w:sz w:val="24"/>
          <w:szCs w:val="24"/>
        </w:rPr>
        <w:t xml:space="preserve">and </w:t>
      </w:r>
      <w:r w:rsidRPr="00793438">
        <w:rPr>
          <w:rFonts w:ascii="Times New Roman" w:hAnsi="Times New Roman"/>
          <w:color w:val="000000"/>
          <w:sz w:val="24"/>
          <w:szCs w:val="24"/>
        </w:rPr>
        <w:t>parks and open space</w:t>
      </w:r>
      <w:r>
        <w:rPr>
          <w:rFonts w:ascii="Times New Roman" w:hAnsi="Times New Roman"/>
          <w:color w:val="000000"/>
          <w:sz w:val="24"/>
          <w:szCs w:val="24"/>
        </w:rPr>
        <w:t xml:space="preserve"> in the </w:t>
      </w:r>
      <w:proofErr w:type="spellStart"/>
      <w:r>
        <w:rPr>
          <w:rFonts w:ascii="Times New Roman" w:hAnsi="Times New Roman"/>
          <w:color w:val="000000"/>
          <w:sz w:val="24"/>
          <w:szCs w:val="24"/>
        </w:rPr>
        <w:t>Alisal</w:t>
      </w:r>
      <w:proofErr w:type="spellEnd"/>
      <w:r>
        <w:rPr>
          <w:rFonts w:ascii="Times New Roman" w:hAnsi="Times New Roman"/>
          <w:color w:val="000000"/>
          <w:sz w:val="24"/>
          <w:szCs w:val="24"/>
        </w:rPr>
        <w:t>,</w:t>
      </w:r>
      <w:r w:rsidRPr="00793438">
        <w:rPr>
          <w:rFonts w:ascii="Times New Roman" w:hAnsi="Times New Roman"/>
          <w:color w:val="000000"/>
          <w:sz w:val="24"/>
          <w:szCs w:val="24"/>
        </w:rPr>
        <w:t xml:space="preserve"> and</w:t>
      </w:r>
      <w:r>
        <w:rPr>
          <w:rFonts w:ascii="Times New Roman" w:hAnsi="Times New Roman"/>
          <w:color w:val="000000"/>
          <w:sz w:val="24"/>
          <w:szCs w:val="24"/>
        </w:rPr>
        <w:t xml:space="preserve"> to promote </w:t>
      </w:r>
      <w:r w:rsidRPr="00793438">
        <w:rPr>
          <w:rFonts w:ascii="Times New Roman" w:hAnsi="Times New Roman"/>
          <w:color w:val="000000"/>
          <w:sz w:val="24"/>
          <w:szCs w:val="24"/>
        </w:rPr>
        <w:t>economic development</w:t>
      </w:r>
      <w:r>
        <w:rPr>
          <w:rFonts w:ascii="Times New Roman" w:hAnsi="Times New Roman"/>
          <w:color w:val="000000"/>
          <w:sz w:val="24"/>
          <w:szCs w:val="24"/>
        </w:rPr>
        <w:t xml:space="preserve"> of the </w:t>
      </w:r>
      <w:proofErr w:type="spellStart"/>
      <w:r>
        <w:rPr>
          <w:rFonts w:ascii="Times New Roman" w:hAnsi="Times New Roman"/>
          <w:color w:val="000000"/>
          <w:sz w:val="24"/>
          <w:szCs w:val="24"/>
        </w:rPr>
        <w:t>Alisal</w:t>
      </w:r>
      <w:proofErr w:type="spellEnd"/>
      <w:r w:rsidRPr="00793438">
        <w:rPr>
          <w:rFonts w:ascii="Times New Roman" w:hAnsi="Times New Roman"/>
          <w:color w:val="000000"/>
          <w:sz w:val="24"/>
          <w:szCs w:val="24"/>
        </w:rPr>
        <w:t>.</w:t>
      </w:r>
    </w:p>
    <w:p w14:paraId="5F7FB443" w14:textId="77777777" w:rsidR="00901605" w:rsidRPr="0058051D" w:rsidRDefault="00901605" w:rsidP="007A2790">
      <w:pPr>
        <w:spacing w:after="0" w:line="240" w:lineRule="auto"/>
        <w:jc w:val="both"/>
        <w:rPr>
          <w:strike/>
          <w:color w:val="FF0000"/>
          <w:sz w:val="24"/>
          <w:szCs w:val="24"/>
        </w:rPr>
      </w:pPr>
    </w:p>
    <w:p w14:paraId="33A9F521" w14:textId="5C5E54B1" w:rsidR="00403C3D" w:rsidRDefault="00403C3D" w:rsidP="00403C3D">
      <w:pPr>
        <w:spacing w:after="0" w:line="240" w:lineRule="auto"/>
        <w:jc w:val="both"/>
        <w:rPr>
          <w:rFonts w:ascii="Times New Roman" w:hAnsi="Times New Roman"/>
          <w:sz w:val="24"/>
          <w:szCs w:val="24"/>
        </w:rPr>
      </w:pPr>
      <w:r>
        <w:rPr>
          <w:rFonts w:ascii="Times New Roman" w:hAnsi="Times New Roman"/>
          <w:sz w:val="24"/>
          <w:szCs w:val="24"/>
        </w:rPr>
        <w:t xml:space="preserve">In the </w:t>
      </w:r>
      <w:r w:rsidR="009E349D">
        <w:rPr>
          <w:rFonts w:ascii="Times New Roman" w:hAnsi="Times New Roman"/>
          <w:sz w:val="24"/>
          <w:szCs w:val="24"/>
        </w:rPr>
        <w:t>F</w:t>
      </w:r>
      <w:r>
        <w:rPr>
          <w:rFonts w:ascii="Times New Roman" w:hAnsi="Times New Roman"/>
          <w:sz w:val="24"/>
          <w:szCs w:val="24"/>
        </w:rPr>
        <w:t xml:space="preserve">all of 2021, </w:t>
      </w:r>
      <w:r w:rsidR="009E349D">
        <w:rPr>
          <w:rFonts w:ascii="Times New Roman" w:hAnsi="Times New Roman"/>
          <w:sz w:val="24"/>
          <w:szCs w:val="24"/>
        </w:rPr>
        <w:t xml:space="preserve">Caltrans partnered with the </w:t>
      </w:r>
      <w:proofErr w:type="gramStart"/>
      <w:r w:rsidR="009E349D">
        <w:rPr>
          <w:rFonts w:ascii="Times New Roman" w:hAnsi="Times New Roman"/>
          <w:sz w:val="24"/>
          <w:szCs w:val="24"/>
        </w:rPr>
        <w:t>City</w:t>
      </w:r>
      <w:proofErr w:type="gramEnd"/>
      <w:r w:rsidR="009E349D">
        <w:rPr>
          <w:rFonts w:ascii="Times New Roman" w:hAnsi="Times New Roman"/>
          <w:sz w:val="24"/>
          <w:szCs w:val="24"/>
        </w:rPr>
        <w:t xml:space="preserve"> to apply for the Clean California State Beautification Project. </w:t>
      </w:r>
      <w:r w:rsidR="00BD68A2">
        <w:rPr>
          <w:rFonts w:ascii="Times New Roman" w:hAnsi="Times New Roman"/>
          <w:sz w:val="24"/>
          <w:szCs w:val="24"/>
        </w:rPr>
        <w:t>Caltrans</w:t>
      </w:r>
      <w:r w:rsidRPr="008849BE">
        <w:rPr>
          <w:rFonts w:ascii="Times New Roman" w:hAnsi="Times New Roman"/>
          <w:sz w:val="24"/>
          <w:szCs w:val="24"/>
        </w:rPr>
        <w:t xml:space="preserve"> developed the Clean California Program</w:t>
      </w:r>
      <w:r w:rsidR="004C031D">
        <w:rPr>
          <w:rFonts w:ascii="Times New Roman" w:hAnsi="Times New Roman"/>
          <w:sz w:val="24"/>
          <w:szCs w:val="24"/>
        </w:rPr>
        <w:t xml:space="preserve"> and allocated m</w:t>
      </w:r>
      <w:r>
        <w:rPr>
          <w:rFonts w:ascii="Times New Roman" w:hAnsi="Times New Roman"/>
          <w:sz w:val="24"/>
          <w:szCs w:val="24"/>
        </w:rPr>
        <w:t xml:space="preserve">ore than $1 Billion dollars toward the Program. </w:t>
      </w:r>
      <w:r w:rsidR="004C031D">
        <w:rPr>
          <w:rFonts w:ascii="Times New Roman" w:hAnsi="Times New Roman"/>
          <w:sz w:val="24"/>
          <w:szCs w:val="24"/>
        </w:rPr>
        <w:t xml:space="preserve"> F</w:t>
      </w:r>
      <w:r>
        <w:rPr>
          <w:rFonts w:ascii="Times New Roman" w:hAnsi="Times New Roman"/>
          <w:sz w:val="24"/>
          <w:szCs w:val="24"/>
        </w:rPr>
        <w:t>unding for Clean California is programmed as follows:</w:t>
      </w:r>
    </w:p>
    <w:p w14:paraId="00C55052" w14:textId="2E1BCC38" w:rsidR="00403C3D" w:rsidRDefault="00403C3D" w:rsidP="00403C3D">
      <w:pPr>
        <w:spacing w:after="0" w:line="240" w:lineRule="auto"/>
        <w:jc w:val="both"/>
        <w:rPr>
          <w:rFonts w:ascii="Times New Roman" w:hAnsi="Times New Roman"/>
          <w:sz w:val="24"/>
          <w:szCs w:val="24"/>
        </w:rPr>
      </w:pPr>
    </w:p>
    <w:tbl>
      <w:tblPr>
        <w:tblStyle w:val="TableGrid"/>
        <w:tblW w:w="0" w:type="auto"/>
        <w:tblLook w:val="04A0" w:firstRow="1" w:lastRow="0" w:firstColumn="1" w:lastColumn="0" w:noHBand="0" w:noVBand="1"/>
      </w:tblPr>
      <w:tblGrid>
        <w:gridCol w:w="6385"/>
        <w:gridCol w:w="2965"/>
      </w:tblGrid>
      <w:tr w:rsidR="00403C3D" w:rsidRPr="00403C3D" w14:paraId="1E11038C" w14:textId="77777777" w:rsidTr="00403C3D">
        <w:tc>
          <w:tcPr>
            <w:tcW w:w="9350" w:type="dxa"/>
            <w:gridSpan w:val="2"/>
          </w:tcPr>
          <w:p w14:paraId="226F2CA9" w14:textId="617224A3" w:rsidR="00403C3D" w:rsidRPr="00403C3D" w:rsidRDefault="00403C3D" w:rsidP="00403C3D">
            <w:pPr>
              <w:jc w:val="center"/>
              <w:rPr>
                <w:rFonts w:ascii="Times New Roman" w:hAnsi="Times New Roman"/>
                <w:b/>
                <w:bCs/>
                <w:sz w:val="24"/>
                <w:szCs w:val="24"/>
              </w:rPr>
            </w:pPr>
            <w:r w:rsidRPr="00403C3D">
              <w:rPr>
                <w:rFonts w:ascii="Times New Roman" w:hAnsi="Times New Roman"/>
                <w:b/>
                <w:bCs/>
                <w:sz w:val="24"/>
                <w:szCs w:val="24"/>
              </w:rPr>
              <w:t xml:space="preserve">Clean California (CC) </w:t>
            </w:r>
            <w:r w:rsidR="002C2C57">
              <w:rPr>
                <w:rFonts w:ascii="Times New Roman" w:hAnsi="Times New Roman"/>
                <w:b/>
                <w:bCs/>
                <w:sz w:val="24"/>
                <w:szCs w:val="24"/>
              </w:rPr>
              <w:t>Program (</w:t>
            </w:r>
            <w:r w:rsidRPr="00403C3D">
              <w:rPr>
                <w:rFonts w:ascii="Times New Roman" w:hAnsi="Times New Roman"/>
                <w:b/>
                <w:bCs/>
                <w:sz w:val="24"/>
                <w:szCs w:val="24"/>
              </w:rPr>
              <w:t xml:space="preserve">+$1 </w:t>
            </w:r>
            <w:proofErr w:type="gramStart"/>
            <w:r w:rsidRPr="00403C3D">
              <w:rPr>
                <w:rFonts w:ascii="Times New Roman" w:hAnsi="Times New Roman"/>
                <w:b/>
                <w:bCs/>
                <w:sz w:val="24"/>
                <w:szCs w:val="24"/>
              </w:rPr>
              <w:t>Billion</w:t>
            </w:r>
            <w:proofErr w:type="gramEnd"/>
            <w:r w:rsidRPr="00403C3D">
              <w:rPr>
                <w:rFonts w:ascii="Times New Roman" w:hAnsi="Times New Roman"/>
                <w:b/>
                <w:bCs/>
                <w:sz w:val="24"/>
                <w:szCs w:val="24"/>
              </w:rPr>
              <w:t xml:space="preserve"> Funds</w:t>
            </w:r>
            <w:r w:rsidR="002C2C57">
              <w:rPr>
                <w:rFonts w:ascii="Times New Roman" w:hAnsi="Times New Roman"/>
                <w:b/>
                <w:bCs/>
                <w:sz w:val="24"/>
                <w:szCs w:val="24"/>
              </w:rPr>
              <w:t>)</w:t>
            </w:r>
          </w:p>
        </w:tc>
      </w:tr>
      <w:tr w:rsidR="00403C3D" w:rsidRPr="00403C3D" w14:paraId="602929FA" w14:textId="77777777" w:rsidTr="00403C3D">
        <w:tc>
          <w:tcPr>
            <w:tcW w:w="6385" w:type="dxa"/>
          </w:tcPr>
          <w:p w14:paraId="7B3B38E3" w14:textId="6131295E" w:rsidR="00403C3D" w:rsidRPr="00403C3D" w:rsidRDefault="00403C3D" w:rsidP="00A7349D">
            <w:pPr>
              <w:jc w:val="both"/>
              <w:rPr>
                <w:rFonts w:ascii="Times New Roman" w:hAnsi="Times New Roman"/>
                <w:sz w:val="24"/>
                <w:szCs w:val="24"/>
              </w:rPr>
            </w:pPr>
            <w:r>
              <w:rPr>
                <w:rFonts w:ascii="Times New Roman" w:hAnsi="Times New Roman"/>
                <w:sz w:val="24"/>
                <w:szCs w:val="24"/>
              </w:rPr>
              <w:t>Litter Abatement</w:t>
            </w:r>
          </w:p>
        </w:tc>
        <w:tc>
          <w:tcPr>
            <w:tcW w:w="2965" w:type="dxa"/>
          </w:tcPr>
          <w:p w14:paraId="0DC1D586" w14:textId="034A964F" w:rsidR="00403C3D" w:rsidRPr="00403C3D" w:rsidRDefault="00403C3D" w:rsidP="002C2C57">
            <w:pPr>
              <w:jc w:val="center"/>
              <w:rPr>
                <w:rFonts w:ascii="Times New Roman" w:hAnsi="Times New Roman"/>
                <w:sz w:val="24"/>
                <w:szCs w:val="24"/>
              </w:rPr>
            </w:pPr>
            <w:r>
              <w:rPr>
                <w:rFonts w:ascii="Times New Roman" w:hAnsi="Times New Roman"/>
                <w:sz w:val="24"/>
                <w:szCs w:val="24"/>
              </w:rPr>
              <w:t>$418M</w:t>
            </w:r>
          </w:p>
        </w:tc>
      </w:tr>
      <w:tr w:rsidR="00403C3D" w:rsidRPr="00403C3D" w14:paraId="4EB34FD6" w14:textId="77777777" w:rsidTr="00403C3D">
        <w:tc>
          <w:tcPr>
            <w:tcW w:w="6385" w:type="dxa"/>
          </w:tcPr>
          <w:p w14:paraId="76D5997D" w14:textId="68464029" w:rsidR="00403C3D" w:rsidRPr="00403C3D" w:rsidRDefault="00403C3D" w:rsidP="00A7349D">
            <w:pPr>
              <w:jc w:val="both"/>
              <w:rPr>
                <w:rFonts w:ascii="Times New Roman" w:hAnsi="Times New Roman"/>
                <w:sz w:val="24"/>
                <w:szCs w:val="24"/>
              </w:rPr>
            </w:pPr>
            <w:r>
              <w:rPr>
                <w:rFonts w:ascii="Times New Roman" w:hAnsi="Times New Roman"/>
                <w:sz w:val="24"/>
                <w:szCs w:val="24"/>
              </w:rPr>
              <w:t>State Beautification Projects</w:t>
            </w:r>
          </w:p>
        </w:tc>
        <w:tc>
          <w:tcPr>
            <w:tcW w:w="2965" w:type="dxa"/>
          </w:tcPr>
          <w:p w14:paraId="7B6E39FB" w14:textId="3AD803A6" w:rsidR="00403C3D" w:rsidRPr="00403C3D" w:rsidRDefault="002C2C57" w:rsidP="002C2C57">
            <w:pPr>
              <w:jc w:val="center"/>
              <w:rPr>
                <w:rFonts w:ascii="Times New Roman" w:hAnsi="Times New Roman"/>
                <w:sz w:val="24"/>
                <w:szCs w:val="24"/>
              </w:rPr>
            </w:pPr>
            <w:r>
              <w:rPr>
                <w:rFonts w:ascii="Times New Roman" w:hAnsi="Times New Roman"/>
                <w:sz w:val="24"/>
                <w:szCs w:val="24"/>
              </w:rPr>
              <w:t>$287M</w:t>
            </w:r>
          </w:p>
        </w:tc>
      </w:tr>
      <w:tr w:rsidR="00403C3D" w:rsidRPr="00403C3D" w14:paraId="7535E335" w14:textId="77777777" w:rsidTr="00403C3D">
        <w:tc>
          <w:tcPr>
            <w:tcW w:w="6385" w:type="dxa"/>
          </w:tcPr>
          <w:p w14:paraId="01C7F289" w14:textId="41330765" w:rsidR="00403C3D" w:rsidRPr="00403C3D" w:rsidRDefault="00403C3D" w:rsidP="00A7349D">
            <w:pPr>
              <w:jc w:val="both"/>
              <w:rPr>
                <w:rFonts w:ascii="Times New Roman" w:hAnsi="Times New Roman"/>
                <w:sz w:val="24"/>
                <w:szCs w:val="24"/>
              </w:rPr>
            </w:pPr>
            <w:r>
              <w:rPr>
                <w:rFonts w:ascii="Times New Roman" w:hAnsi="Times New Roman"/>
                <w:sz w:val="24"/>
                <w:szCs w:val="24"/>
              </w:rPr>
              <w:t>Local Beatification Projects</w:t>
            </w:r>
            <w:r w:rsidR="002C2C57">
              <w:rPr>
                <w:rFonts w:ascii="Times New Roman" w:hAnsi="Times New Roman"/>
                <w:sz w:val="24"/>
                <w:szCs w:val="24"/>
              </w:rPr>
              <w:t xml:space="preserve"> (CCLGP)</w:t>
            </w:r>
          </w:p>
        </w:tc>
        <w:tc>
          <w:tcPr>
            <w:tcW w:w="2965" w:type="dxa"/>
          </w:tcPr>
          <w:p w14:paraId="6EB01C2D" w14:textId="43F0AC1B" w:rsidR="00403C3D" w:rsidRPr="00403C3D" w:rsidRDefault="002C2C57" w:rsidP="002C2C57">
            <w:pPr>
              <w:jc w:val="center"/>
              <w:rPr>
                <w:rFonts w:ascii="Times New Roman" w:hAnsi="Times New Roman"/>
                <w:sz w:val="24"/>
                <w:szCs w:val="24"/>
              </w:rPr>
            </w:pPr>
            <w:r>
              <w:rPr>
                <w:rFonts w:ascii="Times New Roman" w:hAnsi="Times New Roman"/>
                <w:sz w:val="24"/>
                <w:szCs w:val="24"/>
              </w:rPr>
              <w:t>$296M</w:t>
            </w:r>
          </w:p>
        </w:tc>
      </w:tr>
      <w:tr w:rsidR="00403C3D" w:rsidRPr="00403C3D" w14:paraId="70649F31" w14:textId="77777777" w:rsidTr="00403C3D">
        <w:tc>
          <w:tcPr>
            <w:tcW w:w="6385" w:type="dxa"/>
          </w:tcPr>
          <w:p w14:paraId="28ED20CA" w14:textId="1E2F6C15" w:rsidR="00403C3D" w:rsidRPr="00403C3D" w:rsidRDefault="00403C3D" w:rsidP="00A7349D">
            <w:pPr>
              <w:jc w:val="both"/>
              <w:rPr>
                <w:rFonts w:ascii="Times New Roman" w:hAnsi="Times New Roman"/>
                <w:sz w:val="24"/>
                <w:szCs w:val="24"/>
              </w:rPr>
            </w:pPr>
            <w:r>
              <w:rPr>
                <w:rFonts w:ascii="Times New Roman" w:hAnsi="Times New Roman"/>
                <w:sz w:val="24"/>
                <w:szCs w:val="24"/>
              </w:rPr>
              <w:t>Public Education</w:t>
            </w:r>
          </w:p>
        </w:tc>
        <w:tc>
          <w:tcPr>
            <w:tcW w:w="2965" w:type="dxa"/>
          </w:tcPr>
          <w:p w14:paraId="2C0FACCB" w14:textId="27B65758" w:rsidR="00403C3D" w:rsidRPr="00403C3D" w:rsidRDefault="002C2C57" w:rsidP="002C2C57">
            <w:pPr>
              <w:jc w:val="center"/>
              <w:rPr>
                <w:rFonts w:ascii="Times New Roman" w:hAnsi="Times New Roman"/>
                <w:sz w:val="24"/>
                <w:szCs w:val="24"/>
              </w:rPr>
            </w:pPr>
            <w:r>
              <w:rPr>
                <w:rFonts w:ascii="Times New Roman" w:hAnsi="Times New Roman"/>
                <w:sz w:val="24"/>
                <w:szCs w:val="24"/>
              </w:rPr>
              <w:t>$32M</w:t>
            </w:r>
          </w:p>
        </w:tc>
      </w:tr>
      <w:tr w:rsidR="00403C3D" w:rsidRPr="00403C3D" w14:paraId="46B3AF18" w14:textId="77777777" w:rsidTr="00403C3D">
        <w:tc>
          <w:tcPr>
            <w:tcW w:w="6385" w:type="dxa"/>
          </w:tcPr>
          <w:p w14:paraId="6C334654" w14:textId="68A72FB9" w:rsidR="00403C3D" w:rsidRPr="00403C3D" w:rsidRDefault="00403C3D" w:rsidP="00A7349D">
            <w:pPr>
              <w:jc w:val="both"/>
              <w:rPr>
                <w:rFonts w:ascii="Times New Roman" w:hAnsi="Times New Roman"/>
                <w:sz w:val="24"/>
                <w:szCs w:val="24"/>
              </w:rPr>
            </w:pPr>
            <w:r>
              <w:rPr>
                <w:rFonts w:ascii="Times New Roman" w:hAnsi="Times New Roman"/>
                <w:sz w:val="24"/>
                <w:szCs w:val="24"/>
              </w:rPr>
              <w:t>Project Design, Construction, Local Support and Engagement</w:t>
            </w:r>
          </w:p>
        </w:tc>
        <w:tc>
          <w:tcPr>
            <w:tcW w:w="2965" w:type="dxa"/>
          </w:tcPr>
          <w:p w14:paraId="061DF7AF" w14:textId="43021DD6" w:rsidR="00403C3D" w:rsidRPr="00403C3D" w:rsidRDefault="002C2C57" w:rsidP="002C2C57">
            <w:pPr>
              <w:jc w:val="center"/>
              <w:rPr>
                <w:rFonts w:ascii="Times New Roman" w:hAnsi="Times New Roman"/>
                <w:sz w:val="24"/>
                <w:szCs w:val="24"/>
              </w:rPr>
            </w:pPr>
            <w:r>
              <w:rPr>
                <w:rFonts w:ascii="Times New Roman" w:hAnsi="Times New Roman"/>
                <w:sz w:val="24"/>
                <w:szCs w:val="24"/>
              </w:rPr>
              <w:t>$62M</w:t>
            </w:r>
          </w:p>
        </w:tc>
      </w:tr>
    </w:tbl>
    <w:p w14:paraId="4DE278E6" w14:textId="77777777" w:rsidR="00403C3D" w:rsidRDefault="00403C3D" w:rsidP="00403C3D">
      <w:pPr>
        <w:spacing w:after="0" w:line="240" w:lineRule="auto"/>
        <w:jc w:val="both"/>
        <w:rPr>
          <w:rFonts w:ascii="Times New Roman" w:hAnsi="Times New Roman"/>
          <w:sz w:val="24"/>
          <w:szCs w:val="24"/>
        </w:rPr>
      </w:pPr>
    </w:p>
    <w:p w14:paraId="1FF1B0A1" w14:textId="77777777" w:rsidR="007F18CB" w:rsidRDefault="00403C3D" w:rsidP="00403C3D">
      <w:pPr>
        <w:spacing w:after="0" w:line="240" w:lineRule="auto"/>
        <w:jc w:val="both"/>
        <w:rPr>
          <w:rFonts w:ascii="Times New Roman" w:hAnsi="Times New Roman" w:cs="Times New Roman"/>
          <w:iCs/>
        </w:rPr>
      </w:pPr>
      <w:r>
        <w:rPr>
          <w:rFonts w:ascii="Times New Roman" w:hAnsi="Times New Roman"/>
          <w:sz w:val="24"/>
          <w:szCs w:val="24"/>
        </w:rPr>
        <w:t>T</w:t>
      </w:r>
      <w:r w:rsidRPr="008849BE">
        <w:rPr>
          <w:rFonts w:ascii="Times New Roman" w:hAnsi="Times New Roman"/>
          <w:sz w:val="24"/>
          <w:szCs w:val="24"/>
        </w:rPr>
        <w:t xml:space="preserve">he goal </w:t>
      </w:r>
      <w:r w:rsidR="00597116">
        <w:rPr>
          <w:rFonts w:ascii="Times New Roman" w:hAnsi="Times New Roman"/>
          <w:sz w:val="24"/>
          <w:szCs w:val="24"/>
        </w:rPr>
        <w:t>of Clean California Program</w:t>
      </w:r>
      <w:r w:rsidR="00597116" w:rsidRPr="008849BE">
        <w:rPr>
          <w:rFonts w:ascii="Times New Roman" w:hAnsi="Times New Roman"/>
          <w:sz w:val="24"/>
          <w:szCs w:val="24"/>
        </w:rPr>
        <w:t xml:space="preserve"> </w:t>
      </w:r>
      <w:r w:rsidR="00F37AC5">
        <w:rPr>
          <w:rFonts w:ascii="Times New Roman" w:hAnsi="Times New Roman"/>
          <w:sz w:val="24"/>
          <w:szCs w:val="24"/>
        </w:rPr>
        <w:t xml:space="preserve">State Beautification Projects is </w:t>
      </w:r>
      <w:bookmarkStart w:id="5" w:name="_Hlk111137258"/>
      <w:r w:rsidR="00F37AC5">
        <w:rPr>
          <w:rFonts w:ascii="Times New Roman" w:hAnsi="Times New Roman"/>
          <w:sz w:val="24"/>
          <w:szCs w:val="24"/>
        </w:rPr>
        <w:t xml:space="preserve">to </w:t>
      </w:r>
      <w:r w:rsidR="002C2C57" w:rsidRPr="00F37AC5">
        <w:rPr>
          <w:rFonts w:ascii="Times New Roman" w:hAnsi="Times New Roman"/>
          <w:sz w:val="24"/>
          <w:szCs w:val="24"/>
        </w:rPr>
        <w:t xml:space="preserve">improve the aesthetics </w:t>
      </w:r>
      <w:r w:rsidR="002C2C57" w:rsidRPr="003C3F14">
        <w:rPr>
          <w:rFonts w:ascii="Times New Roman" w:hAnsi="Times New Roman"/>
          <w:sz w:val="24"/>
          <w:szCs w:val="24"/>
        </w:rPr>
        <w:t>of public spaces with transformative beautification projects along the state highway system</w:t>
      </w:r>
      <w:r w:rsidR="00F37AC5" w:rsidRPr="003C3F14">
        <w:rPr>
          <w:rFonts w:ascii="Times New Roman" w:hAnsi="Times New Roman"/>
          <w:sz w:val="24"/>
          <w:szCs w:val="24"/>
        </w:rPr>
        <w:t xml:space="preserve"> </w:t>
      </w:r>
      <w:bookmarkEnd w:id="5"/>
      <w:r w:rsidR="00F37AC5" w:rsidRPr="003C3F14">
        <w:rPr>
          <w:rFonts w:ascii="Times New Roman" w:hAnsi="Times New Roman"/>
          <w:sz w:val="24"/>
          <w:szCs w:val="24"/>
        </w:rPr>
        <w:t>with a “</w:t>
      </w:r>
      <w:r w:rsidR="00F37AC5" w:rsidRPr="003C3F14">
        <w:rPr>
          <w:rFonts w:ascii="Times New Roman" w:hAnsi="Times New Roman" w:cs="Times New Roman"/>
          <w:iCs/>
          <w:color w:val="000000"/>
          <w:sz w:val="24"/>
          <w:szCs w:val="24"/>
        </w:rPr>
        <w:t xml:space="preserve">focus on driving a cultural shift of shared responsibility and community pride for the cleanliness of our roadways through education on properly throwing away trash and the impacts littering has </w:t>
      </w:r>
      <w:r w:rsidR="00F37AC5" w:rsidRPr="003C3F14">
        <w:rPr>
          <w:rFonts w:ascii="Times New Roman" w:hAnsi="Times New Roman" w:cs="Times New Roman"/>
          <w:iCs/>
          <w:color w:val="000000"/>
          <w:sz w:val="24"/>
          <w:szCs w:val="24"/>
        </w:rPr>
        <w:lastRenderedPageBreak/>
        <w:t>on natural resources, waterways, public safety and health to encourage Californians to do their part to keep our state clean.”</w:t>
      </w:r>
      <w:r w:rsidR="00597116">
        <w:rPr>
          <w:rFonts w:ascii="Times New Roman" w:hAnsi="Times New Roman" w:cs="Times New Roman"/>
          <w:iCs/>
          <w:color w:val="000000"/>
          <w:sz w:val="24"/>
          <w:szCs w:val="24"/>
        </w:rPr>
        <w:t xml:space="preserve"> Project activities includ</w:t>
      </w:r>
      <w:r w:rsidR="007F18CB">
        <w:rPr>
          <w:rFonts w:ascii="Times New Roman" w:hAnsi="Times New Roman" w:cs="Times New Roman"/>
          <w:iCs/>
          <w:color w:val="000000"/>
          <w:sz w:val="24"/>
          <w:szCs w:val="24"/>
        </w:rPr>
        <w:t>e</w:t>
      </w:r>
      <w:r w:rsidR="00597116">
        <w:rPr>
          <w:rFonts w:ascii="Times New Roman" w:hAnsi="Times New Roman" w:cs="Times New Roman"/>
          <w:iCs/>
          <w:color w:val="000000"/>
          <w:sz w:val="24"/>
          <w:szCs w:val="24"/>
        </w:rPr>
        <w:t xml:space="preserve"> b</w:t>
      </w:r>
      <w:r w:rsidR="00597116" w:rsidRPr="008849BE">
        <w:rPr>
          <w:rFonts w:ascii="Times New Roman" w:hAnsi="Times New Roman"/>
          <w:sz w:val="24"/>
          <w:szCs w:val="24"/>
        </w:rPr>
        <w:t>eautification</w:t>
      </w:r>
      <w:r w:rsidR="00597116">
        <w:rPr>
          <w:rFonts w:ascii="Times New Roman" w:hAnsi="Times New Roman"/>
          <w:sz w:val="24"/>
          <w:szCs w:val="24"/>
        </w:rPr>
        <w:t xml:space="preserve"> measures, </w:t>
      </w:r>
      <w:r w:rsidR="00597116" w:rsidRPr="008849BE">
        <w:rPr>
          <w:rFonts w:ascii="Times New Roman" w:hAnsi="Times New Roman"/>
          <w:sz w:val="24"/>
          <w:szCs w:val="24"/>
        </w:rPr>
        <w:t>art in public spaces</w:t>
      </w:r>
      <w:r w:rsidR="00597116">
        <w:rPr>
          <w:rFonts w:ascii="Times New Roman" w:hAnsi="Times New Roman"/>
          <w:sz w:val="24"/>
          <w:szCs w:val="24"/>
        </w:rPr>
        <w:t>,</w:t>
      </w:r>
      <w:r w:rsidR="00597116" w:rsidRPr="008849BE">
        <w:rPr>
          <w:rFonts w:ascii="Times New Roman" w:hAnsi="Times New Roman"/>
          <w:sz w:val="24"/>
          <w:szCs w:val="24"/>
        </w:rPr>
        <w:t xml:space="preserve"> </w:t>
      </w:r>
      <w:r w:rsidR="00381489">
        <w:rPr>
          <w:rFonts w:ascii="Times New Roman" w:hAnsi="Times New Roman"/>
          <w:sz w:val="24"/>
          <w:szCs w:val="24"/>
        </w:rPr>
        <w:t xml:space="preserve">and </w:t>
      </w:r>
      <w:r w:rsidR="00597116" w:rsidRPr="008849BE">
        <w:rPr>
          <w:rFonts w:ascii="Times New Roman" w:hAnsi="Times New Roman"/>
          <w:sz w:val="24"/>
          <w:szCs w:val="24"/>
        </w:rPr>
        <w:t>the removal of litter and debris</w:t>
      </w:r>
      <w:r w:rsidR="00417AB0">
        <w:rPr>
          <w:rFonts w:ascii="Times New Roman" w:hAnsi="Times New Roman"/>
          <w:sz w:val="24"/>
          <w:szCs w:val="24"/>
        </w:rPr>
        <w:t>.</w:t>
      </w:r>
      <w:r w:rsidR="00381489" w:rsidRPr="00381489">
        <w:rPr>
          <w:rFonts w:ascii="Times New Roman" w:hAnsi="Times New Roman" w:cs="Times New Roman"/>
          <w:iCs/>
        </w:rPr>
        <w:t xml:space="preserve"> </w:t>
      </w:r>
    </w:p>
    <w:p w14:paraId="47BC312C" w14:textId="77777777" w:rsidR="007F18CB" w:rsidRDefault="007F18CB" w:rsidP="00403C3D">
      <w:pPr>
        <w:spacing w:after="0" w:line="240" w:lineRule="auto"/>
        <w:jc w:val="both"/>
        <w:rPr>
          <w:rFonts w:ascii="Times New Roman" w:hAnsi="Times New Roman" w:cs="Times New Roman"/>
          <w:iCs/>
        </w:rPr>
      </w:pPr>
    </w:p>
    <w:p w14:paraId="3CE86B91" w14:textId="77777777" w:rsidR="00F419ED" w:rsidRDefault="007F18CB" w:rsidP="00F419ED">
      <w:pPr>
        <w:spacing w:after="0" w:line="240" w:lineRule="auto"/>
        <w:jc w:val="both"/>
        <w:rPr>
          <w:rFonts w:ascii="Times New Roman" w:hAnsi="Times New Roman"/>
          <w:sz w:val="24"/>
          <w:szCs w:val="24"/>
        </w:rPr>
      </w:pPr>
      <w:r>
        <w:rPr>
          <w:rFonts w:ascii="Times New Roman" w:hAnsi="Times New Roman"/>
          <w:sz w:val="24"/>
          <w:szCs w:val="24"/>
        </w:rPr>
        <w:t xml:space="preserve">The goals of the Clean California Program align with the </w:t>
      </w:r>
      <w:r w:rsidRPr="00793438">
        <w:rPr>
          <w:rFonts w:ascii="Times New Roman" w:hAnsi="Times New Roman"/>
          <w:color w:val="000000"/>
          <w:sz w:val="24"/>
          <w:szCs w:val="24"/>
        </w:rPr>
        <w:t>immediate and short-term implementation activities</w:t>
      </w:r>
      <w:r>
        <w:rPr>
          <w:rFonts w:ascii="Times New Roman" w:hAnsi="Times New Roman" w:cs="Times New Roman"/>
          <w:sz w:val="24"/>
          <w:szCs w:val="24"/>
        </w:rPr>
        <w:t xml:space="preserve"> of the </w:t>
      </w:r>
      <w:r>
        <w:rPr>
          <w:rFonts w:ascii="Times New Roman" w:hAnsi="Times New Roman"/>
          <w:color w:val="000000"/>
          <w:sz w:val="24"/>
          <w:szCs w:val="24"/>
        </w:rPr>
        <w:t xml:space="preserve">AVP Implementation Plan </w:t>
      </w:r>
      <w:r w:rsidR="004C031D">
        <w:rPr>
          <w:rFonts w:ascii="Times New Roman" w:hAnsi="Times New Roman" w:cs="Times New Roman"/>
          <w:iCs/>
          <w:sz w:val="24"/>
          <w:szCs w:val="24"/>
        </w:rPr>
        <w:t xml:space="preserve">to improve the </w:t>
      </w:r>
      <w:r>
        <w:rPr>
          <w:rFonts w:ascii="Times New Roman" w:hAnsi="Times New Roman" w:cs="Times New Roman"/>
          <w:iCs/>
          <w:sz w:val="24"/>
          <w:szCs w:val="24"/>
        </w:rPr>
        <w:t xml:space="preserve">appearance, </w:t>
      </w:r>
      <w:proofErr w:type="gramStart"/>
      <w:r w:rsidR="004C031D">
        <w:rPr>
          <w:rFonts w:ascii="Times New Roman" w:hAnsi="Times New Roman" w:cs="Times New Roman"/>
          <w:iCs/>
          <w:sz w:val="24"/>
          <w:szCs w:val="24"/>
        </w:rPr>
        <w:t>cleanliness</w:t>
      </w:r>
      <w:proofErr w:type="gramEnd"/>
      <w:r>
        <w:rPr>
          <w:rFonts w:ascii="Times New Roman" w:hAnsi="Times New Roman" w:cs="Times New Roman"/>
          <w:iCs/>
          <w:sz w:val="24"/>
          <w:szCs w:val="24"/>
        </w:rPr>
        <w:t xml:space="preserve"> and safety</w:t>
      </w:r>
      <w:r w:rsidR="004C031D">
        <w:rPr>
          <w:rFonts w:ascii="Times New Roman" w:hAnsi="Times New Roman" w:cs="Times New Roman"/>
          <w:iCs/>
          <w:sz w:val="24"/>
          <w:szCs w:val="24"/>
        </w:rPr>
        <w:t xml:space="preserve"> of the </w:t>
      </w:r>
      <w:proofErr w:type="spellStart"/>
      <w:r w:rsidR="004C031D">
        <w:rPr>
          <w:rFonts w:ascii="Times New Roman" w:hAnsi="Times New Roman" w:cs="Times New Roman"/>
          <w:iCs/>
          <w:sz w:val="24"/>
          <w:szCs w:val="24"/>
        </w:rPr>
        <w:t>Alisal</w:t>
      </w:r>
      <w:proofErr w:type="spellEnd"/>
      <w:r>
        <w:rPr>
          <w:rFonts w:ascii="Times New Roman" w:hAnsi="Times New Roman" w:cs="Times New Roman"/>
          <w:iCs/>
          <w:sz w:val="24"/>
          <w:szCs w:val="24"/>
        </w:rPr>
        <w:t xml:space="preserve"> by</w:t>
      </w:r>
      <w:r w:rsidRPr="00381489">
        <w:rPr>
          <w:rFonts w:ascii="Times New Roman" w:hAnsi="Times New Roman" w:cs="Times New Roman"/>
          <w:iCs/>
          <w:sz w:val="24"/>
          <w:szCs w:val="24"/>
        </w:rPr>
        <w:t xml:space="preserve"> providing a more visually pleasing highway corridor and a more inviting, vibrant entryway into the </w:t>
      </w:r>
      <w:proofErr w:type="spellStart"/>
      <w:r w:rsidRPr="00381489">
        <w:rPr>
          <w:rFonts w:ascii="Times New Roman" w:hAnsi="Times New Roman" w:cs="Times New Roman"/>
          <w:iCs/>
          <w:sz w:val="24"/>
          <w:szCs w:val="24"/>
        </w:rPr>
        <w:t>Alisal</w:t>
      </w:r>
      <w:proofErr w:type="spellEnd"/>
      <w:r w:rsidRPr="00381489">
        <w:rPr>
          <w:rFonts w:ascii="Times New Roman" w:hAnsi="Times New Roman" w:cs="Times New Roman"/>
          <w:iCs/>
          <w:sz w:val="24"/>
          <w:szCs w:val="24"/>
        </w:rPr>
        <w:t xml:space="preserve"> neighborhood</w:t>
      </w:r>
      <w:r>
        <w:rPr>
          <w:rFonts w:ascii="Times New Roman" w:hAnsi="Times New Roman"/>
          <w:color w:val="000000"/>
          <w:sz w:val="24"/>
          <w:szCs w:val="24"/>
        </w:rPr>
        <w:t xml:space="preserve">.  </w:t>
      </w:r>
      <w:bookmarkStart w:id="6" w:name="_Hlk111137320"/>
      <w:r w:rsidRPr="007F18CB">
        <w:rPr>
          <w:rFonts w:ascii="Times New Roman" w:hAnsi="Times New Roman" w:cs="Times New Roman"/>
          <w:iCs/>
          <w:sz w:val="24"/>
          <w:szCs w:val="24"/>
        </w:rPr>
        <w:t xml:space="preserve">In the Spring 2022, the </w:t>
      </w:r>
      <w:proofErr w:type="spellStart"/>
      <w:r w:rsidRPr="007F18CB">
        <w:rPr>
          <w:rFonts w:ascii="Times New Roman" w:hAnsi="Times New Roman" w:cs="Times New Roman"/>
          <w:iCs/>
          <w:sz w:val="24"/>
          <w:szCs w:val="24"/>
        </w:rPr>
        <w:t>Alisal</w:t>
      </w:r>
      <w:proofErr w:type="spellEnd"/>
      <w:r w:rsidRPr="007F18CB">
        <w:rPr>
          <w:rFonts w:ascii="Times New Roman" w:hAnsi="Times New Roman" w:cs="Times New Roman"/>
          <w:iCs/>
          <w:sz w:val="24"/>
          <w:szCs w:val="24"/>
        </w:rPr>
        <w:t xml:space="preserve"> Vibrancy Neighborhood Beautification Project</w:t>
      </w:r>
      <w:r w:rsidR="006E26F0">
        <w:rPr>
          <w:rFonts w:ascii="Times New Roman" w:hAnsi="Times New Roman" w:cs="Times New Roman"/>
          <w:iCs/>
          <w:sz w:val="24"/>
          <w:szCs w:val="24"/>
        </w:rPr>
        <w:t xml:space="preserve"> </w:t>
      </w:r>
      <w:r w:rsidRPr="007F18CB">
        <w:rPr>
          <w:rFonts w:ascii="Times New Roman" w:hAnsi="Times New Roman" w:cs="Times New Roman"/>
          <w:iCs/>
          <w:sz w:val="24"/>
          <w:szCs w:val="24"/>
        </w:rPr>
        <w:t xml:space="preserve">was awarded $1,870,000 to </w:t>
      </w:r>
      <w:r w:rsidR="004C031D">
        <w:rPr>
          <w:rFonts w:ascii="Times New Roman" w:hAnsi="Times New Roman" w:cs="Times New Roman"/>
          <w:iCs/>
          <w:sz w:val="24"/>
          <w:szCs w:val="24"/>
        </w:rPr>
        <w:t>beautify three blighted undercrossing structures (underpasses) and the adjacent fen</w:t>
      </w:r>
      <w:r w:rsidR="00F419ED">
        <w:rPr>
          <w:rFonts w:ascii="Times New Roman" w:hAnsi="Times New Roman" w:cs="Times New Roman"/>
          <w:iCs/>
          <w:sz w:val="24"/>
          <w:szCs w:val="24"/>
        </w:rPr>
        <w:t>c</w:t>
      </w:r>
      <w:r w:rsidR="004C031D">
        <w:rPr>
          <w:rFonts w:ascii="Times New Roman" w:hAnsi="Times New Roman" w:cs="Times New Roman"/>
          <w:iCs/>
          <w:sz w:val="24"/>
          <w:szCs w:val="24"/>
        </w:rPr>
        <w:t>ing and roadside landscape</w:t>
      </w:r>
      <w:r w:rsidRPr="007F18CB">
        <w:rPr>
          <w:rFonts w:ascii="Times New Roman" w:hAnsi="Times New Roman" w:cs="Times New Roman"/>
          <w:iCs/>
          <w:sz w:val="24"/>
          <w:szCs w:val="24"/>
        </w:rPr>
        <w:t xml:space="preserve"> </w:t>
      </w:r>
      <w:r w:rsidR="004C031D">
        <w:rPr>
          <w:rFonts w:ascii="Times New Roman" w:hAnsi="Times New Roman" w:cs="Times New Roman"/>
          <w:iCs/>
          <w:sz w:val="24"/>
          <w:szCs w:val="24"/>
        </w:rPr>
        <w:t xml:space="preserve">that are gateways to the </w:t>
      </w:r>
      <w:proofErr w:type="spellStart"/>
      <w:r w:rsidR="004C031D">
        <w:rPr>
          <w:rFonts w:ascii="Times New Roman" w:hAnsi="Times New Roman" w:cs="Times New Roman"/>
          <w:iCs/>
          <w:sz w:val="24"/>
          <w:szCs w:val="24"/>
        </w:rPr>
        <w:t>Alisal</w:t>
      </w:r>
      <w:proofErr w:type="spellEnd"/>
      <w:r w:rsidRPr="007F18CB">
        <w:rPr>
          <w:rFonts w:ascii="Times New Roman" w:hAnsi="Times New Roman" w:cs="Times New Roman"/>
          <w:iCs/>
          <w:sz w:val="24"/>
          <w:szCs w:val="24"/>
        </w:rPr>
        <w:t>.</w:t>
      </w:r>
      <w:bookmarkEnd w:id="6"/>
      <w:r w:rsidRPr="007F18CB">
        <w:rPr>
          <w:rFonts w:ascii="Times New Roman" w:hAnsi="Times New Roman" w:cs="Times New Roman"/>
          <w:iCs/>
          <w:sz w:val="24"/>
          <w:szCs w:val="24"/>
        </w:rPr>
        <w:t xml:space="preserve"> </w:t>
      </w:r>
      <w:r w:rsidR="00F419ED">
        <w:rPr>
          <w:rFonts w:ascii="Times New Roman" w:hAnsi="Times New Roman"/>
          <w:sz w:val="24"/>
          <w:szCs w:val="24"/>
        </w:rPr>
        <w:t>See Attachment 4 for Project Overview and Location</w:t>
      </w:r>
      <w:r w:rsidR="00F419ED" w:rsidRPr="003A32A4">
        <w:rPr>
          <w:rFonts w:ascii="Times New Roman" w:hAnsi="Times New Roman"/>
          <w:sz w:val="24"/>
          <w:szCs w:val="24"/>
        </w:rPr>
        <w:t>.</w:t>
      </w:r>
      <w:r w:rsidR="00F419ED">
        <w:rPr>
          <w:rFonts w:ascii="Times New Roman" w:hAnsi="Times New Roman"/>
          <w:sz w:val="24"/>
          <w:szCs w:val="24"/>
        </w:rPr>
        <w:t xml:space="preserve"> </w:t>
      </w:r>
    </w:p>
    <w:p w14:paraId="46FD8586" w14:textId="3B7370AB" w:rsidR="007F18CB" w:rsidRPr="007F18CB" w:rsidRDefault="007F18CB" w:rsidP="00403C3D">
      <w:pPr>
        <w:spacing w:after="0" w:line="240" w:lineRule="auto"/>
        <w:jc w:val="both"/>
        <w:rPr>
          <w:rFonts w:ascii="Times New Roman" w:hAnsi="Times New Roman" w:cs="Times New Roman"/>
          <w:iCs/>
          <w:color w:val="000000"/>
          <w:sz w:val="24"/>
          <w:szCs w:val="24"/>
        </w:rPr>
      </w:pPr>
    </w:p>
    <w:p w14:paraId="48628BD5" w14:textId="3A2DCE34" w:rsidR="00074C1A" w:rsidRDefault="00074C1A" w:rsidP="007A2790">
      <w:pPr>
        <w:keepNext/>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DISCUSSION:</w:t>
      </w:r>
    </w:p>
    <w:p w14:paraId="0A4C703E" w14:textId="7AD6748D" w:rsidR="00074C1A" w:rsidRDefault="00074C1A" w:rsidP="007A2790">
      <w:pPr>
        <w:keepNext/>
        <w:spacing w:after="0" w:line="240" w:lineRule="auto"/>
        <w:jc w:val="both"/>
        <w:rPr>
          <w:rFonts w:ascii="Times New Roman" w:hAnsi="Times New Roman" w:cs="Times New Roman"/>
          <w:sz w:val="24"/>
          <w:szCs w:val="24"/>
          <w:u w:val="single"/>
        </w:rPr>
      </w:pPr>
    </w:p>
    <w:p w14:paraId="10423FCF" w14:textId="6A608D54" w:rsidR="00F419ED" w:rsidRPr="00F419ED" w:rsidRDefault="00F419ED" w:rsidP="007A2790">
      <w:pPr>
        <w:keepNext/>
        <w:spacing w:after="0" w:line="240" w:lineRule="auto"/>
        <w:jc w:val="both"/>
        <w:rPr>
          <w:rFonts w:ascii="Times New Roman" w:hAnsi="Times New Roman" w:cs="Times New Roman"/>
          <w:i/>
          <w:iCs/>
          <w:sz w:val="24"/>
          <w:szCs w:val="24"/>
        </w:rPr>
      </w:pPr>
      <w:r w:rsidRPr="00F419ED">
        <w:rPr>
          <w:rFonts w:ascii="Times New Roman" w:hAnsi="Times New Roman" w:cs="Times New Roman"/>
          <w:i/>
          <w:iCs/>
          <w:sz w:val="24"/>
          <w:szCs w:val="24"/>
        </w:rPr>
        <w:t>Project Components</w:t>
      </w:r>
    </w:p>
    <w:p w14:paraId="2A2AF87F" w14:textId="7C5063EA" w:rsidR="00F419ED" w:rsidRDefault="00075C91" w:rsidP="00DD37CB">
      <w:pPr>
        <w:spacing w:after="0" w:line="240" w:lineRule="auto"/>
        <w:jc w:val="both"/>
        <w:rPr>
          <w:rFonts w:ascii="Times New Roman" w:hAnsi="Times New Roman"/>
          <w:sz w:val="24"/>
          <w:szCs w:val="24"/>
        </w:rPr>
      </w:pPr>
      <w:r>
        <w:rPr>
          <w:rFonts w:ascii="Times New Roman" w:hAnsi="Times New Roman"/>
          <w:color w:val="000000"/>
          <w:sz w:val="24"/>
          <w:szCs w:val="24"/>
        </w:rPr>
        <w:t>City staff</w:t>
      </w:r>
      <w:r w:rsidR="00597116">
        <w:rPr>
          <w:rFonts w:ascii="Times New Roman" w:hAnsi="Times New Roman"/>
          <w:color w:val="000000"/>
          <w:sz w:val="24"/>
          <w:szCs w:val="24"/>
        </w:rPr>
        <w:t xml:space="preserve"> </w:t>
      </w:r>
      <w:r w:rsidR="00DD37CB" w:rsidRPr="00DD37CB">
        <w:rPr>
          <w:rFonts w:ascii="Times New Roman" w:hAnsi="Times New Roman"/>
          <w:sz w:val="24"/>
          <w:szCs w:val="24"/>
        </w:rPr>
        <w:t xml:space="preserve">is working with Caltrans </w:t>
      </w:r>
      <w:r w:rsidR="00597116">
        <w:rPr>
          <w:rFonts w:ascii="Times New Roman" w:hAnsi="Times New Roman"/>
          <w:sz w:val="24"/>
          <w:szCs w:val="24"/>
        </w:rPr>
        <w:t>to design and implement</w:t>
      </w:r>
      <w:r w:rsidR="00DD37CB" w:rsidRPr="00DD37CB">
        <w:rPr>
          <w:rFonts w:ascii="Times New Roman" w:hAnsi="Times New Roman"/>
          <w:sz w:val="24"/>
          <w:szCs w:val="24"/>
        </w:rPr>
        <w:t xml:space="preserve"> the</w:t>
      </w:r>
      <w:r w:rsidR="00597116">
        <w:rPr>
          <w:rFonts w:ascii="Times New Roman" w:hAnsi="Times New Roman"/>
          <w:sz w:val="24"/>
          <w:szCs w:val="24"/>
        </w:rPr>
        <w:t xml:space="preserve"> Project which includes the </w:t>
      </w:r>
      <w:r w:rsidR="00DD37CB" w:rsidRPr="00DD37CB">
        <w:rPr>
          <w:rFonts w:ascii="Times New Roman" w:hAnsi="Times New Roman"/>
          <w:sz w:val="24"/>
          <w:szCs w:val="24"/>
        </w:rPr>
        <w:t>beautif</w:t>
      </w:r>
      <w:r w:rsidR="00597116">
        <w:rPr>
          <w:rFonts w:ascii="Times New Roman" w:hAnsi="Times New Roman"/>
          <w:sz w:val="24"/>
          <w:szCs w:val="24"/>
        </w:rPr>
        <w:t>ication of</w:t>
      </w:r>
      <w:r w:rsidR="00DD37CB" w:rsidRPr="00DD37CB">
        <w:rPr>
          <w:rFonts w:ascii="Times New Roman" w:hAnsi="Times New Roman"/>
          <w:sz w:val="24"/>
          <w:szCs w:val="24"/>
        </w:rPr>
        <w:t xml:space="preserve"> three (3) blighted </w:t>
      </w:r>
      <w:r w:rsidR="00BD68A2">
        <w:rPr>
          <w:rFonts w:ascii="Times New Roman" w:hAnsi="Times New Roman"/>
          <w:sz w:val="24"/>
          <w:szCs w:val="24"/>
        </w:rPr>
        <w:t>underpasses</w:t>
      </w:r>
      <w:r w:rsidR="00DD37CB" w:rsidRPr="00DD37CB">
        <w:rPr>
          <w:rFonts w:ascii="Times New Roman" w:hAnsi="Times New Roman"/>
          <w:sz w:val="24"/>
          <w:szCs w:val="24"/>
        </w:rPr>
        <w:t xml:space="preserve"> </w:t>
      </w:r>
      <w:r w:rsidR="00AE14DF" w:rsidRPr="00DD37CB">
        <w:rPr>
          <w:rFonts w:ascii="Times New Roman" w:hAnsi="Times New Roman"/>
          <w:sz w:val="24"/>
          <w:szCs w:val="24"/>
        </w:rPr>
        <w:t xml:space="preserve">at </w:t>
      </w:r>
      <w:r w:rsidR="00AE14DF">
        <w:rPr>
          <w:rFonts w:ascii="Times New Roman" w:hAnsi="Times New Roman"/>
          <w:sz w:val="24"/>
          <w:szCs w:val="24"/>
        </w:rPr>
        <w:t xml:space="preserve">E. </w:t>
      </w:r>
      <w:proofErr w:type="spellStart"/>
      <w:r w:rsidR="00AE14DF" w:rsidRPr="00DD37CB">
        <w:rPr>
          <w:rFonts w:ascii="Times New Roman" w:hAnsi="Times New Roman"/>
          <w:sz w:val="24"/>
          <w:szCs w:val="24"/>
        </w:rPr>
        <w:t>Alisal</w:t>
      </w:r>
      <w:proofErr w:type="spellEnd"/>
      <w:r w:rsidR="00AE14DF" w:rsidRPr="00DD37CB">
        <w:rPr>
          <w:rFonts w:ascii="Times New Roman" w:hAnsi="Times New Roman"/>
          <w:sz w:val="24"/>
          <w:szCs w:val="24"/>
        </w:rPr>
        <w:t xml:space="preserve"> Street, </w:t>
      </w:r>
      <w:r w:rsidR="00AE14DF">
        <w:rPr>
          <w:rFonts w:ascii="Times New Roman" w:hAnsi="Times New Roman"/>
          <w:sz w:val="24"/>
          <w:szCs w:val="24"/>
        </w:rPr>
        <w:t xml:space="preserve">E. </w:t>
      </w:r>
      <w:r w:rsidR="00AE14DF" w:rsidRPr="00DD37CB">
        <w:rPr>
          <w:rFonts w:ascii="Times New Roman" w:hAnsi="Times New Roman"/>
          <w:sz w:val="24"/>
          <w:szCs w:val="24"/>
        </w:rPr>
        <w:t xml:space="preserve">Market Street and Sanborn Road along Highway 101. </w:t>
      </w:r>
      <w:r w:rsidR="00F419ED">
        <w:rPr>
          <w:rFonts w:ascii="Times New Roman" w:hAnsi="Times New Roman"/>
          <w:sz w:val="24"/>
          <w:szCs w:val="24"/>
        </w:rPr>
        <w:t xml:space="preserve"> Project components include</w:t>
      </w:r>
      <w:r w:rsidR="00F26B69">
        <w:rPr>
          <w:rFonts w:ascii="Times New Roman" w:hAnsi="Times New Roman"/>
          <w:sz w:val="24"/>
          <w:szCs w:val="24"/>
        </w:rPr>
        <w:t>:</w:t>
      </w:r>
      <w:r w:rsidR="00F419ED">
        <w:rPr>
          <w:rFonts w:ascii="Times New Roman" w:hAnsi="Times New Roman"/>
          <w:sz w:val="24"/>
          <w:szCs w:val="24"/>
        </w:rPr>
        <w:t xml:space="preserve"> </w:t>
      </w:r>
    </w:p>
    <w:p w14:paraId="0E9E19A5" w14:textId="624A85B6" w:rsidR="00F419ED" w:rsidRDefault="00F419ED" w:rsidP="00DD37CB">
      <w:pPr>
        <w:spacing w:after="0" w:line="240" w:lineRule="auto"/>
        <w:jc w:val="both"/>
        <w:rPr>
          <w:rFonts w:ascii="Times New Roman" w:hAnsi="Times New Roman"/>
          <w:sz w:val="24"/>
          <w:szCs w:val="24"/>
        </w:rPr>
      </w:pPr>
    </w:p>
    <w:p w14:paraId="5A41E7C6" w14:textId="3338A8B8" w:rsidR="00F419ED" w:rsidRPr="00F419ED" w:rsidRDefault="00F419ED" w:rsidP="00F419ED">
      <w:pPr>
        <w:spacing w:after="0" w:line="240" w:lineRule="auto"/>
        <w:jc w:val="both"/>
        <w:rPr>
          <w:rFonts w:ascii="Times New Roman" w:hAnsi="Times New Roman"/>
          <w:sz w:val="24"/>
          <w:szCs w:val="24"/>
        </w:rPr>
      </w:pPr>
      <w:r w:rsidRPr="00F419ED">
        <w:rPr>
          <w:rFonts w:ascii="Times New Roman" w:hAnsi="Times New Roman"/>
          <w:sz w:val="24"/>
          <w:szCs w:val="24"/>
        </w:rPr>
        <w:t>•</w:t>
      </w:r>
      <w:r w:rsidRPr="00F419ED">
        <w:rPr>
          <w:rFonts w:ascii="Times New Roman" w:hAnsi="Times New Roman"/>
          <w:sz w:val="24"/>
          <w:szCs w:val="24"/>
        </w:rPr>
        <w:tab/>
      </w:r>
      <w:r>
        <w:rPr>
          <w:rFonts w:ascii="Times New Roman" w:hAnsi="Times New Roman"/>
          <w:sz w:val="24"/>
          <w:szCs w:val="24"/>
        </w:rPr>
        <w:t>c</w:t>
      </w:r>
      <w:r w:rsidRPr="00F419ED">
        <w:rPr>
          <w:rFonts w:ascii="Times New Roman" w:hAnsi="Times New Roman"/>
          <w:sz w:val="24"/>
          <w:szCs w:val="24"/>
        </w:rPr>
        <w:t>lean</w:t>
      </w:r>
      <w:r>
        <w:rPr>
          <w:rFonts w:ascii="Times New Roman" w:hAnsi="Times New Roman"/>
          <w:sz w:val="24"/>
          <w:szCs w:val="24"/>
        </w:rPr>
        <w:t>ing</w:t>
      </w:r>
      <w:r w:rsidRPr="00F419ED">
        <w:rPr>
          <w:rFonts w:ascii="Times New Roman" w:hAnsi="Times New Roman"/>
          <w:sz w:val="24"/>
          <w:szCs w:val="24"/>
        </w:rPr>
        <w:t xml:space="preserve"> and paint</w:t>
      </w:r>
      <w:r>
        <w:rPr>
          <w:rFonts w:ascii="Times New Roman" w:hAnsi="Times New Roman"/>
          <w:sz w:val="24"/>
          <w:szCs w:val="24"/>
        </w:rPr>
        <w:t>ing</w:t>
      </w:r>
      <w:r w:rsidRPr="00F419ED">
        <w:rPr>
          <w:rFonts w:ascii="Times New Roman" w:hAnsi="Times New Roman"/>
          <w:sz w:val="24"/>
          <w:szCs w:val="24"/>
        </w:rPr>
        <w:t xml:space="preserve"> underpass structures</w:t>
      </w:r>
      <w:r w:rsidR="00F26B69">
        <w:rPr>
          <w:rFonts w:ascii="Times New Roman" w:hAnsi="Times New Roman"/>
          <w:sz w:val="24"/>
          <w:szCs w:val="24"/>
        </w:rPr>
        <w:t>,</w:t>
      </w:r>
    </w:p>
    <w:p w14:paraId="2D65835A" w14:textId="5D67F9F1" w:rsidR="00F419ED" w:rsidRPr="00F419ED" w:rsidRDefault="00F419ED" w:rsidP="00F419ED">
      <w:pPr>
        <w:spacing w:after="0" w:line="240" w:lineRule="auto"/>
        <w:jc w:val="both"/>
        <w:rPr>
          <w:rFonts w:ascii="Times New Roman" w:hAnsi="Times New Roman"/>
          <w:sz w:val="24"/>
          <w:szCs w:val="24"/>
        </w:rPr>
      </w:pPr>
      <w:r w:rsidRPr="00F419ED">
        <w:rPr>
          <w:rFonts w:ascii="Times New Roman" w:hAnsi="Times New Roman"/>
          <w:sz w:val="24"/>
          <w:szCs w:val="24"/>
        </w:rPr>
        <w:t>•</w:t>
      </w:r>
      <w:r w:rsidRPr="00F419ED">
        <w:rPr>
          <w:rFonts w:ascii="Times New Roman" w:hAnsi="Times New Roman"/>
          <w:sz w:val="24"/>
          <w:szCs w:val="24"/>
        </w:rPr>
        <w:tab/>
      </w:r>
      <w:r>
        <w:rPr>
          <w:rFonts w:ascii="Times New Roman" w:hAnsi="Times New Roman"/>
          <w:sz w:val="24"/>
          <w:szCs w:val="24"/>
        </w:rPr>
        <w:t>r</w:t>
      </w:r>
      <w:r w:rsidRPr="00F419ED">
        <w:rPr>
          <w:rFonts w:ascii="Times New Roman" w:hAnsi="Times New Roman"/>
          <w:sz w:val="24"/>
          <w:szCs w:val="24"/>
        </w:rPr>
        <w:t>evitaliz</w:t>
      </w:r>
      <w:r w:rsidR="0068463A">
        <w:rPr>
          <w:rFonts w:ascii="Times New Roman" w:hAnsi="Times New Roman"/>
          <w:sz w:val="24"/>
          <w:szCs w:val="24"/>
        </w:rPr>
        <w:t>ing</w:t>
      </w:r>
      <w:r w:rsidRPr="00F419ED">
        <w:rPr>
          <w:rFonts w:ascii="Times New Roman" w:hAnsi="Times New Roman"/>
          <w:sz w:val="24"/>
          <w:szCs w:val="24"/>
        </w:rPr>
        <w:t xml:space="preserve"> </w:t>
      </w:r>
      <w:r w:rsidR="00F26B69">
        <w:rPr>
          <w:rFonts w:ascii="Times New Roman" w:hAnsi="Times New Roman"/>
          <w:sz w:val="24"/>
          <w:szCs w:val="24"/>
        </w:rPr>
        <w:t xml:space="preserve">and expanding </w:t>
      </w:r>
      <w:r w:rsidRPr="00F419ED">
        <w:rPr>
          <w:rFonts w:ascii="Times New Roman" w:hAnsi="Times New Roman"/>
          <w:sz w:val="24"/>
          <w:szCs w:val="24"/>
        </w:rPr>
        <w:t>existing murals</w:t>
      </w:r>
      <w:r>
        <w:rPr>
          <w:rFonts w:ascii="Times New Roman" w:hAnsi="Times New Roman"/>
          <w:sz w:val="24"/>
          <w:szCs w:val="24"/>
        </w:rPr>
        <w:t xml:space="preserve"> at E. </w:t>
      </w:r>
      <w:proofErr w:type="spellStart"/>
      <w:r>
        <w:rPr>
          <w:rFonts w:ascii="Times New Roman" w:hAnsi="Times New Roman"/>
          <w:sz w:val="24"/>
          <w:szCs w:val="24"/>
        </w:rPr>
        <w:t>Alisal</w:t>
      </w:r>
      <w:proofErr w:type="spellEnd"/>
      <w:r w:rsidR="00F26B69">
        <w:rPr>
          <w:rFonts w:ascii="Times New Roman" w:hAnsi="Times New Roman"/>
          <w:sz w:val="24"/>
          <w:szCs w:val="24"/>
        </w:rPr>
        <w:t>,</w:t>
      </w:r>
    </w:p>
    <w:p w14:paraId="2A6CE72B" w14:textId="0441F623" w:rsidR="00F419ED" w:rsidRPr="00F419ED" w:rsidRDefault="00F419ED" w:rsidP="00F419ED">
      <w:pPr>
        <w:spacing w:after="0" w:line="240" w:lineRule="auto"/>
        <w:jc w:val="both"/>
        <w:rPr>
          <w:rFonts w:ascii="Times New Roman" w:hAnsi="Times New Roman"/>
          <w:sz w:val="24"/>
          <w:szCs w:val="24"/>
        </w:rPr>
      </w:pPr>
      <w:r w:rsidRPr="00F419ED">
        <w:rPr>
          <w:rFonts w:ascii="Times New Roman" w:hAnsi="Times New Roman"/>
          <w:sz w:val="24"/>
          <w:szCs w:val="24"/>
        </w:rPr>
        <w:t>•</w:t>
      </w:r>
      <w:r w:rsidRPr="00F419ED">
        <w:rPr>
          <w:rFonts w:ascii="Times New Roman" w:hAnsi="Times New Roman"/>
          <w:sz w:val="24"/>
          <w:szCs w:val="24"/>
        </w:rPr>
        <w:tab/>
      </w:r>
      <w:r>
        <w:rPr>
          <w:rFonts w:ascii="Times New Roman" w:hAnsi="Times New Roman"/>
          <w:sz w:val="24"/>
          <w:szCs w:val="24"/>
        </w:rPr>
        <w:t xml:space="preserve">adding </w:t>
      </w:r>
      <w:r w:rsidRPr="00F419ED">
        <w:rPr>
          <w:rFonts w:ascii="Times New Roman" w:hAnsi="Times New Roman"/>
          <w:sz w:val="24"/>
          <w:szCs w:val="24"/>
        </w:rPr>
        <w:t>new murals</w:t>
      </w:r>
      <w:r>
        <w:rPr>
          <w:rFonts w:ascii="Times New Roman" w:hAnsi="Times New Roman"/>
          <w:sz w:val="24"/>
          <w:szCs w:val="24"/>
        </w:rPr>
        <w:t xml:space="preserve"> at E. Market and Sanborn</w:t>
      </w:r>
      <w:r w:rsidR="00F26B69">
        <w:rPr>
          <w:rFonts w:ascii="Times New Roman" w:hAnsi="Times New Roman"/>
          <w:sz w:val="24"/>
          <w:szCs w:val="24"/>
        </w:rPr>
        <w:t>,</w:t>
      </w:r>
    </w:p>
    <w:p w14:paraId="2EED1D6F" w14:textId="718C538F" w:rsidR="00F419ED" w:rsidRPr="00F419ED" w:rsidRDefault="00F419ED" w:rsidP="00F419ED">
      <w:pPr>
        <w:spacing w:after="0" w:line="240" w:lineRule="auto"/>
        <w:jc w:val="both"/>
        <w:rPr>
          <w:rFonts w:ascii="Times New Roman" w:hAnsi="Times New Roman"/>
          <w:sz w:val="24"/>
          <w:szCs w:val="24"/>
        </w:rPr>
      </w:pPr>
      <w:r w:rsidRPr="00F419ED">
        <w:rPr>
          <w:rFonts w:ascii="Times New Roman" w:hAnsi="Times New Roman"/>
          <w:sz w:val="24"/>
          <w:szCs w:val="24"/>
        </w:rPr>
        <w:t>•</w:t>
      </w:r>
      <w:r w:rsidRPr="00F419ED">
        <w:rPr>
          <w:rFonts w:ascii="Times New Roman" w:hAnsi="Times New Roman"/>
          <w:sz w:val="24"/>
          <w:szCs w:val="24"/>
        </w:rPr>
        <w:tab/>
      </w:r>
      <w:r>
        <w:rPr>
          <w:rFonts w:ascii="Times New Roman" w:hAnsi="Times New Roman"/>
          <w:sz w:val="24"/>
          <w:szCs w:val="24"/>
        </w:rPr>
        <w:t>s</w:t>
      </w:r>
      <w:r w:rsidRPr="00F419ED">
        <w:rPr>
          <w:rFonts w:ascii="Times New Roman" w:hAnsi="Times New Roman"/>
          <w:sz w:val="24"/>
          <w:szCs w:val="24"/>
        </w:rPr>
        <w:t>eal</w:t>
      </w:r>
      <w:r>
        <w:rPr>
          <w:rFonts w:ascii="Times New Roman" w:hAnsi="Times New Roman"/>
          <w:sz w:val="24"/>
          <w:szCs w:val="24"/>
        </w:rPr>
        <w:t>ing murals</w:t>
      </w:r>
      <w:r w:rsidRPr="00F419ED">
        <w:rPr>
          <w:rFonts w:ascii="Times New Roman" w:hAnsi="Times New Roman"/>
          <w:sz w:val="24"/>
          <w:szCs w:val="24"/>
        </w:rPr>
        <w:t xml:space="preserve"> with anti-graffiti coating</w:t>
      </w:r>
      <w:r w:rsidR="00F26B69">
        <w:rPr>
          <w:rFonts w:ascii="Times New Roman" w:hAnsi="Times New Roman"/>
          <w:sz w:val="24"/>
          <w:szCs w:val="24"/>
        </w:rPr>
        <w:t>,</w:t>
      </w:r>
    </w:p>
    <w:p w14:paraId="598F09BC" w14:textId="2F6E93A8" w:rsidR="00F419ED" w:rsidRPr="00F419ED" w:rsidRDefault="00F419ED" w:rsidP="00F419ED">
      <w:pPr>
        <w:spacing w:after="0" w:line="240" w:lineRule="auto"/>
        <w:jc w:val="both"/>
        <w:rPr>
          <w:rFonts w:ascii="Times New Roman" w:hAnsi="Times New Roman"/>
          <w:sz w:val="24"/>
          <w:szCs w:val="24"/>
        </w:rPr>
      </w:pPr>
      <w:r w:rsidRPr="00F419ED">
        <w:rPr>
          <w:rFonts w:ascii="Times New Roman" w:hAnsi="Times New Roman"/>
          <w:sz w:val="24"/>
          <w:szCs w:val="24"/>
        </w:rPr>
        <w:t>•</w:t>
      </w:r>
      <w:r w:rsidRPr="00F419ED">
        <w:rPr>
          <w:rFonts w:ascii="Times New Roman" w:hAnsi="Times New Roman"/>
          <w:sz w:val="24"/>
          <w:szCs w:val="24"/>
        </w:rPr>
        <w:tab/>
      </w:r>
      <w:r>
        <w:rPr>
          <w:rFonts w:ascii="Times New Roman" w:hAnsi="Times New Roman"/>
          <w:sz w:val="24"/>
          <w:szCs w:val="24"/>
        </w:rPr>
        <w:t>a</w:t>
      </w:r>
      <w:r w:rsidRPr="00F419ED">
        <w:rPr>
          <w:rFonts w:ascii="Times New Roman" w:hAnsi="Times New Roman"/>
          <w:sz w:val="24"/>
          <w:szCs w:val="24"/>
        </w:rPr>
        <w:t>dd</w:t>
      </w:r>
      <w:r>
        <w:rPr>
          <w:rFonts w:ascii="Times New Roman" w:hAnsi="Times New Roman"/>
          <w:sz w:val="24"/>
          <w:szCs w:val="24"/>
        </w:rPr>
        <w:t>ing</w:t>
      </w:r>
      <w:r w:rsidRPr="00F419ED">
        <w:rPr>
          <w:rFonts w:ascii="Times New Roman" w:hAnsi="Times New Roman"/>
          <w:sz w:val="24"/>
          <w:szCs w:val="24"/>
        </w:rPr>
        <w:t xml:space="preserve"> lighting to underpass</w:t>
      </w:r>
      <w:r w:rsidR="00F26B69">
        <w:rPr>
          <w:rFonts w:ascii="Times New Roman" w:hAnsi="Times New Roman"/>
          <w:sz w:val="24"/>
          <w:szCs w:val="24"/>
        </w:rPr>
        <w:t>,</w:t>
      </w:r>
    </w:p>
    <w:p w14:paraId="310CD82F" w14:textId="6BAA2E21" w:rsidR="00F419ED" w:rsidRPr="00F419ED" w:rsidRDefault="00F419ED" w:rsidP="00F419ED">
      <w:pPr>
        <w:spacing w:after="0" w:line="240" w:lineRule="auto"/>
        <w:jc w:val="both"/>
        <w:rPr>
          <w:rFonts w:ascii="Times New Roman" w:hAnsi="Times New Roman"/>
          <w:sz w:val="24"/>
          <w:szCs w:val="24"/>
        </w:rPr>
      </w:pPr>
      <w:r w:rsidRPr="00F419ED">
        <w:rPr>
          <w:rFonts w:ascii="Times New Roman" w:hAnsi="Times New Roman"/>
          <w:sz w:val="24"/>
          <w:szCs w:val="24"/>
        </w:rPr>
        <w:t>•</w:t>
      </w:r>
      <w:r w:rsidRPr="00F419ED">
        <w:rPr>
          <w:rFonts w:ascii="Times New Roman" w:hAnsi="Times New Roman"/>
          <w:sz w:val="24"/>
          <w:szCs w:val="24"/>
        </w:rPr>
        <w:tab/>
      </w:r>
      <w:r>
        <w:rPr>
          <w:rFonts w:ascii="Times New Roman" w:hAnsi="Times New Roman"/>
          <w:sz w:val="24"/>
          <w:szCs w:val="24"/>
        </w:rPr>
        <w:t>r</w:t>
      </w:r>
      <w:r w:rsidRPr="00F419ED">
        <w:rPr>
          <w:rFonts w:ascii="Times New Roman" w:hAnsi="Times New Roman"/>
          <w:sz w:val="24"/>
          <w:szCs w:val="24"/>
        </w:rPr>
        <w:t>eplac</w:t>
      </w:r>
      <w:r>
        <w:rPr>
          <w:rFonts w:ascii="Times New Roman" w:hAnsi="Times New Roman"/>
          <w:sz w:val="24"/>
          <w:szCs w:val="24"/>
        </w:rPr>
        <w:t>ing</w:t>
      </w:r>
      <w:r w:rsidRPr="00F419ED">
        <w:rPr>
          <w:rFonts w:ascii="Times New Roman" w:hAnsi="Times New Roman"/>
          <w:sz w:val="24"/>
          <w:szCs w:val="24"/>
        </w:rPr>
        <w:t xml:space="preserve"> wor</w:t>
      </w:r>
      <w:r w:rsidR="0068463A">
        <w:rPr>
          <w:rFonts w:ascii="Times New Roman" w:hAnsi="Times New Roman"/>
          <w:sz w:val="24"/>
          <w:szCs w:val="24"/>
        </w:rPr>
        <w:t>n-</w:t>
      </w:r>
      <w:r w:rsidRPr="00F419ED">
        <w:rPr>
          <w:rFonts w:ascii="Times New Roman" w:hAnsi="Times New Roman"/>
          <w:sz w:val="24"/>
          <w:szCs w:val="24"/>
        </w:rPr>
        <w:t>out</w:t>
      </w:r>
      <w:r w:rsidR="00F26B69">
        <w:rPr>
          <w:rFonts w:ascii="Times New Roman" w:hAnsi="Times New Roman"/>
          <w:sz w:val="24"/>
          <w:szCs w:val="24"/>
        </w:rPr>
        <w:t xml:space="preserve"> </w:t>
      </w:r>
      <w:r w:rsidRPr="00F419ED">
        <w:rPr>
          <w:rFonts w:ascii="Times New Roman" w:hAnsi="Times New Roman"/>
          <w:sz w:val="24"/>
          <w:szCs w:val="24"/>
        </w:rPr>
        <w:t>fenc</w:t>
      </w:r>
      <w:r w:rsidR="0068463A">
        <w:rPr>
          <w:rFonts w:ascii="Times New Roman" w:hAnsi="Times New Roman"/>
          <w:sz w:val="24"/>
          <w:szCs w:val="24"/>
        </w:rPr>
        <w:t>ing</w:t>
      </w:r>
      <w:r w:rsidRPr="00F419ED">
        <w:rPr>
          <w:rFonts w:ascii="Times New Roman" w:hAnsi="Times New Roman"/>
          <w:sz w:val="24"/>
          <w:szCs w:val="24"/>
        </w:rPr>
        <w:t xml:space="preserve"> with decorative, stronger fenc</w:t>
      </w:r>
      <w:r w:rsidR="0068463A">
        <w:rPr>
          <w:rFonts w:ascii="Times New Roman" w:hAnsi="Times New Roman"/>
          <w:sz w:val="24"/>
          <w:szCs w:val="24"/>
        </w:rPr>
        <w:t>ing</w:t>
      </w:r>
      <w:r w:rsidRPr="00F419ED">
        <w:rPr>
          <w:rFonts w:ascii="Times New Roman" w:hAnsi="Times New Roman"/>
          <w:sz w:val="24"/>
          <w:szCs w:val="24"/>
        </w:rPr>
        <w:t xml:space="preserve"> where feasible</w:t>
      </w:r>
      <w:r w:rsidR="00F26B69">
        <w:rPr>
          <w:rFonts w:ascii="Times New Roman" w:hAnsi="Times New Roman"/>
          <w:sz w:val="24"/>
          <w:szCs w:val="24"/>
        </w:rPr>
        <w:t>, and</w:t>
      </w:r>
    </w:p>
    <w:p w14:paraId="54CE41CA" w14:textId="13BB9B58" w:rsidR="00F419ED" w:rsidRPr="00F419ED" w:rsidRDefault="00F419ED" w:rsidP="00F419ED">
      <w:pPr>
        <w:spacing w:after="0" w:line="240" w:lineRule="auto"/>
        <w:jc w:val="both"/>
        <w:rPr>
          <w:rFonts w:ascii="Times New Roman" w:hAnsi="Times New Roman"/>
          <w:sz w:val="24"/>
          <w:szCs w:val="24"/>
        </w:rPr>
      </w:pPr>
      <w:r w:rsidRPr="00F419ED">
        <w:rPr>
          <w:rFonts w:ascii="Times New Roman" w:hAnsi="Times New Roman"/>
          <w:sz w:val="24"/>
          <w:szCs w:val="24"/>
        </w:rPr>
        <w:t>•</w:t>
      </w:r>
      <w:r w:rsidRPr="00F419ED">
        <w:rPr>
          <w:rFonts w:ascii="Times New Roman" w:hAnsi="Times New Roman"/>
          <w:sz w:val="24"/>
          <w:szCs w:val="24"/>
        </w:rPr>
        <w:tab/>
      </w:r>
      <w:r>
        <w:rPr>
          <w:rFonts w:ascii="Times New Roman" w:hAnsi="Times New Roman"/>
          <w:sz w:val="24"/>
          <w:szCs w:val="24"/>
        </w:rPr>
        <w:t>i</w:t>
      </w:r>
      <w:r w:rsidRPr="00F419ED">
        <w:rPr>
          <w:rFonts w:ascii="Times New Roman" w:hAnsi="Times New Roman"/>
          <w:sz w:val="24"/>
          <w:szCs w:val="24"/>
        </w:rPr>
        <w:t>mprov</w:t>
      </w:r>
      <w:r w:rsidR="0068463A">
        <w:rPr>
          <w:rFonts w:ascii="Times New Roman" w:hAnsi="Times New Roman"/>
          <w:sz w:val="24"/>
          <w:szCs w:val="24"/>
        </w:rPr>
        <w:t>ing</w:t>
      </w:r>
      <w:r w:rsidRPr="00F419ED">
        <w:rPr>
          <w:rFonts w:ascii="Times New Roman" w:hAnsi="Times New Roman"/>
          <w:sz w:val="24"/>
          <w:szCs w:val="24"/>
        </w:rPr>
        <w:t xml:space="preserve"> landscaping at structure corners</w:t>
      </w:r>
      <w:r>
        <w:rPr>
          <w:rFonts w:ascii="Times New Roman" w:hAnsi="Times New Roman"/>
          <w:sz w:val="24"/>
          <w:szCs w:val="24"/>
        </w:rPr>
        <w:t>.</w:t>
      </w:r>
    </w:p>
    <w:p w14:paraId="7F2A0409" w14:textId="151ABE30" w:rsidR="009B3D64" w:rsidRDefault="009B3D64" w:rsidP="00DD37CB">
      <w:pPr>
        <w:spacing w:after="0" w:line="240" w:lineRule="auto"/>
        <w:jc w:val="both"/>
        <w:rPr>
          <w:rFonts w:ascii="Times New Roman" w:hAnsi="Times New Roman"/>
          <w:sz w:val="24"/>
          <w:szCs w:val="24"/>
        </w:rPr>
      </w:pPr>
    </w:p>
    <w:p w14:paraId="3DFEF5C7" w14:textId="66BC08E4" w:rsidR="00F419ED" w:rsidRPr="00F419ED" w:rsidRDefault="00F419ED" w:rsidP="00DD37CB">
      <w:pPr>
        <w:spacing w:after="0" w:line="240" w:lineRule="auto"/>
        <w:jc w:val="both"/>
        <w:rPr>
          <w:rFonts w:ascii="Times New Roman" w:hAnsi="Times New Roman"/>
          <w:i/>
          <w:iCs/>
          <w:sz w:val="24"/>
          <w:szCs w:val="24"/>
        </w:rPr>
      </w:pPr>
      <w:r w:rsidRPr="00F419ED">
        <w:rPr>
          <w:rFonts w:ascii="Times New Roman" w:hAnsi="Times New Roman"/>
          <w:i/>
          <w:iCs/>
          <w:sz w:val="24"/>
          <w:szCs w:val="24"/>
        </w:rPr>
        <w:t>Project Implementation</w:t>
      </w:r>
    </w:p>
    <w:p w14:paraId="1AAA8D51" w14:textId="3A56579A" w:rsidR="008E43E2" w:rsidRDefault="00F419ED" w:rsidP="008E43E2">
      <w:pPr>
        <w:spacing w:after="0" w:line="240" w:lineRule="auto"/>
        <w:jc w:val="both"/>
        <w:rPr>
          <w:rFonts w:ascii="Times New Roman" w:hAnsi="Times New Roman"/>
          <w:sz w:val="24"/>
          <w:szCs w:val="24"/>
        </w:rPr>
      </w:pPr>
      <w:r>
        <w:rPr>
          <w:rFonts w:ascii="Times New Roman" w:hAnsi="Times New Roman"/>
          <w:sz w:val="24"/>
          <w:szCs w:val="24"/>
        </w:rPr>
        <w:t>Implementation s</w:t>
      </w:r>
      <w:r w:rsidR="009B3D64" w:rsidRPr="003A32A4">
        <w:rPr>
          <w:rFonts w:ascii="Times New Roman" w:hAnsi="Times New Roman"/>
          <w:sz w:val="24"/>
          <w:szCs w:val="24"/>
        </w:rPr>
        <w:t xml:space="preserve">teps </w:t>
      </w:r>
      <w:r>
        <w:rPr>
          <w:rFonts w:ascii="Times New Roman" w:hAnsi="Times New Roman"/>
          <w:sz w:val="24"/>
          <w:szCs w:val="24"/>
        </w:rPr>
        <w:t xml:space="preserve">taken to date include </w:t>
      </w:r>
      <w:r w:rsidR="00CA6FF9">
        <w:rPr>
          <w:rFonts w:ascii="Times New Roman" w:hAnsi="Times New Roman"/>
          <w:sz w:val="24"/>
          <w:szCs w:val="24"/>
        </w:rPr>
        <w:t>community outreach for public</w:t>
      </w:r>
      <w:r w:rsidR="009B3D64" w:rsidRPr="003A32A4">
        <w:rPr>
          <w:rFonts w:ascii="Times New Roman" w:hAnsi="Times New Roman"/>
          <w:sz w:val="24"/>
          <w:szCs w:val="24"/>
        </w:rPr>
        <w:t xml:space="preserve"> art </w:t>
      </w:r>
      <w:r w:rsidR="00CA6FF9">
        <w:rPr>
          <w:rFonts w:ascii="Times New Roman" w:hAnsi="Times New Roman"/>
          <w:sz w:val="24"/>
          <w:szCs w:val="24"/>
        </w:rPr>
        <w:t>(painted murals at underpass structures),</w:t>
      </w:r>
      <w:r w:rsidR="009B3D64" w:rsidRPr="003A32A4">
        <w:rPr>
          <w:rFonts w:ascii="Times New Roman" w:hAnsi="Times New Roman"/>
          <w:sz w:val="24"/>
          <w:szCs w:val="24"/>
        </w:rPr>
        <w:t xml:space="preserve"> </w:t>
      </w:r>
      <w:r w:rsidR="00CA6FF9">
        <w:rPr>
          <w:rFonts w:ascii="Times New Roman" w:hAnsi="Times New Roman"/>
          <w:sz w:val="24"/>
          <w:szCs w:val="24"/>
        </w:rPr>
        <w:t>artwork</w:t>
      </w:r>
      <w:r w:rsidR="00CA6FF9" w:rsidRPr="003A32A4">
        <w:rPr>
          <w:rFonts w:ascii="Times New Roman" w:hAnsi="Times New Roman"/>
          <w:sz w:val="24"/>
          <w:szCs w:val="24"/>
        </w:rPr>
        <w:t xml:space="preserve"> </w:t>
      </w:r>
      <w:r w:rsidR="009B3D64" w:rsidRPr="003A32A4">
        <w:rPr>
          <w:rFonts w:ascii="Times New Roman" w:hAnsi="Times New Roman"/>
          <w:sz w:val="24"/>
          <w:szCs w:val="24"/>
        </w:rPr>
        <w:t>procureme</w:t>
      </w:r>
      <w:r w:rsidR="00CA6FF9">
        <w:rPr>
          <w:rFonts w:ascii="Times New Roman" w:hAnsi="Times New Roman"/>
          <w:sz w:val="24"/>
          <w:szCs w:val="24"/>
        </w:rPr>
        <w:t>nt</w:t>
      </w:r>
      <w:r w:rsidR="009B3D64" w:rsidRPr="003A32A4">
        <w:rPr>
          <w:rFonts w:ascii="Times New Roman" w:hAnsi="Times New Roman"/>
          <w:sz w:val="24"/>
          <w:szCs w:val="24"/>
        </w:rPr>
        <w:t>, and development of plans and specifications for procurement of construction contractor.</w:t>
      </w:r>
      <w:r w:rsidR="00CA6FF9">
        <w:rPr>
          <w:rFonts w:ascii="Times New Roman" w:hAnsi="Times New Roman"/>
          <w:sz w:val="24"/>
          <w:szCs w:val="24"/>
        </w:rPr>
        <w:t xml:space="preserve"> </w:t>
      </w:r>
      <w:r w:rsidR="008E43E2">
        <w:rPr>
          <w:rFonts w:ascii="Times New Roman" w:hAnsi="Times New Roman"/>
          <w:sz w:val="24"/>
          <w:szCs w:val="24"/>
        </w:rPr>
        <w:t xml:space="preserve">Below is a summary the steps staff has taken in the procurement for the painted murals: </w:t>
      </w:r>
    </w:p>
    <w:p w14:paraId="1BFC251C" w14:textId="77777777" w:rsidR="008E43E2" w:rsidRDefault="008E43E2" w:rsidP="008E43E2">
      <w:pPr>
        <w:spacing w:after="0" w:line="240" w:lineRule="auto"/>
        <w:jc w:val="both"/>
        <w:rPr>
          <w:rFonts w:ascii="Times New Roman" w:hAnsi="Times New Roman"/>
          <w:sz w:val="24"/>
          <w:szCs w:val="24"/>
        </w:rPr>
      </w:pPr>
    </w:p>
    <w:tbl>
      <w:tblPr>
        <w:tblStyle w:val="TableGrid"/>
        <w:tblW w:w="0" w:type="auto"/>
        <w:jc w:val="center"/>
        <w:tblLook w:val="04A0" w:firstRow="1" w:lastRow="0" w:firstColumn="1" w:lastColumn="0" w:noHBand="0" w:noVBand="1"/>
      </w:tblPr>
      <w:tblGrid>
        <w:gridCol w:w="1795"/>
        <w:gridCol w:w="5220"/>
      </w:tblGrid>
      <w:tr w:rsidR="008E43E2" w14:paraId="1B4FB185" w14:textId="77777777" w:rsidTr="000E035B">
        <w:trPr>
          <w:jc w:val="center"/>
        </w:trPr>
        <w:tc>
          <w:tcPr>
            <w:tcW w:w="1795" w:type="dxa"/>
          </w:tcPr>
          <w:p w14:paraId="4FB150B6" w14:textId="77777777" w:rsidR="008E43E2" w:rsidRDefault="008E43E2" w:rsidP="000D4F2C">
            <w:pPr>
              <w:jc w:val="both"/>
              <w:rPr>
                <w:rFonts w:ascii="Times New Roman" w:hAnsi="Times New Roman"/>
                <w:sz w:val="24"/>
                <w:szCs w:val="24"/>
              </w:rPr>
            </w:pPr>
            <w:r>
              <w:rPr>
                <w:rFonts w:ascii="Times New Roman" w:hAnsi="Times New Roman"/>
                <w:sz w:val="24"/>
                <w:szCs w:val="24"/>
              </w:rPr>
              <w:t>April 2022</w:t>
            </w:r>
          </w:p>
        </w:tc>
        <w:tc>
          <w:tcPr>
            <w:tcW w:w="5220" w:type="dxa"/>
          </w:tcPr>
          <w:p w14:paraId="60724862" w14:textId="77777777" w:rsidR="008E43E2" w:rsidRDefault="008E43E2" w:rsidP="009255CC">
            <w:pPr>
              <w:spacing w:before="20" w:after="60"/>
              <w:jc w:val="both"/>
              <w:rPr>
                <w:rFonts w:ascii="Times New Roman" w:hAnsi="Times New Roman"/>
                <w:sz w:val="24"/>
                <w:szCs w:val="24"/>
              </w:rPr>
            </w:pPr>
            <w:r>
              <w:rPr>
                <w:rFonts w:ascii="Times New Roman" w:hAnsi="Times New Roman"/>
                <w:sz w:val="24"/>
                <w:szCs w:val="24"/>
              </w:rPr>
              <w:t>Public Art Community Survey</w:t>
            </w:r>
          </w:p>
        </w:tc>
      </w:tr>
      <w:tr w:rsidR="008E43E2" w14:paraId="30CB4B03" w14:textId="77777777" w:rsidTr="000E035B">
        <w:trPr>
          <w:jc w:val="center"/>
        </w:trPr>
        <w:tc>
          <w:tcPr>
            <w:tcW w:w="1795" w:type="dxa"/>
          </w:tcPr>
          <w:p w14:paraId="5B59ED98" w14:textId="77777777" w:rsidR="008E43E2" w:rsidRDefault="008E43E2" w:rsidP="000D4F2C">
            <w:pPr>
              <w:jc w:val="both"/>
              <w:rPr>
                <w:rFonts w:ascii="Times New Roman" w:hAnsi="Times New Roman"/>
                <w:sz w:val="24"/>
                <w:szCs w:val="24"/>
              </w:rPr>
            </w:pPr>
            <w:r>
              <w:rPr>
                <w:rFonts w:ascii="Times New Roman" w:hAnsi="Times New Roman"/>
                <w:sz w:val="24"/>
                <w:szCs w:val="24"/>
              </w:rPr>
              <w:t>May 2022</w:t>
            </w:r>
          </w:p>
        </w:tc>
        <w:tc>
          <w:tcPr>
            <w:tcW w:w="5220" w:type="dxa"/>
          </w:tcPr>
          <w:p w14:paraId="23FCB57D" w14:textId="77777777" w:rsidR="008E43E2" w:rsidRDefault="008E43E2" w:rsidP="009255CC">
            <w:pPr>
              <w:spacing w:before="20" w:after="60"/>
              <w:jc w:val="both"/>
              <w:rPr>
                <w:rFonts w:ascii="Times New Roman" w:hAnsi="Times New Roman"/>
                <w:sz w:val="24"/>
                <w:szCs w:val="24"/>
              </w:rPr>
            </w:pPr>
            <w:r>
              <w:rPr>
                <w:rFonts w:ascii="Times New Roman" w:hAnsi="Times New Roman"/>
                <w:sz w:val="24"/>
                <w:szCs w:val="24"/>
              </w:rPr>
              <w:t>Call to Artists</w:t>
            </w:r>
          </w:p>
        </w:tc>
      </w:tr>
      <w:tr w:rsidR="009255CC" w14:paraId="4D90EC70" w14:textId="77777777" w:rsidTr="00F46289">
        <w:trPr>
          <w:trHeight w:val="848"/>
          <w:jc w:val="center"/>
        </w:trPr>
        <w:tc>
          <w:tcPr>
            <w:tcW w:w="1795" w:type="dxa"/>
          </w:tcPr>
          <w:p w14:paraId="02097A53" w14:textId="77777777" w:rsidR="009255CC" w:rsidRDefault="009255CC" w:rsidP="000D4F2C">
            <w:pPr>
              <w:jc w:val="both"/>
              <w:rPr>
                <w:rFonts w:ascii="Times New Roman" w:hAnsi="Times New Roman"/>
                <w:sz w:val="24"/>
                <w:szCs w:val="24"/>
              </w:rPr>
            </w:pPr>
            <w:r>
              <w:rPr>
                <w:rFonts w:ascii="Times New Roman" w:hAnsi="Times New Roman"/>
                <w:sz w:val="24"/>
                <w:szCs w:val="24"/>
              </w:rPr>
              <w:t>June 2022</w:t>
            </w:r>
          </w:p>
        </w:tc>
        <w:tc>
          <w:tcPr>
            <w:tcW w:w="5220" w:type="dxa"/>
          </w:tcPr>
          <w:p w14:paraId="4CA337FA" w14:textId="77777777" w:rsidR="009255CC" w:rsidRDefault="009255CC" w:rsidP="009255CC">
            <w:pPr>
              <w:spacing w:before="20" w:after="60"/>
              <w:jc w:val="both"/>
              <w:rPr>
                <w:rFonts w:ascii="Times New Roman" w:hAnsi="Times New Roman"/>
                <w:sz w:val="24"/>
                <w:szCs w:val="24"/>
              </w:rPr>
            </w:pPr>
            <w:r>
              <w:rPr>
                <w:rFonts w:ascii="Times New Roman" w:hAnsi="Times New Roman"/>
                <w:sz w:val="24"/>
                <w:szCs w:val="24"/>
              </w:rPr>
              <w:t>Artist Submissions Due</w:t>
            </w:r>
          </w:p>
          <w:p w14:paraId="2CA75B79" w14:textId="77777777" w:rsidR="009255CC" w:rsidRDefault="009255CC" w:rsidP="009255CC">
            <w:pPr>
              <w:spacing w:before="20" w:after="60"/>
              <w:jc w:val="both"/>
              <w:rPr>
                <w:rFonts w:ascii="Times New Roman" w:hAnsi="Times New Roman"/>
                <w:sz w:val="24"/>
                <w:szCs w:val="24"/>
              </w:rPr>
            </w:pPr>
            <w:r>
              <w:rPr>
                <w:rFonts w:ascii="Times New Roman" w:hAnsi="Times New Roman"/>
                <w:sz w:val="24"/>
                <w:szCs w:val="24"/>
              </w:rPr>
              <w:t>Formal Review by Public Art Selection Committee</w:t>
            </w:r>
          </w:p>
          <w:p w14:paraId="40A67986" w14:textId="2B6CE8C8" w:rsidR="009255CC" w:rsidRDefault="009255CC" w:rsidP="009255CC">
            <w:pPr>
              <w:spacing w:before="20" w:after="60"/>
              <w:jc w:val="both"/>
              <w:rPr>
                <w:rFonts w:ascii="Times New Roman" w:hAnsi="Times New Roman"/>
                <w:sz w:val="24"/>
                <w:szCs w:val="24"/>
              </w:rPr>
            </w:pPr>
            <w:r>
              <w:rPr>
                <w:rFonts w:ascii="Times New Roman" w:hAnsi="Times New Roman"/>
                <w:sz w:val="24"/>
                <w:szCs w:val="24"/>
              </w:rPr>
              <w:t>Request for Proposals to Finalists</w:t>
            </w:r>
          </w:p>
        </w:tc>
      </w:tr>
      <w:tr w:rsidR="008E43E2" w14:paraId="7EFF0532" w14:textId="77777777" w:rsidTr="000E035B">
        <w:trPr>
          <w:jc w:val="center"/>
        </w:trPr>
        <w:tc>
          <w:tcPr>
            <w:tcW w:w="1795" w:type="dxa"/>
          </w:tcPr>
          <w:p w14:paraId="7AB4B395" w14:textId="77777777" w:rsidR="008E43E2" w:rsidRDefault="008E43E2" w:rsidP="000D4F2C">
            <w:pPr>
              <w:jc w:val="both"/>
              <w:rPr>
                <w:rFonts w:ascii="Times New Roman" w:hAnsi="Times New Roman"/>
                <w:sz w:val="24"/>
                <w:szCs w:val="24"/>
              </w:rPr>
            </w:pPr>
            <w:r>
              <w:rPr>
                <w:rFonts w:ascii="Times New Roman" w:hAnsi="Times New Roman"/>
                <w:sz w:val="24"/>
                <w:szCs w:val="24"/>
              </w:rPr>
              <w:t>July 2022</w:t>
            </w:r>
          </w:p>
        </w:tc>
        <w:tc>
          <w:tcPr>
            <w:tcW w:w="5220" w:type="dxa"/>
          </w:tcPr>
          <w:p w14:paraId="015A4468" w14:textId="77777777" w:rsidR="008E43E2" w:rsidRDefault="008E43E2" w:rsidP="009255CC">
            <w:pPr>
              <w:spacing w:before="20" w:after="60"/>
              <w:jc w:val="both"/>
              <w:rPr>
                <w:rFonts w:ascii="Times New Roman" w:hAnsi="Times New Roman"/>
                <w:sz w:val="24"/>
                <w:szCs w:val="24"/>
              </w:rPr>
            </w:pPr>
            <w:r>
              <w:rPr>
                <w:rFonts w:ascii="Times New Roman" w:hAnsi="Times New Roman"/>
                <w:sz w:val="24"/>
                <w:szCs w:val="24"/>
              </w:rPr>
              <w:t>Artist Proposal Submittal + Presentation</w:t>
            </w:r>
          </w:p>
        </w:tc>
      </w:tr>
      <w:tr w:rsidR="008E43E2" w14:paraId="3BBD9F78" w14:textId="77777777" w:rsidTr="000E035B">
        <w:trPr>
          <w:jc w:val="center"/>
        </w:trPr>
        <w:tc>
          <w:tcPr>
            <w:tcW w:w="1795" w:type="dxa"/>
          </w:tcPr>
          <w:p w14:paraId="187750F2" w14:textId="77777777" w:rsidR="008E43E2" w:rsidRDefault="008E43E2" w:rsidP="000D4F2C">
            <w:pPr>
              <w:jc w:val="both"/>
              <w:rPr>
                <w:rFonts w:ascii="Times New Roman" w:hAnsi="Times New Roman"/>
                <w:sz w:val="24"/>
                <w:szCs w:val="24"/>
              </w:rPr>
            </w:pPr>
          </w:p>
        </w:tc>
        <w:tc>
          <w:tcPr>
            <w:tcW w:w="5220" w:type="dxa"/>
          </w:tcPr>
          <w:p w14:paraId="346903A5" w14:textId="77777777" w:rsidR="008E43E2" w:rsidRDefault="008E43E2" w:rsidP="009255CC">
            <w:pPr>
              <w:spacing w:before="20" w:after="60"/>
              <w:jc w:val="both"/>
              <w:rPr>
                <w:rFonts w:ascii="Times New Roman" w:hAnsi="Times New Roman"/>
                <w:sz w:val="24"/>
                <w:szCs w:val="24"/>
              </w:rPr>
            </w:pPr>
            <w:r>
              <w:rPr>
                <w:rFonts w:ascii="Times New Roman" w:hAnsi="Times New Roman"/>
                <w:sz w:val="24"/>
                <w:szCs w:val="24"/>
              </w:rPr>
              <w:t>Artist Selection + Contract</w:t>
            </w:r>
          </w:p>
        </w:tc>
      </w:tr>
    </w:tbl>
    <w:p w14:paraId="5F228309" w14:textId="77777777" w:rsidR="008E43E2" w:rsidRDefault="008E43E2" w:rsidP="008E43E2">
      <w:pPr>
        <w:spacing w:after="0" w:line="240" w:lineRule="auto"/>
        <w:jc w:val="both"/>
        <w:rPr>
          <w:rFonts w:ascii="Times New Roman" w:hAnsi="Times New Roman"/>
          <w:sz w:val="24"/>
          <w:szCs w:val="24"/>
        </w:rPr>
      </w:pPr>
    </w:p>
    <w:p w14:paraId="79CDB08D" w14:textId="70869622" w:rsidR="008E43E2" w:rsidRDefault="00CA6FF9" w:rsidP="008E43E2">
      <w:pPr>
        <w:spacing w:after="0" w:line="240" w:lineRule="auto"/>
        <w:jc w:val="both"/>
        <w:rPr>
          <w:rFonts w:ascii="Times New Roman" w:hAnsi="Times New Roman"/>
          <w:sz w:val="24"/>
          <w:szCs w:val="24"/>
        </w:rPr>
      </w:pPr>
      <w:r>
        <w:rPr>
          <w:rFonts w:ascii="Times New Roman" w:hAnsi="Times New Roman"/>
          <w:sz w:val="24"/>
          <w:szCs w:val="24"/>
        </w:rPr>
        <w:t>The artist</w:t>
      </w:r>
      <w:r w:rsidR="008E43E2">
        <w:rPr>
          <w:rFonts w:ascii="Times New Roman" w:hAnsi="Times New Roman"/>
          <w:sz w:val="24"/>
          <w:szCs w:val="24"/>
        </w:rPr>
        <w:t xml:space="preserve">s </w:t>
      </w:r>
      <w:r>
        <w:rPr>
          <w:rFonts w:ascii="Times New Roman" w:hAnsi="Times New Roman"/>
          <w:sz w:val="24"/>
          <w:szCs w:val="24"/>
        </w:rPr>
        <w:t>for the new painted murals at both the Market Street and the Sanborn Road underpass structures</w:t>
      </w:r>
      <w:r w:rsidR="008E43E2">
        <w:rPr>
          <w:rFonts w:ascii="Times New Roman" w:hAnsi="Times New Roman"/>
          <w:sz w:val="24"/>
          <w:szCs w:val="24"/>
        </w:rPr>
        <w:t xml:space="preserve"> have been selected</w:t>
      </w:r>
      <w:r w:rsidR="00A10DED">
        <w:rPr>
          <w:rFonts w:ascii="Times New Roman" w:hAnsi="Times New Roman"/>
          <w:sz w:val="24"/>
          <w:szCs w:val="24"/>
        </w:rPr>
        <w:t>, as</w:t>
      </w:r>
      <w:r w:rsidR="006E26F0">
        <w:rPr>
          <w:rFonts w:ascii="Times New Roman" w:hAnsi="Times New Roman"/>
          <w:sz w:val="24"/>
          <w:szCs w:val="24"/>
        </w:rPr>
        <w:t xml:space="preserve"> well as</w:t>
      </w:r>
      <w:r w:rsidR="00A10DED">
        <w:rPr>
          <w:rFonts w:ascii="Times New Roman" w:hAnsi="Times New Roman"/>
          <w:sz w:val="24"/>
          <w:szCs w:val="24"/>
        </w:rPr>
        <w:t xml:space="preserve"> t</w:t>
      </w:r>
      <w:r>
        <w:rPr>
          <w:rFonts w:ascii="Times New Roman" w:hAnsi="Times New Roman"/>
          <w:sz w:val="24"/>
          <w:szCs w:val="24"/>
        </w:rPr>
        <w:t xml:space="preserve">he artist for the expansion of the existing painted murals at the </w:t>
      </w:r>
      <w:proofErr w:type="spellStart"/>
      <w:r>
        <w:rPr>
          <w:rFonts w:ascii="Times New Roman" w:hAnsi="Times New Roman"/>
          <w:sz w:val="24"/>
          <w:szCs w:val="24"/>
        </w:rPr>
        <w:t>Alisal</w:t>
      </w:r>
      <w:proofErr w:type="spellEnd"/>
      <w:r>
        <w:rPr>
          <w:rFonts w:ascii="Times New Roman" w:hAnsi="Times New Roman"/>
          <w:sz w:val="24"/>
          <w:szCs w:val="24"/>
        </w:rPr>
        <w:t xml:space="preserve"> Street underpass. Next steps include engaging the </w:t>
      </w:r>
      <w:proofErr w:type="spellStart"/>
      <w:r>
        <w:rPr>
          <w:rFonts w:ascii="Times New Roman" w:hAnsi="Times New Roman"/>
          <w:sz w:val="24"/>
          <w:szCs w:val="24"/>
        </w:rPr>
        <w:t>Alisal</w:t>
      </w:r>
      <w:proofErr w:type="spellEnd"/>
      <w:r>
        <w:rPr>
          <w:rFonts w:ascii="Times New Roman" w:hAnsi="Times New Roman"/>
          <w:sz w:val="24"/>
          <w:szCs w:val="24"/>
        </w:rPr>
        <w:t xml:space="preserve"> community </w:t>
      </w:r>
      <w:r w:rsidR="008E43E2">
        <w:rPr>
          <w:rFonts w:ascii="Times New Roman" w:hAnsi="Times New Roman"/>
          <w:sz w:val="24"/>
          <w:szCs w:val="24"/>
        </w:rPr>
        <w:t xml:space="preserve">to finalize the </w:t>
      </w:r>
      <w:r w:rsidR="008E43E2">
        <w:rPr>
          <w:rFonts w:ascii="Times New Roman" w:hAnsi="Times New Roman"/>
          <w:sz w:val="24"/>
          <w:szCs w:val="24"/>
        </w:rPr>
        <w:lastRenderedPageBreak/>
        <w:t xml:space="preserve">design details </w:t>
      </w:r>
      <w:r>
        <w:rPr>
          <w:rFonts w:ascii="Times New Roman" w:hAnsi="Times New Roman"/>
          <w:sz w:val="24"/>
          <w:szCs w:val="24"/>
        </w:rPr>
        <w:t xml:space="preserve">of these painted murals. </w:t>
      </w:r>
      <w:r w:rsidR="008E43E2">
        <w:rPr>
          <w:rFonts w:ascii="Times New Roman" w:hAnsi="Times New Roman"/>
          <w:sz w:val="24"/>
          <w:szCs w:val="24"/>
        </w:rPr>
        <w:t xml:space="preserve">The Project is </w:t>
      </w:r>
      <w:r w:rsidR="000E035B">
        <w:rPr>
          <w:rFonts w:ascii="Times New Roman" w:hAnsi="Times New Roman"/>
          <w:sz w:val="24"/>
          <w:szCs w:val="24"/>
        </w:rPr>
        <w:t>anticipated</w:t>
      </w:r>
      <w:r w:rsidR="008E43E2">
        <w:rPr>
          <w:rFonts w:ascii="Times New Roman" w:hAnsi="Times New Roman"/>
          <w:sz w:val="24"/>
          <w:szCs w:val="24"/>
        </w:rPr>
        <w:t xml:space="preserve"> to start </w:t>
      </w:r>
      <w:r w:rsidR="000E035B">
        <w:rPr>
          <w:rFonts w:ascii="Times New Roman" w:hAnsi="Times New Roman"/>
          <w:sz w:val="24"/>
          <w:szCs w:val="24"/>
        </w:rPr>
        <w:t xml:space="preserve">construction late in </w:t>
      </w:r>
      <w:r w:rsidR="00CC3C83">
        <w:rPr>
          <w:rFonts w:ascii="Times New Roman" w:hAnsi="Times New Roman"/>
          <w:sz w:val="24"/>
          <w:szCs w:val="24"/>
        </w:rPr>
        <w:t>F</w:t>
      </w:r>
      <w:r w:rsidR="000E035B">
        <w:rPr>
          <w:rFonts w:ascii="Times New Roman" w:hAnsi="Times New Roman"/>
          <w:sz w:val="24"/>
          <w:szCs w:val="24"/>
        </w:rPr>
        <w:t xml:space="preserve">all </w:t>
      </w:r>
      <w:r w:rsidR="00CC3C83">
        <w:rPr>
          <w:rFonts w:ascii="Times New Roman" w:hAnsi="Times New Roman"/>
          <w:sz w:val="24"/>
          <w:szCs w:val="24"/>
        </w:rPr>
        <w:t>2022</w:t>
      </w:r>
      <w:r w:rsidR="000E035B">
        <w:rPr>
          <w:rFonts w:ascii="Times New Roman" w:hAnsi="Times New Roman"/>
          <w:sz w:val="24"/>
          <w:szCs w:val="24"/>
        </w:rPr>
        <w:t xml:space="preserve"> and will complete construction by June 2023. A Community Celebration will be arranged as the </w:t>
      </w:r>
      <w:r w:rsidR="006E26F0">
        <w:rPr>
          <w:rFonts w:ascii="Times New Roman" w:hAnsi="Times New Roman"/>
          <w:sz w:val="24"/>
          <w:szCs w:val="24"/>
        </w:rPr>
        <w:t>P</w:t>
      </w:r>
      <w:r w:rsidR="000E035B">
        <w:rPr>
          <w:rFonts w:ascii="Times New Roman" w:hAnsi="Times New Roman"/>
          <w:sz w:val="24"/>
          <w:szCs w:val="24"/>
        </w:rPr>
        <w:t xml:space="preserve">roject </w:t>
      </w:r>
      <w:r w:rsidR="009255CC">
        <w:rPr>
          <w:rFonts w:ascii="Times New Roman" w:hAnsi="Times New Roman"/>
          <w:sz w:val="24"/>
          <w:szCs w:val="24"/>
        </w:rPr>
        <w:t>nears</w:t>
      </w:r>
      <w:r w:rsidR="000E035B">
        <w:rPr>
          <w:rFonts w:ascii="Times New Roman" w:hAnsi="Times New Roman"/>
          <w:sz w:val="24"/>
          <w:szCs w:val="24"/>
        </w:rPr>
        <w:t xml:space="preserve"> its completion. </w:t>
      </w:r>
      <w:r w:rsidR="008E43E2">
        <w:rPr>
          <w:rFonts w:ascii="Times New Roman" w:hAnsi="Times New Roman"/>
          <w:sz w:val="24"/>
          <w:szCs w:val="24"/>
        </w:rPr>
        <w:t xml:space="preserve"> </w:t>
      </w:r>
    </w:p>
    <w:p w14:paraId="28431E31" w14:textId="72D1A66D" w:rsidR="00F419ED" w:rsidRDefault="00F419ED" w:rsidP="00F419ED">
      <w:pPr>
        <w:spacing w:after="0" w:line="240" w:lineRule="auto"/>
        <w:jc w:val="both"/>
        <w:rPr>
          <w:rFonts w:ascii="Times New Roman" w:hAnsi="Times New Roman"/>
          <w:sz w:val="24"/>
          <w:szCs w:val="24"/>
        </w:rPr>
      </w:pPr>
    </w:p>
    <w:p w14:paraId="6FEA9184" w14:textId="5DAF83F7" w:rsidR="00FF1E8E" w:rsidRPr="00FF1E8E" w:rsidRDefault="00FF1E8E" w:rsidP="00F419ED">
      <w:pPr>
        <w:spacing w:after="0" w:line="240" w:lineRule="auto"/>
        <w:jc w:val="both"/>
        <w:rPr>
          <w:rFonts w:ascii="Times New Roman" w:hAnsi="Times New Roman"/>
          <w:i/>
          <w:iCs/>
          <w:sz w:val="24"/>
          <w:szCs w:val="24"/>
        </w:rPr>
      </w:pPr>
      <w:r w:rsidRPr="00FF1E8E">
        <w:rPr>
          <w:rFonts w:ascii="Times New Roman" w:hAnsi="Times New Roman"/>
          <w:i/>
          <w:iCs/>
          <w:sz w:val="24"/>
          <w:szCs w:val="24"/>
        </w:rPr>
        <w:t>Project Funding</w:t>
      </w:r>
      <w:r w:rsidR="0044432E">
        <w:rPr>
          <w:rFonts w:ascii="Times New Roman" w:hAnsi="Times New Roman"/>
          <w:i/>
          <w:iCs/>
          <w:sz w:val="24"/>
          <w:szCs w:val="24"/>
        </w:rPr>
        <w:t xml:space="preserve"> </w:t>
      </w:r>
    </w:p>
    <w:p w14:paraId="7AEC349B" w14:textId="6DCC7079" w:rsidR="0044432E" w:rsidRDefault="0044432E" w:rsidP="0044432E">
      <w:pPr>
        <w:spacing w:after="0" w:line="240" w:lineRule="auto"/>
        <w:jc w:val="both"/>
        <w:rPr>
          <w:rFonts w:ascii="Times New Roman" w:hAnsi="Times New Roman"/>
          <w:sz w:val="24"/>
          <w:szCs w:val="24"/>
        </w:rPr>
      </w:pPr>
      <w:r w:rsidRPr="00C86CC2">
        <w:rPr>
          <w:rFonts w:ascii="Times New Roman" w:hAnsi="Times New Roman"/>
          <w:sz w:val="24"/>
          <w:szCs w:val="24"/>
        </w:rPr>
        <w:t xml:space="preserve">The amount of the </w:t>
      </w:r>
      <w:r>
        <w:rPr>
          <w:rFonts w:ascii="Times New Roman" w:hAnsi="Times New Roman"/>
          <w:sz w:val="24"/>
          <w:szCs w:val="24"/>
        </w:rPr>
        <w:t>Clean California State Beautification</w:t>
      </w:r>
      <w:r w:rsidRPr="00C86CC2">
        <w:rPr>
          <w:rFonts w:ascii="Times New Roman" w:hAnsi="Times New Roman"/>
          <w:sz w:val="24"/>
          <w:szCs w:val="24"/>
        </w:rPr>
        <w:t xml:space="preserve"> </w:t>
      </w:r>
      <w:r>
        <w:rPr>
          <w:rFonts w:ascii="Times New Roman" w:hAnsi="Times New Roman"/>
          <w:sz w:val="24"/>
          <w:szCs w:val="24"/>
        </w:rPr>
        <w:t xml:space="preserve">award for the </w:t>
      </w:r>
      <w:r>
        <w:rPr>
          <w:rFonts w:ascii="Times New Roman" w:hAnsi="Times New Roman" w:cs="Times New Roman"/>
          <w:bCs/>
          <w:iCs/>
          <w:sz w:val="24"/>
          <w:szCs w:val="24"/>
        </w:rPr>
        <w:t>Salinas-</w:t>
      </w:r>
      <w:proofErr w:type="spellStart"/>
      <w:r>
        <w:rPr>
          <w:rFonts w:ascii="Times New Roman" w:hAnsi="Times New Roman" w:cs="Times New Roman"/>
          <w:bCs/>
          <w:iCs/>
          <w:sz w:val="24"/>
          <w:szCs w:val="24"/>
        </w:rPr>
        <w:t>Alisal</w:t>
      </w:r>
      <w:proofErr w:type="spellEnd"/>
      <w:r>
        <w:rPr>
          <w:rFonts w:ascii="Times New Roman" w:hAnsi="Times New Roman" w:cs="Times New Roman"/>
          <w:bCs/>
          <w:iCs/>
          <w:sz w:val="24"/>
          <w:szCs w:val="24"/>
        </w:rPr>
        <w:t xml:space="preserve"> Vibrancy Neighborhood Beautification Project along highway 101 is</w:t>
      </w:r>
      <w:r w:rsidRPr="00C86CC2">
        <w:rPr>
          <w:rFonts w:ascii="Times New Roman" w:hAnsi="Times New Roman"/>
          <w:sz w:val="24"/>
          <w:szCs w:val="24"/>
        </w:rPr>
        <w:t xml:space="preserve"> $</w:t>
      </w:r>
      <w:r>
        <w:rPr>
          <w:rFonts w:ascii="Times New Roman" w:hAnsi="Times New Roman"/>
          <w:sz w:val="24"/>
          <w:szCs w:val="24"/>
        </w:rPr>
        <w:t>1</w:t>
      </w:r>
      <w:r w:rsidRPr="00C86CC2">
        <w:rPr>
          <w:rFonts w:ascii="Times New Roman" w:hAnsi="Times New Roman"/>
          <w:sz w:val="24"/>
          <w:szCs w:val="24"/>
        </w:rPr>
        <w:t>,</w:t>
      </w:r>
      <w:r>
        <w:rPr>
          <w:rFonts w:ascii="Times New Roman" w:hAnsi="Times New Roman"/>
          <w:sz w:val="24"/>
          <w:szCs w:val="24"/>
        </w:rPr>
        <w:t>870</w:t>
      </w:r>
      <w:r w:rsidRPr="00C86CC2">
        <w:rPr>
          <w:rFonts w:ascii="Times New Roman" w:hAnsi="Times New Roman"/>
          <w:sz w:val="24"/>
          <w:szCs w:val="24"/>
        </w:rPr>
        <w:t>,</w:t>
      </w:r>
      <w:r>
        <w:rPr>
          <w:rFonts w:ascii="Times New Roman" w:hAnsi="Times New Roman"/>
          <w:sz w:val="24"/>
          <w:szCs w:val="24"/>
        </w:rPr>
        <w:t>000</w:t>
      </w:r>
      <w:r w:rsidR="00072B87">
        <w:rPr>
          <w:rFonts w:ascii="Times New Roman" w:hAnsi="Times New Roman"/>
          <w:sz w:val="24"/>
          <w:szCs w:val="24"/>
        </w:rPr>
        <w:t xml:space="preserve">. </w:t>
      </w:r>
      <w:bookmarkStart w:id="7" w:name="_Hlk111137358"/>
      <w:r w:rsidR="00072B87">
        <w:rPr>
          <w:rFonts w:ascii="Times New Roman" w:hAnsi="Times New Roman"/>
          <w:sz w:val="24"/>
          <w:szCs w:val="24"/>
        </w:rPr>
        <w:t xml:space="preserve"> While </w:t>
      </w:r>
      <w:r>
        <w:rPr>
          <w:rFonts w:ascii="Times New Roman" w:hAnsi="Times New Roman"/>
          <w:sz w:val="24"/>
          <w:szCs w:val="24"/>
        </w:rPr>
        <w:t>a local match is not required, d</w:t>
      </w:r>
      <w:r w:rsidR="00F419ED" w:rsidRPr="009B3D64">
        <w:rPr>
          <w:rFonts w:ascii="Times New Roman" w:hAnsi="Times New Roman"/>
          <w:sz w:val="24"/>
          <w:szCs w:val="24"/>
        </w:rPr>
        <w:t xml:space="preserve">ue to the continuing backlog in the supply chain, the increase in construction material prices, </w:t>
      </w:r>
      <w:r w:rsidR="00F419ED">
        <w:rPr>
          <w:rFonts w:ascii="Times New Roman" w:hAnsi="Times New Roman"/>
          <w:sz w:val="24"/>
          <w:szCs w:val="24"/>
        </w:rPr>
        <w:t xml:space="preserve">and the need </w:t>
      </w:r>
      <w:r w:rsidR="00F419ED" w:rsidRPr="009B3D64">
        <w:rPr>
          <w:rFonts w:ascii="Times New Roman" w:hAnsi="Times New Roman"/>
          <w:sz w:val="24"/>
          <w:szCs w:val="24"/>
        </w:rPr>
        <w:t xml:space="preserve">to keep the </w:t>
      </w:r>
      <w:r w:rsidR="00F419ED">
        <w:rPr>
          <w:rFonts w:ascii="Times New Roman" w:hAnsi="Times New Roman"/>
          <w:sz w:val="24"/>
          <w:szCs w:val="24"/>
        </w:rPr>
        <w:t>Project on budget, Caltrans has shifted funding for the n</w:t>
      </w:r>
      <w:r w:rsidR="00F419ED" w:rsidRPr="009B3D64">
        <w:rPr>
          <w:rFonts w:ascii="Times New Roman" w:hAnsi="Times New Roman"/>
          <w:sz w:val="24"/>
          <w:szCs w:val="24"/>
        </w:rPr>
        <w:t xml:space="preserve">ew fencing </w:t>
      </w:r>
      <w:r w:rsidR="00F419ED">
        <w:rPr>
          <w:rFonts w:ascii="Times New Roman" w:hAnsi="Times New Roman"/>
          <w:sz w:val="24"/>
          <w:szCs w:val="24"/>
        </w:rPr>
        <w:t>and slope paving</w:t>
      </w:r>
      <w:r w:rsidR="00F419ED" w:rsidRPr="009B3D64">
        <w:rPr>
          <w:rFonts w:ascii="Times New Roman" w:hAnsi="Times New Roman"/>
          <w:sz w:val="24"/>
          <w:szCs w:val="24"/>
        </w:rPr>
        <w:t xml:space="preserve"> </w:t>
      </w:r>
      <w:r w:rsidR="00F419ED">
        <w:rPr>
          <w:rFonts w:ascii="Times New Roman" w:hAnsi="Times New Roman"/>
          <w:sz w:val="24"/>
          <w:szCs w:val="24"/>
        </w:rPr>
        <w:t>at</w:t>
      </w:r>
      <w:r w:rsidR="00F419ED" w:rsidRPr="009B3D64">
        <w:rPr>
          <w:rFonts w:ascii="Times New Roman" w:hAnsi="Times New Roman"/>
          <w:sz w:val="24"/>
          <w:szCs w:val="24"/>
        </w:rPr>
        <w:t xml:space="preserve"> the Market Street</w:t>
      </w:r>
      <w:r w:rsidR="00F419ED">
        <w:rPr>
          <w:rFonts w:ascii="Times New Roman" w:hAnsi="Times New Roman"/>
          <w:sz w:val="24"/>
          <w:szCs w:val="24"/>
        </w:rPr>
        <w:t xml:space="preserve"> underpass to the Clean-Up California Project, </w:t>
      </w:r>
      <w:r>
        <w:rPr>
          <w:rFonts w:ascii="Times New Roman" w:hAnsi="Times New Roman"/>
          <w:sz w:val="24"/>
          <w:szCs w:val="24"/>
        </w:rPr>
        <w:t xml:space="preserve">another </w:t>
      </w:r>
      <w:r w:rsidR="00F419ED" w:rsidRPr="009B3D64">
        <w:rPr>
          <w:rFonts w:ascii="Times New Roman" w:hAnsi="Times New Roman"/>
          <w:sz w:val="24"/>
          <w:szCs w:val="24"/>
        </w:rPr>
        <w:t>Caltrans</w:t>
      </w:r>
      <w:r>
        <w:rPr>
          <w:rFonts w:ascii="Times New Roman" w:hAnsi="Times New Roman"/>
          <w:sz w:val="24"/>
          <w:szCs w:val="24"/>
        </w:rPr>
        <w:t xml:space="preserve"> program</w:t>
      </w:r>
      <w:r w:rsidR="00F419ED" w:rsidRPr="009B3D64">
        <w:rPr>
          <w:rFonts w:ascii="Times New Roman" w:hAnsi="Times New Roman"/>
          <w:sz w:val="24"/>
          <w:szCs w:val="24"/>
        </w:rPr>
        <w:t>.</w:t>
      </w:r>
      <w:r w:rsidR="00F419ED">
        <w:rPr>
          <w:rFonts w:ascii="Times New Roman" w:hAnsi="Times New Roman"/>
          <w:sz w:val="24"/>
          <w:szCs w:val="24"/>
        </w:rPr>
        <w:t xml:space="preserve">  Caltrans has further requested that the </w:t>
      </w:r>
      <w:proofErr w:type="gramStart"/>
      <w:r w:rsidR="00F419ED">
        <w:rPr>
          <w:rFonts w:ascii="Times New Roman" w:hAnsi="Times New Roman"/>
          <w:sz w:val="24"/>
          <w:szCs w:val="24"/>
        </w:rPr>
        <w:t>City</w:t>
      </w:r>
      <w:proofErr w:type="gramEnd"/>
      <w:r w:rsidR="00F419ED">
        <w:rPr>
          <w:rFonts w:ascii="Times New Roman" w:hAnsi="Times New Roman"/>
          <w:sz w:val="24"/>
          <w:szCs w:val="24"/>
        </w:rPr>
        <w:t xml:space="preserve"> contribute $100,000 </w:t>
      </w:r>
      <w:r w:rsidR="00F419ED" w:rsidRPr="009B3D64">
        <w:rPr>
          <w:rFonts w:ascii="Times New Roman" w:hAnsi="Times New Roman"/>
          <w:sz w:val="24"/>
          <w:szCs w:val="24"/>
        </w:rPr>
        <w:t>to show the City’s commitment to</w:t>
      </w:r>
      <w:r>
        <w:rPr>
          <w:rFonts w:ascii="Times New Roman" w:hAnsi="Times New Roman"/>
          <w:sz w:val="24"/>
          <w:szCs w:val="24"/>
        </w:rPr>
        <w:t xml:space="preserve"> the</w:t>
      </w:r>
      <w:r w:rsidR="00F419ED" w:rsidRPr="009B3D64">
        <w:rPr>
          <w:rFonts w:ascii="Times New Roman" w:hAnsi="Times New Roman"/>
          <w:sz w:val="24"/>
          <w:szCs w:val="24"/>
        </w:rPr>
        <w:t xml:space="preserve"> </w:t>
      </w:r>
      <w:r>
        <w:rPr>
          <w:rFonts w:ascii="Times New Roman" w:hAnsi="Times New Roman"/>
          <w:sz w:val="24"/>
          <w:szCs w:val="24"/>
        </w:rPr>
        <w:t>P</w:t>
      </w:r>
      <w:r w:rsidR="00F419ED" w:rsidRPr="009B3D64">
        <w:rPr>
          <w:rFonts w:ascii="Times New Roman" w:hAnsi="Times New Roman"/>
          <w:sz w:val="24"/>
          <w:szCs w:val="24"/>
        </w:rPr>
        <w:t>roject</w:t>
      </w:r>
      <w:r>
        <w:rPr>
          <w:rFonts w:ascii="Times New Roman" w:hAnsi="Times New Roman"/>
          <w:sz w:val="24"/>
          <w:szCs w:val="24"/>
        </w:rPr>
        <w:t xml:space="preserve">’s quality and completion. </w:t>
      </w:r>
      <w:bookmarkEnd w:id="7"/>
      <w:r>
        <w:rPr>
          <w:rFonts w:ascii="Times New Roman" w:hAnsi="Times New Roman"/>
          <w:sz w:val="24"/>
          <w:szCs w:val="24"/>
        </w:rPr>
        <w:t>See Attachment 5 for Project Construction Estimate.</w:t>
      </w:r>
      <w:r w:rsidRPr="0044432E">
        <w:rPr>
          <w:rFonts w:ascii="Times New Roman" w:hAnsi="Times New Roman"/>
          <w:sz w:val="24"/>
          <w:szCs w:val="24"/>
        </w:rPr>
        <w:t xml:space="preserve"> </w:t>
      </w:r>
    </w:p>
    <w:p w14:paraId="1011C36C" w14:textId="1499DA29" w:rsidR="0044432E" w:rsidRDefault="0044432E" w:rsidP="00F419ED">
      <w:pPr>
        <w:spacing w:after="0" w:line="240" w:lineRule="auto"/>
        <w:jc w:val="both"/>
        <w:rPr>
          <w:rFonts w:ascii="Times New Roman" w:hAnsi="Times New Roman"/>
          <w:sz w:val="24"/>
          <w:szCs w:val="24"/>
        </w:rPr>
      </w:pPr>
    </w:p>
    <w:p w14:paraId="6D531A7A" w14:textId="5B07CC86" w:rsidR="00E70184" w:rsidRPr="00E70184" w:rsidRDefault="00E70184" w:rsidP="00F419ED">
      <w:pPr>
        <w:spacing w:after="0" w:line="240" w:lineRule="auto"/>
        <w:jc w:val="both"/>
        <w:rPr>
          <w:rFonts w:ascii="Times New Roman" w:hAnsi="Times New Roman"/>
          <w:i/>
          <w:iCs/>
          <w:sz w:val="24"/>
          <w:szCs w:val="24"/>
        </w:rPr>
      </w:pPr>
      <w:r w:rsidRPr="00E70184">
        <w:rPr>
          <w:rFonts w:ascii="Times New Roman" w:hAnsi="Times New Roman"/>
          <w:i/>
          <w:iCs/>
          <w:sz w:val="24"/>
          <w:szCs w:val="24"/>
        </w:rPr>
        <w:t>Agreements</w:t>
      </w:r>
    </w:p>
    <w:p w14:paraId="7469701A" w14:textId="78EC84D0" w:rsidR="00351902" w:rsidRDefault="00E70184" w:rsidP="00351902">
      <w:pPr>
        <w:pStyle w:val="PACTnumbered"/>
        <w:numPr>
          <w:ilvl w:val="0"/>
          <w:numId w:val="0"/>
        </w:numPr>
        <w:spacing w:after="0" w:line="240" w:lineRule="auto"/>
      </w:pPr>
      <w:r>
        <w:t xml:space="preserve">A </w:t>
      </w:r>
      <w:r w:rsidR="00F419ED" w:rsidRPr="009B3D64">
        <w:t>Cooperative Agreement</w:t>
      </w:r>
      <w:r>
        <w:t xml:space="preserve"> between Caltrans and the City has been prepared to outline the terms</w:t>
      </w:r>
      <w:r w:rsidR="00351902">
        <w:t xml:space="preserve"> </w:t>
      </w:r>
      <w:r>
        <w:t xml:space="preserve">and conditions by which the </w:t>
      </w:r>
      <w:r w:rsidR="00A566AE">
        <w:t xml:space="preserve">City will </w:t>
      </w:r>
      <w:r>
        <w:t>contribut</w:t>
      </w:r>
      <w:r w:rsidR="00A566AE">
        <w:t xml:space="preserve">e </w:t>
      </w:r>
      <w:r w:rsidR="00F419ED" w:rsidRPr="009B3D64">
        <w:t xml:space="preserve">$100,000 </w:t>
      </w:r>
      <w:r>
        <w:t xml:space="preserve">towards the </w:t>
      </w:r>
      <w:r w:rsidR="00A566AE">
        <w:t xml:space="preserve">Project’s </w:t>
      </w:r>
      <w:r>
        <w:t>public a</w:t>
      </w:r>
      <w:r w:rsidR="00A566AE">
        <w:t>rt</w:t>
      </w:r>
      <w:r>
        <w:t xml:space="preserve"> and lighting components. </w:t>
      </w:r>
      <w:r w:rsidR="00351902">
        <w:t xml:space="preserve"> </w:t>
      </w:r>
      <w:r>
        <w:t xml:space="preserve"> </w:t>
      </w:r>
      <w:bookmarkStart w:id="8" w:name="_Hlk111185442"/>
      <w:r w:rsidR="00351902">
        <w:t>Key terms of this agreement are</w:t>
      </w:r>
      <w:r w:rsidR="00F26B69">
        <w:t>:</w:t>
      </w:r>
    </w:p>
    <w:p w14:paraId="0EE3B07F" w14:textId="77777777" w:rsidR="00351902" w:rsidRDefault="00351902" w:rsidP="00351902">
      <w:pPr>
        <w:pStyle w:val="PACTnumbered"/>
        <w:numPr>
          <w:ilvl w:val="0"/>
          <w:numId w:val="0"/>
        </w:numPr>
        <w:spacing w:after="0" w:line="240" w:lineRule="auto"/>
      </w:pPr>
    </w:p>
    <w:p w14:paraId="7B4E1550" w14:textId="3CFFB5E3" w:rsidR="00351902" w:rsidRPr="00351902" w:rsidRDefault="00351902" w:rsidP="00351902">
      <w:pPr>
        <w:pStyle w:val="PACTnumbered"/>
        <w:numPr>
          <w:ilvl w:val="0"/>
          <w:numId w:val="29"/>
        </w:numPr>
        <w:spacing w:after="0" w:line="240" w:lineRule="auto"/>
      </w:pPr>
      <w:r w:rsidRPr="00351902">
        <w:t xml:space="preserve">Caltrans will invoice </w:t>
      </w:r>
      <w:r>
        <w:t xml:space="preserve">the </w:t>
      </w:r>
      <w:proofErr w:type="gramStart"/>
      <w:r>
        <w:t>City</w:t>
      </w:r>
      <w:proofErr w:type="gramEnd"/>
      <w:r>
        <w:t xml:space="preserve"> </w:t>
      </w:r>
      <w:r w:rsidRPr="00351902">
        <w:t>for a lump sum (single payment), as a fixed cost, after execution of the Cooperative Agreement.</w:t>
      </w:r>
    </w:p>
    <w:p w14:paraId="1590653A" w14:textId="77777777" w:rsidR="00351902" w:rsidRPr="00351902" w:rsidRDefault="00351902" w:rsidP="00351902">
      <w:pPr>
        <w:pStyle w:val="PACTnumbered"/>
        <w:numPr>
          <w:ilvl w:val="0"/>
          <w:numId w:val="0"/>
        </w:numPr>
        <w:spacing w:after="0" w:line="240" w:lineRule="auto"/>
      </w:pPr>
    </w:p>
    <w:p w14:paraId="7D9497AB" w14:textId="10B07F97" w:rsidR="00351902" w:rsidRPr="00351902" w:rsidRDefault="00351902" w:rsidP="00351902">
      <w:pPr>
        <w:pStyle w:val="PACTnumbered"/>
        <w:numPr>
          <w:ilvl w:val="0"/>
          <w:numId w:val="29"/>
        </w:numPr>
      </w:pPr>
      <w:r w:rsidRPr="00351902">
        <w:t xml:space="preserve">City will pay the invoiced amount within forty-five (45) calendar days of receipt of the invoice unless </w:t>
      </w:r>
      <w:r w:rsidR="00AA6CFC">
        <w:t xml:space="preserve">the </w:t>
      </w:r>
      <w:r w:rsidRPr="00351902">
        <w:t>C</w:t>
      </w:r>
      <w:r w:rsidR="00AA6CFC">
        <w:t>ity</w:t>
      </w:r>
      <w:r w:rsidRPr="00351902">
        <w:t xml:space="preserve"> is paying with Electronic Funds Transfer (EFT). When paying with EFT, </w:t>
      </w:r>
      <w:r w:rsidR="00AA6CFC">
        <w:t xml:space="preserve">the </w:t>
      </w:r>
      <w:r w:rsidRPr="00351902">
        <w:t>C</w:t>
      </w:r>
      <w:r w:rsidR="00AA6CFC">
        <w:t>ity</w:t>
      </w:r>
      <w:r w:rsidRPr="00351902">
        <w:t xml:space="preserve"> will pay the invoiced amount within five (5) calendar days of receipt of the invoice.</w:t>
      </w:r>
    </w:p>
    <w:bookmarkEnd w:id="8"/>
    <w:p w14:paraId="28F49CAE" w14:textId="10B35A56" w:rsidR="00351902" w:rsidRPr="00351902" w:rsidRDefault="00351902" w:rsidP="00351902">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rPr>
      </w:pPr>
      <w:r w:rsidRPr="00351902">
        <w:rPr>
          <w:rFonts w:ascii="Times New Roman" w:hAnsi="Times New Roman" w:cs="Times New Roman"/>
          <w:sz w:val="24"/>
          <w:szCs w:val="24"/>
        </w:rPr>
        <w:t xml:space="preserve">Neither </w:t>
      </w:r>
      <w:r>
        <w:rPr>
          <w:rFonts w:ascii="Times New Roman" w:hAnsi="Times New Roman" w:cs="Times New Roman"/>
          <w:sz w:val="24"/>
          <w:szCs w:val="24"/>
        </w:rPr>
        <w:t>the City</w:t>
      </w:r>
      <w:r w:rsidRPr="00351902">
        <w:rPr>
          <w:rFonts w:ascii="Times New Roman" w:hAnsi="Times New Roman" w:cs="Times New Roman"/>
          <w:sz w:val="24"/>
          <w:szCs w:val="24"/>
        </w:rPr>
        <w:t xml:space="preserve"> nor any officer or employee thereof is responsible for any injury, damage or liability occurring by reason of anything done or omitted to be done by </w:t>
      </w:r>
      <w:r>
        <w:rPr>
          <w:rFonts w:ascii="Times New Roman" w:hAnsi="Times New Roman" w:cs="Times New Roman"/>
          <w:sz w:val="24"/>
          <w:szCs w:val="24"/>
        </w:rPr>
        <w:t>Caltrans</w:t>
      </w:r>
      <w:r w:rsidRPr="00351902">
        <w:rPr>
          <w:rFonts w:ascii="Times New Roman" w:hAnsi="Times New Roman" w:cs="Times New Roman"/>
          <w:sz w:val="24"/>
          <w:szCs w:val="24"/>
        </w:rPr>
        <w:t xml:space="preserve">, its contractors, sub-contractors, and/or its agents under or in connection with any work, authority, or jurisdiction conferred upon </w:t>
      </w:r>
      <w:r>
        <w:rPr>
          <w:rFonts w:ascii="Times New Roman" w:hAnsi="Times New Roman" w:cs="Times New Roman"/>
          <w:sz w:val="24"/>
          <w:szCs w:val="24"/>
        </w:rPr>
        <w:t>Caltrans</w:t>
      </w:r>
      <w:r w:rsidRPr="00351902">
        <w:rPr>
          <w:rFonts w:ascii="Times New Roman" w:hAnsi="Times New Roman" w:cs="Times New Roman"/>
          <w:sz w:val="24"/>
          <w:szCs w:val="24"/>
        </w:rPr>
        <w:t xml:space="preserve"> under this </w:t>
      </w:r>
      <w:r>
        <w:rPr>
          <w:rFonts w:ascii="Times New Roman" w:hAnsi="Times New Roman" w:cs="Times New Roman"/>
          <w:sz w:val="24"/>
          <w:szCs w:val="24"/>
        </w:rPr>
        <w:t>Agreeme</w:t>
      </w:r>
      <w:r w:rsidR="00AA6CFC">
        <w:rPr>
          <w:rFonts w:ascii="Times New Roman" w:hAnsi="Times New Roman" w:cs="Times New Roman"/>
          <w:sz w:val="24"/>
          <w:szCs w:val="24"/>
        </w:rPr>
        <w:t>nt</w:t>
      </w:r>
      <w:r w:rsidRPr="00351902">
        <w:rPr>
          <w:rFonts w:ascii="Times New Roman" w:hAnsi="Times New Roman" w:cs="Times New Roman"/>
          <w:sz w:val="24"/>
          <w:szCs w:val="24"/>
        </w:rPr>
        <w:t xml:space="preserve">.  </w:t>
      </w:r>
      <w:r w:rsidR="00072B87" w:rsidRPr="00351902">
        <w:rPr>
          <w:rFonts w:ascii="Times New Roman" w:hAnsi="Times New Roman" w:cs="Times New Roman"/>
          <w:sz w:val="24"/>
          <w:szCs w:val="24"/>
        </w:rPr>
        <w:t xml:space="preserve"> </w:t>
      </w:r>
    </w:p>
    <w:p w14:paraId="18CD10B6" w14:textId="3932DB95" w:rsidR="00351902" w:rsidRPr="00351902" w:rsidRDefault="00351902" w:rsidP="00351902">
      <w:pPr>
        <w:autoSpaceDE w:val="0"/>
        <w:autoSpaceDN w:val="0"/>
        <w:adjustRightInd w:val="0"/>
        <w:spacing w:after="0" w:line="240" w:lineRule="auto"/>
        <w:ind w:firstLine="60"/>
        <w:jc w:val="both"/>
        <w:rPr>
          <w:rFonts w:ascii="Times New Roman" w:hAnsi="Times New Roman" w:cs="Times New Roman"/>
          <w:sz w:val="24"/>
          <w:szCs w:val="24"/>
        </w:rPr>
      </w:pPr>
    </w:p>
    <w:p w14:paraId="385EDC23" w14:textId="117DA0F5" w:rsidR="00351902" w:rsidRPr="00351902" w:rsidRDefault="00351902" w:rsidP="00351902">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rPr>
      </w:pPr>
      <w:r w:rsidRPr="00351902">
        <w:rPr>
          <w:rFonts w:ascii="Times New Roman" w:hAnsi="Times New Roman" w:cs="Times New Roman"/>
          <w:sz w:val="24"/>
          <w:szCs w:val="24"/>
        </w:rPr>
        <w:t xml:space="preserve">This </w:t>
      </w:r>
      <w:r w:rsidR="00AA6CFC">
        <w:rPr>
          <w:rFonts w:ascii="Times New Roman" w:hAnsi="Times New Roman" w:cs="Times New Roman"/>
          <w:sz w:val="24"/>
          <w:szCs w:val="24"/>
        </w:rPr>
        <w:t>Agreement</w:t>
      </w:r>
      <w:r w:rsidRPr="00351902">
        <w:rPr>
          <w:rFonts w:ascii="Times New Roman" w:hAnsi="Times New Roman" w:cs="Times New Roman"/>
          <w:sz w:val="24"/>
          <w:szCs w:val="24"/>
        </w:rPr>
        <w:t xml:space="preserve"> will terminate upon C</w:t>
      </w:r>
      <w:r w:rsidR="00AA6CFC">
        <w:rPr>
          <w:rFonts w:ascii="Times New Roman" w:hAnsi="Times New Roman" w:cs="Times New Roman"/>
          <w:sz w:val="24"/>
          <w:szCs w:val="24"/>
        </w:rPr>
        <w:t>altrans</w:t>
      </w:r>
      <w:r w:rsidRPr="00351902">
        <w:rPr>
          <w:rFonts w:ascii="Times New Roman" w:hAnsi="Times New Roman" w:cs="Times New Roman"/>
          <w:sz w:val="24"/>
          <w:szCs w:val="24"/>
        </w:rPr>
        <w:t>’ receipt of the P</w:t>
      </w:r>
      <w:r w:rsidR="00AA6CFC">
        <w:rPr>
          <w:rFonts w:ascii="Times New Roman" w:hAnsi="Times New Roman" w:cs="Times New Roman"/>
          <w:sz w:val="24"/>
          <w:szCs w:val="24"/>
        </w:rPr>
        <w:t>roject</w:t>
      </w:r>
      <w:r w:rsidRPr="00351902">
        <w:rPr>
          <w:rFonts w:ascii="Times New Roman" w:hAnsi="Times New Roman" w:cs="Times New Roman"/>
          <w:sz w:val="24"/>
          <w:szCs w:val="24"/>
        </w:rPr>
        <w:t xml:space="preserve"> funds.  However, all indemnification and final accounting articles will remain in effect until terminated or modified in writing by mutual agreement</w:t>
      </w:r>
      <w:r w:rsidR="00AA6CFC">
        <w:rPr>
          <w:rFonts w:ascii="Times New Roman" w:hAnsi="Times New Roman" w:cs="Times New Roman"/>
          <w:sz w:val="24"/>
          <w:szCs w:val="24"/>
        </w:rPr>
        <w:t>.</w:t>
      </w:r>
    </w:p>
    <w:p w14:paraId="13C253C0" w14:textId="77777777" w:rsidR="00F26B69" w:rsidRDefault="00F26B69" w:rsidP="00E70184">
      <w:pPr>
        <w:autoSpaceDE w:val="0"/>
        <w:autoSpaceDN w:val="0"/>
        <w:adjustRightInd w:val="0"/>
        <w:spacing w:after="0" w:line="240" w:lineRule="auto"/>
        <w:jc w:val="both"/>
        <w:rPr>
          <w:rFonts w:ascii="Times New Roman" w:hAnsi="Times New Roman"/>
          <w:sz w:val="24"/>
          <w:szCs w:val="24"/>
        </w:rPr>
      </w:pPr>
    </w:p>
    <w:p w14:paraId="0A37D277" w14:textId="24B01FD7" w:rsidR="00E70184" w:rsidRDefault="00E70184" w:rsidP="00E70184">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sz w:val="24"/>
          <w:szCs w:val="24"/>
        </w:rPr>
        <w:t xml:space="preserve">The source of funding for the City’s contribution will be </w:t>
      </w:r>
      <w:r w:rsidRPr="00F428F9">
        <w:rPr>
          <w:rFonts w:ascii="Times New Roman" w:hAnsi="Times New Roman" w:cs="Times New Roman"/>
          <w:bCs/>
          <w:iCs/>
          <w:sz w:val="24"/>
          <w:szCs w:val="24"/>
        </w:rPr>
        <w:t xml:space="preserve">Capital Improvement Program (CIP) 9246, EDE </w:t>
      </w:r>
      <w:proofErr w:type="spellStart"/>
      <w:r w:rsidRPr="00F428F9">
        <w:rPr>
          <w:rFonts w:ascii="Times New Roman" w:hAnsi="Times New Roman" w:cs="Times New Roman"/>
          <w:bCs/>
          <w:iCs/>
          <w:sz w:val="24"/>
          <w:szCs w:val="24"/>
        </w:rPr>
        <w:t>Alisal</w:t>
      </w:r>
      <w:proofErr w:type="spellEnd"/>
      <w:r w:rsidRPr="00F428F9">
        <w:rPr>
          <w:rFonts w:ascii="Times New Roman" w:hAnsi="Times New Roman" w:cs="Times New Roman"/>
          <w:bCs/>
          <w:iCs/>
          <w:sz w:val="24"/>
          <w:szCs w:val="24"/>
        </w:rPr>
        <w:t xml:space="preserve"> Vibrancy Plan.</w:t>
      </w:r>
      <w:r w:rsidR="00A566AE">
        <w:rPr>
          <w:rFonts w:ascii="Times New Roman" w:hAnsi="Times New Roman" w:cs="Times New Roman"/>
          <w:bCs/>
          <w:iCs/>
          <w:sz w:val="24"/>
          <w:szCs w:val="24"/>
        </w:rPr>
        <w:t xml:space="preserve"> The draft Cooperative Agreement is provided as Attachment 2 to this report.</w:t>
      </w:r>
    </w:p>
    <w:p w14:paraId="2C55DAD1" w14:textId="1A91D1A9" w:rsidR="0044432E" w:rsidRDefault="0044432E" w:rsidP="00F419ED">
      <w:pPr>
        <w:spacing w:after="0" w:line="240" w:lineRule="auto"/>
        <w:jc w:val="both"/>
        <w:rPr>
          <w:rFonts w:ascii="Times New Roman" w:hAnsi="Times New Roman"/>
          <w:sz w:val="24"/>
          <w:szCs w:val="24"/>
        </w:rPr>
      </w:pPr>
    </w:p>
    <w:p w14:paraId="2EB9673F" w14:textId="3E414524" w:rsidR="00166471" w:rsidRDefault="00A566AE" w:rsidP="00E70184">
      <w:pPr>
        <w:spacing w:after="0" w:line="240" w:lineRule="auto"/>
        <w:jc w:val="both"/>
        <w:rPr>
          <w:rFonts w:ascii="Times New Roman" w:hAnsi="Times New Roman" w:cs="Times New Roman"/>
          <w:bCs/>
          <w:iCs/>
          <w:sz w:val="24"/>
          <w:szCs w:val="24"/>
        </w:rPr>
      </w:pPr>
      <w:r>
        <w:rPr>
          <w:rFonts w:ascii="Times New Roman" w:hAnsi="Times New Roman"/>
          <w:sz w:val="24"/>
          <w:szCs w:val="24"/>
        </w:rPr>
        <w:t>In addition, a</w:t>
      </w:r>
      <w:r w:rsidR="00E70184">
        <w:rPr>
          <w:rFonts w:ascii="Times New Roman" w:hAnsi="Times New Roman"/>
          <w:sz w:val="24"/>
          <w:szCs w:val="24"/>
        </w:rPr>
        <w:t xml:space="preserve"> condition of the Clean California State Beautification Program is that the City assume responsibility </w:t>
      </w:r>
      <w:r>
        <w:rPr>
          <w:rFonts w:ascii="Times New Roman" w:hAnsi="Times New Roman"/>
          <w:sz w:val="24"/>
          <w:szCs w:val="24"/>
        </w:rPr>
        <w:t>for</w:t>
      </w:r>
      <w:r w:rsidR="00E70184">
        <w:rPr>
          <w:rFonts w:ascii="Times New Roman" w:hAnsi="Times New Roman"/>
          <w:sz w:val="24"/>
          <w:szCs w:val="24"/>
        </w:rPr>
        <w:t xml:space="preserve"> </w:t>
      </w:r>
      <w:r>
        <w:rPr>
          <w:rFonts w:ascii="Times New Roman" w:hAnsi="Times New Roman"/>
          <w:sz w:val="24"/>
          <w:szCs w:val="24"/>
        </w:rPr>
        <w:t>maintenance of</w:t>
      </w:r>
      <w:r w:rsidR="00E70184">
        <w:rPr>
          <w:rFonts w:ascii="Times New Roman" w:hAnsi="Times New Roman"/>
          <w:sz w:val="24"/>
          <w:szCs w:val="24"/>
        </w:rPr>
        <w:t xml:space="preserve"> Project improvements.  A Maintenance Agreement is required between</w:t>
      </w:r>
      <w:r w:rsidR="00E70184" w:rsidRPr="003C3F14">
        <w:rPr>
          <w:rFonts w:ascii="Times New Roman" w:hAnsi="Times New Roman"/>
          <w:sz w:val="24"/>
          <w:szCs w:val="24"/>
        </w:rPr>
        <w:t xml:space="preserve"> </w:t>
      </w:r>
      <w:r w:rsidR="00E70184">
        <w:rPr>
          <w:rFonts w:ascii="Times New Roman" w:hAnsi="Times New Roman"/>
          <w:sz w:val="24"/>
          <w:szCs w:val="24"/>
        </w:rPr>
        <w:t xml:space="preserve">the </w:t>
      </w:r>
      <w:r w:rsidR="00E70184" w:rsidRPr="003C3F14">
        <w:rPr>
          <w:rFonts w:ascii="Times New Roman" w:hAnsi="Times New Roman"/>
          <w:sz w:val="24"/>
          <w:szCs w:val="24"/>
        </w:rPr>
        <w:t xml:space="preserve">City </w:t>
      </w:r>
      <w:r w:rsidR="00E70184">
        <w:rPr>
          <w:rFonts w:ascii="Times New Roman" w:hAnsi="Times New Roman"/>
          <w:sz w:val="24"/>
          <w:szCs w:val="24"/>
        </w:rPr>
        <w:t>and</w:t>
      </w:r>
      <w:r w:rsidR="00E70184" w:rsidRPr="003C3F14">
        <w:rPr>
          <w:rFonts w:ascii="Times New Roman" w:hAnsi="Times New Roman"/>
          <w:sz w:val="24"/>
          <w:szCs w:val="24"/>
        </w:rPr>
        <w:t xml:space="preserve"> Caltrans, </w:t>
      </w:r>
      <w:r>
        <w:rPr>
          <w:rFonts w:ascii="Times New Roman" w:hAnsi="Times New Roman"/>
          <w:sz w:val="24"/>
          <w:szCs w:val="24"/>
        </w:rPr>
        <w:t xml:space="preserve">outlining the terms and conditions by which the City agrees to </w:t>
      </w:r>
      <w:r w:rsidR="00166471">
        <w:rPr>
          <w:rFonts w:ascii="Times New Roman" w:hAnsi="Times New Roman" w:cs="Times New Roman"/>
          <w:bCs/>
          <w:iCs/>
          <w:sz w:val="24"/>
          <w:szCs w:val="24"/>
        </w:rPr>
        <w:t xml:space="preserve">assume maintenance responsibilities for </w:t>
      </w:r>
      <w:r>
        <w:rPr>
          <w:rFonts w:ascii="Times New Roman" w:hAnsi="Times New Roman" w:cs="Times New Roman"/>
          <w:bCs/>
          <w:iCs/>
          <w:sz w:val="24"/>
          <w:szCs w:val="24"/>
        </w:rPr>
        <w:t>t</w:t>
      </w:r>
      <w:r w:rsidR="00E70184">
        <w:rPr>
          <w:rFonts w:ascii="Times New Roman" w:hAnsi="Times New Roman" w:cs="Times New Roman"/>
          <w:bCs/>
          <w:iCs/>
          <w:sz w:val="24"/>
          <w:szCs w:val="24"/>
        </w:rPr>
        <w:t>he painted murals and new lighting</w:t>
      </w:r>
      <w:r w:rsidR="00166471">
        <w:rPr>
          <w:rFonts w:ascii="Times New Roman" w:hAnsi="Times New Roman" w:cs="Times New Roman"/>
          <w:bCs/>
          <w:iCs/>
          <w:sz w:val="24"/>
          <w:szCs w:val="24"/>
        </w:rPr>
        <w:t xml:space="preserve"> in perpetuity.  Upon Project completion, maintenance responsibilities will transfer to the City.  Key terms for maintenance of the three under</w:t>
      </w:r>
      <w:r w:rsidR="00F26B69">
        <w:rPr>
          <w:rFonts w:ascii="Times New Roman" w:hAnsi="Times New Roman" w:cs="Times New Roman"/>
          <w:bCs/>
          <w:iCs/>
          <w:sz w:val="24"/>
          <w:szCs w:val="24"/>
        </w:rPr>
        <w:t>passes</w:t>
      </w:r>
      <w:r w:rsidR="00166471">
        <w:rPr>
          <w:rFonts w:ascii="Times New Roman" w:hAnsi="Times New Roman" w:cs="Times New Roman"/>
          <w:bCs/>
          <w:iCs/>
          <w:sz w:val="24"/>
          <w:szCs w:val="24"/>
        </w:rPr>
        <w:t xml:space="preserve"> include the following</w:t>
      </w:r>
      <w:r w:rsidR="00F26B69">
        <w:rPr>
          <w:rFonts w:ascii="Times New Roman" w:hAnsi="Times New Roman" w:cs="Times New Roman"/>
          <w:bCs/>
          <w:iCs/>
          <w:sz w:val="24"/>
          <w:szCs w:val="24"/>
        </w:rPr>
        <w:t>:</w:t>
      </w:r>
    </w:p>
    <w:p w14:paraId="11EC6068" w14:textId="77777777" w:rsidR="008728AC" w:rsidRDefault="00045A5F" w:rsidP="00883125">
      <w:pPr>
        <w:pStyle w:val="ListParagraph"/>
        <w:numPr>
          <w:ilvl w:val="0"/>
          <w:numId w:val="31"/>
        </w:numPr>
        <w:tabs>
          <w:tab w:val="left" w:pos="900"/>
        </w:tabs>
        <w:spacing w:after="0" w:line="240" w:lineRule="auto"/>
        <w:jc w:val="both"/>
        <w:rPr>
          <w:rFonts w:ascii="Times New Roman" w:hAnsi="Times New Roman" w:cs="Times New Roman"/>
          <w:sz w:val="24"/>
          <w:szCs w:val="24"/>
        </w:rPr>
      </w:pPr>
      <w:r w:rsidRPr="008728AC">
        <w:rPr>
          <w:rFonts w:ascii="Times New Roman" w:hAnsi="Times New Roman" w:cs="Times New Roman"/>
          <w:sz w:val="24"/>
          <w:szCs w:val="24"/>
        </w:rPr>
        <w:lastRenderedPageBreak/>
        <w:t xml:space="preserve">The </w:t>
      </w:r>
      <w:proofErr w:type="gramStart"/>
      <w:r w:rsidRPr="008728AC">
        <w:rPr>
          <w:rFonts w:ascii="Times New Roman" w:hAnsi="Times New Roman" w:cs="Times New Roman"/>
          <w:sz w:val="24"/>
          <w:szCs w:val="24"/>
        </w:rPr>
        <w:t>City</w:t>
      </w:r>
      <w:proofErr w:type="gramEnd"/>
      <w:r w:rsidR="00166471" w:rsidRPr="008728AC">
        <w:rPr>
          <w:rFonts w:ascii="Times New Roman" w:hAnsi="Times New Roman" w:cs="Times New Roman"/>
          <w:sz w:val="24"/>
          <w:szCs w:val="24"/>
        </w:rPr>
        <w:t xml:space="preserve"> will maintain the </w:t>
      </w:r>
      <w:r w:rsidRPr="008728AC">
        <w:rPr>
          <w:rFonts w:ascii="Times New Roman" w:hAnsi="Times New Roman" w:cs="Times New Roman"/>
          <w:sz w:val="24"/>
          <w:szCs w:val="24"/>
        </w:rPr>
        <w:t>City</w:t>
      </w:r>
      <w:r w:rsidR="00166471" w:rsidRPr="008728AC">
        <w:rPr>
          <w:rFonts w:ascii="Times New Roman" w:hAnsi="Times New Roman" w:cs="Times New Roman"/>
          <w:sz w:val="24"/>
          <w:szCs w:val="24"/>
        </w:rPr>
        <w:t xml:space="preserve"> roadway, including the traveled way, shoulders, curbs, sidewalks, wall surfaces (including eliminating graffiti), drainage installations, lighting installations and traffic service facilities that may be required for the benefit or control of pedestrians and traffic using the </w:t>
      </w:r>
      <w:r w:rsidRPr="008728AC">
        <w:rPr>
          <w:rFonts w:ascii="Times New Roman" w:hAnsi="Times New Roman" w:cs="Times New Roman"/>
          <w:sz w:val="24"/>
          <w:szCs w:val="24"/>
        </w:rPr>
        <w:t>City</w:t>
      </w:r>
      <w:r w:rsidR="00166471" w:rsidRPr="008728AC">
        <w:rPr>
          <w:rFonts w:ascii="Times New Roman" w:hAnsi="Times New Roman" w:cs="Times New Roman"/>
          <w:sz w:val="24"/>
          <w:szCs w:val="24"/>
        </w:rPr>
        <w:t xml:space="preserve"> roadway beneath the undercrossing structure.</w:t>
      </w:r>
    </w:p>
    <w:p w14:paraId="5D45D3AA" w14:textId="77777777" w:rsidR="008728AC" w:rsidRDefault="008728AC" w:rsidP="008728AC">
      <w:pPr>
        <w:pStyle w:val="ListParagraph"/>
        <w:tabs>
          <w:tab w:val="left" w:pos="900"/>
        </w:tabs>
        <w:spacing w:after="0" w:line="240" w:lineRule="auto"/>
        <w:jc w:val="both"/>
        <w:rPr>
          <w:rFonts w:ascii="Times New Roman" w:hAnsi="Times New Roman" w:cs="Times New Roman"/>
          <w:sz w:val="24"/>
          <w:szCs w:val="24"/>
        </w:rPr>
      </w:pPr>
    </w:p>
    <w:p w14:paraId="08FD45EA" w14:textId="33263C7F" w:rsidR="00045A5F" w:rsidRDefault="008728AC" w:rsidP="00883125">
      <w:pPr>
        <w:pStyle w:val="ListParagraph"/>
        <w:numPr>
          <w:ilvl w:val="0"/>
          <w:numId w:val="31"/>
        </w:num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City</w:t>
      </w:r>
      <w:r w:rsidRPr="008728AC">
        <w:rPr>
          <w:rFonts w:ascii="Times New Roman" w:hAnsi="Times New Roman" w:cs="Times New Roman"/>
          <w:sz w:val="24"/>
          <w:szCs w:val="24"/>
        </w:rPr>
        <w:t xml:space="preserve"> must obtain the necessary Encroachment Permits from </w:t>
      </w:r>
      <w:r>
        <w:rPr>
          <w:rFonts w:ascii="Times New Roman" w:hAnsi="Times New Roman" w:cs="Times New Roman"/>
          <w:sz w:val="24"/>
          <w:szCs w:val="24"/>
        </w:rPr>
        <w:t>Caltrans</w:t>
      </w:r>
      <w:r w:rsidRPr="008728AC">
        <w:rPr>
          <w:rFonts w:ascii="Times New Roman" w:hAnsi="Times New Roman" w:cs="Times New Roman"/>
          <w:sz w:val="24"/>
          <w:szCs w:val="24"/>
        </w:rPr>
        <w:t>’ District 5</w:t>
      </w:r>
      <w:r w:rsidRPr="008728AC">
        <w:rPr>
          <w:rFonts w:ascii="Times New Roman" w:hAnsi="Times New Roman" w:cs="Times New Roman"/>
          <w:b/>
          <w:bCs/>
          <w:sz w:val="24"/>
          <w:szCs w:val="24"/>
          <w:u w:val="single"/>
        </w:rPr>
        <w:t xml:space="preserve"> </w:t>
      </w:r>
      <w:r w:rsidRPr="008728AC">
        <w:rPr>
          <w:rFonts w:ascii="Times New Roman" w:hAnsi="Times New Roman" w:cs="Times New Roman"/>
          <w:sz w:val="24"/>
          <w:szCs w:val="24"/>
        </w:rPr>
        <w:t xml:space="preserve">Encroachment Permit Office prior to entering </w:t>
      </w:r>
      <w:r>
        <w:rPr>
          <w:rFonts w:ascii="Times New Roman" w:hAnsi="Times New Roman" w:cs="Times New Roman"/>
          <w:sz w:val="24"/>
          <w:szCs w:val="24"/>
        </w:rPr>
        <w:t>Caltrans</w:t>
      </w:r>
      <w:r w:rsidRPr="008728AC">
        <w:rPr>
          <w:rFonts w:ascii="Times New Roman" w:hAnsi="Times New Roman" w:cs="Times New Roman"/>
          <w:sz w:val="24"/>
          <w:szCs w:val="24"/>
        </w:rPr>
        <w:t>’ right of way to perform C</w:t>
      </w:r>
      <w:r>
        <w:rPr>
          <w:rFonts w:ascii="Times New Roman" w:hAnsi="Times New Roman" w:cs="Times New Roman"/>
          <w:sz w:val="24"/>
          <w:szCs w:val="24"/>
        </w:rPr>
        <w:t>ity</w:t>
      </w:r>
      <w:r w:rsidRPr="008728AC">
        <w:rPr>
          <w:rFonts w:ascii="Times New Roman" w:hAnsi="Times New Roman" w:cs="Times New Roman"/>
          <w:sz w:val="24"/>
          <w:szCs w:val="24"/>
        </w:rPr>
        <w:t xml:space="preserve"> maintenance responsibilities. This permit will be issued at no cost to C</w:t>
      </w:r>
      <w:r>
        <w:rPr>
          <w:rFonts w:ascii="Times New Roman" w:hAnsi="Times New Roman" w:cs="Times New Roman"/>
          <w:sz w:val="24"/>
          <w:szCs w:val="24"/>
        </w:rPr>
        <w:t>ity</w:t>
      </w:r>
      <w:r w:rsidR="00F26B69">
        <w:rPr>
          <w:rFonts w:ascii="Times New Roman" w:hAnsi="Times New Roman" w:cs="Times New Roman"/>
          <w:sz w:val="24"/>
          <w:szCs w:val="24"/>
        </w:rPr>
        <w:t>.</w:t>
      </w:r>
    </w:p>
    <w:p w14:paraId="6318831B" w14:textId="77777777" w:rsidR="008728AC" w:rsidRPr="008728AC" w:rsidRDefault="008728AC" w:rsidP="008728AC">
      <w:pPr>
        <w:pStyle w:val="ListParagraph"/>
        <w:rPr>
          <w:rFonts w:ascii="Times New Roman" w:hAnsi="Times New Roman" w:cs="Times New Roman"/>
          <w:sz w:val="24"/>
          <w:szCs w:val="24"/>
        </w:rPr>
      </w:pPr>
    </w:p>
    <w:p w14:paraId="3CD32C1D" w14:textId="4B15C157" w:rsidR="00166471" w:rsidRPr="00045A5F" w:rsidRDefault="008728AC" w:rsidP="00045A5F">
      <w:pPr>
        <w:pStyle w:val="ListParagraph"/>
        <w:numPr>
          <w:ilvl w:val="0"/>
          <w:numId w:val="31"/>
        </w:numPr>
        <w:tabs>
          <w:tab w:val="left" w:pos="900"/>
        </w:tabs>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The </w:t>
      </w:r>
      <w:proofErr w:type="gramStart"/>
      <w:r w:rsidR="00045A5F" w:rsidRPr="00045A5F">
        <w:rPr>
          <w:rFonts w:ascii="Times New Roman" w:hAnsi="Times New Roman" w:cs="Times New Roman"/>
          <w:sz w:val="24"/>
          <w:szCs w:val="24"/>
        </w:rPr>
        <w:t>City</w:t>
      </w:r>
      <w:proofErr w:type="gramEnd"/>
      <w:r w:rsidR="00166471" w:rsidRPr="00045A5F">
        <w:rPr>
          <w:rFonts w:ascii="Times New Roman" w:hAnsi="Times New Roman" w:cs="Times New Roman"/>
          <w:color w:val="000000"/>
          <w:sz w:val="24"/>
          <w:szCs w:val="24"/>
        </w:rPr>
        <w:t xml:space="preserve"> is responsible for debris removal, cleaning and painting to keep </w:t>
      </w:r>
      <w:r w:rsidR="00045A5F">
        <w:rPr>
          <w:rFonts w:ascii="Times New Roman" w:hAnsi="Times New Roman" w:cs="Times New Roman"/>
          <w:color w:val="000000"/>
          <w:sz w:val="24"/>
          <w:szCs w:val="24"/>
        </w:rPr>
        <w:t>City’</w:t>
      </w:r>
      <w:r w:rsidR="00166471" w:rsidRPr="00045A5F">
        <w:rPr>
          <w:rFonts w:ascii="Times New Roman" w:hAnsi="Times New Roman" w:cs="Times New Roman"/>
          <w:color w:val="000000"/>
          <w:sz w:val="24"/>
          <w:szCs w:val="24"/>
        </w:rPr>
        <w:t xml:space="preserve">s side of any wall structure or column free of debris, dirt, and graffiti. </w:t>
      </w:r>
    </w:p>
    <w:p w14:paraId="2F795A19" w14:textId="77777777" w:rsidR="00166471" w:rsidRDefault="00166471" w:rsidP="00E70184">
      <w:pPr>
        <w:spacing w:after="0" w:line="240" w:lineRule="auto"/>
        <w:jc w:val="both"/>
        <w:rPr>
          <w:rFonts w:ascii="Times New Roman" w:hAnsi="Times New Roman" w:cs="Times New Roman"/>
          <w:bCs/>
          <w:iCs/>
          <w:sz w:val="24"/>
          <w:szCs w:val="24"/>
        </w:rPr>
      </w:pPr>
    </w:p>
    <w:p w14:paraId="38EF7210" w14:textId="1F7DFD05" w:rsidR="00166471" w:rsidRPr="00045A5F" w:rsidRDefault="00045A5F" w:rsidP="00045A5F">
      <w:pPr>
        <w:pStyle w:val="ListParagraph"/>
        <w:numPr>
          <w:ilvl w:val="0"/>
          <w:numId w:val="31"/>
        </w:numPr>
        <w:tabs>
          <w:tab w:val="left" w:pos="900"/>
        </w:tabs>
        <w:spacing w:after="0" w:line="240" w:lineRule="auto"/>
        <w:jc w:val="both"/>
        <w:rPr>
          <w:rFonts w:ascii="Century Gothic" w:hAnsi="Century Gothic" w:cs="Times New Roman"/>
          <w:color w:val="000000"/>
          <w:sz w:val="24"/>
          <w:szCs w:val="24"/>
        </w:rPr>
      </w:pPr>
      <w:r w:rsidRPr="00045A5F">
        <w:rPr>
          <w:rFonts w:ascii="Times New Roman" w:hAnsi="Times New Roman" w:cs="Times New Roman"/>
          <w:iCs/>
          <w:color w:val="000000"/>
          <w:sz w:val="24"/>
          <w:szCs w:val="24"/>
        </w:rPr>
        <w:t xml:space="preserve">Caltrans </w:t>
      </w:r>
      <w:r w:rsidR="00166471" w:rsidRPr="00045A5F">
        <w:rPr>
          <w:rFonts w:ascii="Times New Roman" w:hAnsi="Times New Roman" w:cs="Times New Roman"/>
          <w:iCs/>
          <w:color w:val="000000"/>
          <w:sz w:val="24"/>
          <w:szCs w:val="24"/>
        </w:rPr>
        <w:t xml:space="preserve">shall fully defend, </w:t>
      </w:r>
      <w:proofErr w:type="gramStart"/>
      <w:r w:rsidR="00166471" w:rsidRPr="00045A5F">
        <w:rPr>
          <w:rFonts w:ascii="Times New Roman" w:hAnsi="Times New Roman" w:cs="Times New Roman"/>
          <w:iCs/>
          <w:color w:val="000000"/>
          <w:sz w:val="24"/>
          <w:szCs w:val="24"/>
        </w:rPr>
        <w:t>indemnify</w:t>
      </w:r>
      <w:proofErr w:type="gramEnd"/>
      <w:r w:rsidR="00166471" w:rsidRPr="00045A5F">
        <w:rPr>
          <w:rFonts w:ascii="Times New Roman" w:hAnsi="Times New Roman" w:cs="Times New Roman"/>
          <w:iCs/>
          <w:color w:val="000000"/>
          <w:sz w:val="24"/>
          <w:szCs w:val="24"/>
        </w:rPr>
        <w:t xml:space="preserve"> and </w:t>
      </w:r>
      <w:r w:rsidR="00F26B69">
        <w:rPr>
          <w:rFonts w:ascii="Times New Roman" w:hAnsi="Times New Roman" w:cs="Times New Roman"/>
          <w:iCs/>
          <w:color w:val="000000"/>
          <w:sz w:val="24"/>
          <w:szCs w:val="24"/>
        </w:rPr>
        <w:t>hold</w:t>
      </w:r>
      <w:r w:rsidR="00166471" w:rsidRPr="00045A5F">
        <w:rPr>
          <w:rFonts w:ascii="Times New Roman" w:hAnsi="Times New Roman" w:cs="Times New Roman"/>
          <w:iCs/>
          <w:color w:val="000000"/>
          <w:sz w:val="24"/>
          <w:szCs w:val="24"/>
        </w:rPr>
        <w:t xml:space="preserve"> harmless </w:t>
      </w:r>
      <w:r w:rsidRPr="00045A5F">
        <w:rPr>
          <w:rFonts w:ascii="Times New Roman" w:hAnsi="Times New Roman" w:cs="Times New Roman"/>
          <w:iCs/>
          <w:color w:val="000000"/>
          <w:sz w:val="24"/>
          <w:szCs w:val="24"/>
        </w:rPr>
        <w:t xml:space="preserve">the City </w:t>
      </w:r>
      <w:r w:rsidR="00166471" w:rsidRPr="00045A5F">
        <w:rPr>
          <w:rFonts w:ascii="Times New Roman" w:hAnsi="Times New Roman" w:cs="Times New Roman"/>
          <w:iCs/>
          <w:color w:val="000000"/>
          <w:sz w:val="24"/>
          <w:szCs w:val="24"/>
        </w:rPr>
        <w:t xml:space="preserve">occurring by reason of </w:t>
      </w:r>
      <w:r w:rsidR="00166471" w:rsidRPr="00045A5F">
        <w:rPr>
          <w:rFonts w:ascii="Times New Roman" w:hAnsi="Times New Roman" w:cs="Times New Roman"/>
          <w:bCs/>
          <w:iCs/>
          <w:color w:val="000000"/>
          <w:sz w:val="24"/>
          <w:szCs w:val="24"/>
        </w:rPr>
        <w:t xml:space="preserve">anything done or omitted to be done by </w:t>
      </w:r>
      <w:r w:rsidRPr="00045A5F">
        <w:rPr>
          <w:rFonts w:ascii="Times New Roman" w:hAnsi="Times New Roman" w:cs="Times New Roman"/>
          <w:bCs/>
          <w:iCs/>
          <w:color w:val="000000"/>
          <w:sz w:val="24"/>
          <w:szCs w:val="24"/>
        </w:rPr>
        <w:t>Caltrans</w:t>
      </w:r>
      <w:r w:rsidR="00166471" w:rsidRPr="00045A5F">
        <w:rPr>
          <w:rFonts w:ascii="Times New Roman" w:hAnsi="Times New Roman" w:cs="Times New Roman"/>
          <w:iCs/>
          <w:color w:val="000000"/>
          <w:sz w:val="24"/>
          <w:szCs w:val="24"/>
        </w:rPr>
        <w:t xml:space="preserve"> under this Agreement</w:t>
      </w:r>
      <w:r w:rsidR="00166471" w:rsidRPr="00045A5F">
        <w:rPr>
          <w:rFonts w:ascii="Century Gothic" w:hAnsi="Century Gothic" w:cs="Times New Roman"/>
          <w:iCs/>
          <w:color w:val="000000"/>
          <w:sz w:val="24"/>
          <w:szCs w:val="24"/>
        </w:rPr>
        <w:t xml:space="preserve">.  </w:t>
      </w:r>
    </w:p>
    <w:p w14:paraId="33998A89" w14:textId="77777777" w:rsidR="00166471" w:rsidRDefault="00166471" w:rsidP="00E70184">
      <w:pPr>
        <w:spacing w:after="0" w:line="240" w:lineRule="auto"/>
        <w:jc w:val="both"/>
        <w:rPr>
          <w:rFonts w:ascii="Times New Roman" w:hAnsi="Times New Roman" w:cs="Times New Roman"/>
          <w:bCs/>
          <w:iCs/>
          <w:sz w:val="24"/>
          <w:szCs w:val="24"/>
        </w:rPr>
      </w:pPr>
    </w:p>
    <w:p w14:paraId="4AF3AFBF" w14:textId="4347C691" w:rsidR="00E70184" w:rsidRPr="00F428F9" w:rsidRDefault="00E70184" w:rsidP="00E70184">
      <w:pPr>
        <w:spacing w:after="0" w:line="240" w:lineRule="auto"/>
        <w:jc w:val="both"/>
        <w:rPr>
          <w:rFonts w:ascii="Times New Roman" w:hAnsi="Times New Roman"/>
          <w:sz w:val="24"/>
          <w:szCs w:val="24"/>
        </w:rPr>
      </w:pPr>
      <w:r>
        <w:rPr>
          <w:rFonts w:ascii="Times New Roman" w:hAnsi="Times New Roman" w:cs="Times New Roman"/>
          <w:bCs/>
          <w:iCs/>
          <w:sz w:val="24"/>
          <w:szCs w:val="24"/>
        </w:rPr>
        <w:t>The draft Maintenance Agreement is provided as Attachment 3 to this report.</w:t>
      </w:r>
    </w:p>
    <w:p w14:paraId="3A353222" w14:textId="34AA97DC" w:rsidR="00F4517D" w:rsidRDefault="00F4517D" w:rsidP="00F4517D">
      <w:pPr>
        <w:spacing w:after="0" w:line="240" w:lineRule="auto"/>
        <w:jc w:val="both"/>
        <w:rPr>
          <w:rFonts w:ascii="Times New Roman" w:hAnsi="Times New Roman"/>
          <w:sz w:val="24"/>
          <w:szCs w:val="24"/>
        </w:rPr>
      </w:pPr>
    </w:p>
    <w:p w14:paraId="38660476" w14:textId="77777777" w:rsidR="00E0762A" w:rsidRPr="00893FED" w:rsidRDefault="00E0762A" w:rsidP="007A2790">
      <w:pPr>
        <w:keepNext/>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3CC5F85C" w14:textId="77777777" w:rsidR="00DD0FAB" w:rsidRPr="00893FED" w:rsidRDefault="00DD0FAB" w:rsidP="00564740">
      <w:pPr>
        <w:spacing w:after="0" w:line="240" w:lineRule="auto"/>
        <w:jc w:val="both"/>
        <w:rPr>
          <w:rFonts w:ascii="Times New Roman" w:hAnsi="Times New Roman" w:cs="Times New Roman"/>
          <w:sz w:val="24"/>
          <w:szCs w:val="24"/>
          <w:u w:val="single"/>
        </w:rPr>
      </w:pPr>
    </w:p>
    <w:p w14:paraId="63ED0D6A" w14:textId="211A9536" w:rsidR="00564740" w:rsidRDefault="00823B0D" w:rsidP="00564740">
      <w:pPr>
        <w:spacing w:after="0" w:line="240" w:lineRule="auto"/>
        <w:jc w:val="both"/>
        <w:rPr>
          <w:rFonts w:ascii="Times New Roman" w:eastAsia="Times New Roman" w:hAnsi="Times New Roman" w:cs="Times New Roman"/>
          <w:iCs/>
          <w:color w:val="000000"/>
          <w:sz w:val="24"/>
          <w:szCs w:val="24"/>
        </w:rPr>
      </w:pPr>
      <w:r w:rsidRPr="00893FED">
        <w:rPr>
          <w:rFonts w:ascii="Times New Roman" w:eastAsia="Times New Roman" w:hAnsi="Times New Roman" w:cs="Times New Roman"/>
          <w:b/>
          <w:bCs/>
          <w:i/>
          <w:color w:val="000000"/>
          <w:sz w:val="24"/>
          <w:szCs w:val="24"/>
        </w:rPr>
        <w:t>Categorical Exemptions.  </w:t>
      </w:r>
      <w:r w:rsidRPr="00D26260">
        <w:rPr>
          <w:rFonts w:ascii="Times New Roman" w:eastAsia="Times New Roman" w:hAnsi="Times New Roman" w:cs="Times New Roman"/>
          <w:iCs/>
          <w:color w:val="000000"/>
          <w:sz w:val="24"/>
          <w:szCs w:val="24"/>
        </w:rPr>
        <w:t xml:space="preserve">The City of Salinas has determined that </w:t>
      </w:r>
      <w:bookmarkStart w:id="9" w:name="_Hlk108785334"/>
      <w:r w:rsidRPr="00D26260">
        <w:rPr>
          <w:rFonts w:ascii="Times New Roman" w:eastAsia="Times New Roman" w:hAnsi="Times New Roman" w:cs="Times New Roman"/>
          <w:iCs/>
          <w:color w:val="000000"/>
          <w:sz w:val="24"/>
          <w:szCs w:val="24"/>
        </w:rPr>
        <w:t xml:space="preserve">the </w:t>
      </w:r>
      <w:r w:rsidR="00D26260">
        <w:rPr>
          <w:rFonts w:ascii="Times New Roman" w:eastAsia="Times New Roman" w:hAnsi="Times New Roman" w:cs="Times New Roman"/>
          <w:iCs/>
          <w:color w:val="000000"/>
          <w:sz w:val="24"/>
          <w:szCs w:val="24"/>
        </w:rPr>
        <w:t>P</w:t>
      </w:r>
      <w:r w:rsidRPr="00D26260">
        <w:rPr>
          <w:rFonts w:ascii="Times New Roman" w:eastAsia="Times New Roman" w:hAnsi="Times New Roman" w:cs="Times New Roman"/>
          <w:iCs/>
          <w:color w:val="000000"/>
          <w:sz w:val="24"/>
          <w:szCs w:val="24"/>
        </w:rPr>
        <w:t>roject is exempt from the California Environmental Quality Act (CEQA) Guidelines (Section 15301-Existing Facilities</w:t>
      </w:r>
      <w:r w:rsidR="00C70FB2" w:rsidRPr="00D26260">
        <w:rPr>
          <w:rFonts w:ascii="Times New Roman" w:eastAsia="Times New Roman" w:hAnsi="Times New Roman" w:cs="Times New Roman"/>
          <w:iCs/>
          <w:color w:val="000000"/>
          <w:sz w:val="24"/>
          <w:szCs w:val="24"/>
        </w:rPr>
        <w:t>,</w:t>
      </w:r>
      <w:r w:rsidRPr="00D26260">
        <w:rPr>
          <w:rFonts w:ascii="Times New Roman" w:eastAsia="Times New Roman" w:hAnsi="Times New Roman" w:cs="Times New Roman"/>
          <w:iCs/>
          <w:color w:val="000000"/>
          <w:sz w:val="24"/>
          <w:szCs w:val="24"/>
        </w:rPr>
        <w:t xml:space="preserve"> </w:t>
      </w:r>
      <w:r w:rsidR="00C70FB2" w:rsidRPr="00D26260">
        <w:rPr>
          <w:rFonts w:ascii="Times New Roman" w:eastAsia="Times New Roman" w:hAnsi="Times New Roman" w:cs="Times New Roman"/>
          <w:iCs/>
          <w:color w:val="000000"/>
          <w:sz w:val="24"/>
          <w:szCs w:val="24"/>
        </w:rPr>
        <w:t>Class 1)</w:t>
      </w:r>
      <w:r w:rsidRPr="00D26260">
        <w:rPr>
          <w:rFonts w:ascii="Times New Roman" w:eastAsia="Times New Roman" w:hAnsi="Times New Roman" w:cs="Times New Roman"/>
          <w:iCs/>
          <w:color w:val="000000"/>
          <w:sz w:val="24"/>
          <w:szCs w:val="24"/>
        </w:rPr>
        <w:t xml:space="preserve"> because the </w:t>
      </w:r>
      <w:r w:rsidR="00D26260">
        <w:rPr>
          <w:rFonts w:ascii="Times New Roman" w:eastAsia="Times New Roman" w:hAnsi="Times New Roman" w:cs="Times New Roman"/>
          <w:iCs/>
          <w:color w:val="000000"/>
          <w:sz w:val="24"/>
          <w:szCs w:val="24"/>
        </w:rPr>
        <w:t>P</w:t>
      </w:r>
      <w:r w:rsidRPr="00D26260">
        <w:rPr>
          <w:rFonts w:ascii="Times New Roman" w:eastAsia="Times New Roman" w:hAnsi="Times New Roman" w:cs="Times New Roman"/>
          <w:iCs/>
          <w:color w:val="000000"/>
          <w:sz w:val="24"/>
          <w:szCs w:val="24"/>
        </w:rPr>
        <w:t xml:space="preserve">roject proposes improvements which will take place throughout the life of the </w:t>
      </w:r>
      <w:r w:rsidR="00D26260">
        <w:rPr>
          <w:rFonts w:ascii="Times New Roman" w:eastAsia="Times New Roman" w:hAnsi="Times New Roman" w:cs="Times New Roman"/>
          <w:iCs/>
          <w:color w:val="000000"/>
          <w:sz w:val="24"/>
          <w:szCs w:val="24"/>
        </w:rPr>
        <w:t>P</w:t>
      </w:r>
      <w:r w:rsidRPr="00D26260">
        <w:rPr>
          <w:rFonts w:ascii="Times New Roman" w:eastAsia="Times New Roman" w:hAnsi="Times New Roman" w:cs="Times New Roman"/>
          <w:iCs/>
          <w:color w:val="000000"/>
          <w:sz w:val="24"/>
          <w:szCs w:val="24"/>
        </w:rPr>
        <w:t xml:space="preserve">roject. </w:t>
      </w:r>
      <w:bookmarkEnd w:id="9"/>
    </w:p>
    <w:p w14:paraId="13DAFB15" w14:textId="77777777" w:rsidR="00C4056C" w:rsidRPr="00D26260" w:rsidRDefault="00C4056C" w:rsidP="00564740">
      <w:pPr>
        <w:spacing w:after="0" w:line="240" w:lineRule="auto"/>
        <w:jc w:val="both"/>
        <w:rPr>
          <w:rFonts w:ascii="Times New Roman" w:eastAsia="Times New Roman" w:hAnsi="Times New Roman" w:cs="Times New Roman"/>
          <w:iCs/>
          <w:color w:val="000000"/>
          <w:sz w:val="24"/>
          <w:szCs w:val="24"/>
        </w:rPr>
      </w:pPr>
    </w:p>
    <w:p w14:paraId="2C0BB877" w14:textId="77777777" w:rsidR="00080912" w:rsidRPr="00893FED" w:rsidRDefault="0061564A" w:rsidP="0014343A">
      <w:pPr>
        <w:keepNext/>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8B073F6" w14:textId="77777777" w:rsidR="00D83C83" w:rsidRPr="00893FED" w:rsidRDefault="00D83C83" w:rsidP="0014343A">
      <w:pPr>
        <w:keepNext/>
        <w:spacing w:after="0" w:line="240" w:lineRule="auto"/>
        <w:jc w:val="both"/>
        <w:rPr>
          <w:rFonts w:ascii="Times New Roman" w:hAnsi="Times New Roman" w:cs="Times New Roman"/>
          <w:sz w:val="24"/>
          <w:szCs w:val="24"/>
          <w:u w:val="single"/>
        </w:rPr>
      </w:pPr>
    </w:p>
    <w:p w14:paraId="7217E806" w14:textId="68AF680A" w:rsidR="0043748B" w:rsidRDefault="0043748B" w:rsidP="0043748B">
      <w:pPr>
        <w:autoSpaceDE w:val="0"/>
        <w:autoSpaceDN w:val="0"/>
        <w:adjustRightInd w:val="0"/>
        <w:spacing w:after="0" w:line="240" w:lineRule="auto"/>
        <w:jc w:val="both"/>
        <w:rPr>
          <w:rFonts w:ascii="Times New Roman" w:hAnsi="Times New Roman" w:cs="Times New Roman"/>
          <w:color w:val="000000"/>
          <w:sz w:val="24"/>
          <w:szCs w:val="24"/>
          <w:bdr w:val="none" w:sz="0" w:space="0" w:color="auto" w:frame="1"/>
        </w:rPr>
      </w:pPr>
      <w:r w:rsidRPr="003003FF">
        <w:rPr>
          <w:rFonts w:ascii="Times New Roman" w:hAnsi="Times New Roman" w:cs="Times New Roman"/>
          <w:color w:val="000000"/>
          <w:sz w:val="24"/>
          <w:szCs w:val="24"/>
          <w:bdr w:val="none" w:sz="0" w:space="0" w:color="auto" w:frame="1"/>
        </w:rPr>
        <w:t xml:space="preserve">This </w:t>
      </w:r>
      <w:r>
        <w:rPr>
          <w:rFonts w:ascii="Times New Roman" w:hAnsi="Times New Roman" w:cs="Times New Roman"/>
          <w:color w:val="000000"/>
          <w:sz w:val="24"/>
          <w:szCs w:val="24"/>
          <w:bdr w:val="none" w:sz="0" w:space="0" w:color="auto" w:frame="1"/>
        </w:rPr>
        <w:t>P</w:t>
      </w:r>
      <w:r w:rsidRPr="003003FF">
        <w:rPr>
          <w:rFonts w:ascii="Times New Roman" w:hAnsi="Times New Roman" w:cs="Times New Roman"/>
          <w:color w:val="000000"/>
          <w:sz w:val="24"/>
          <w:szCs w:val="24"/>
          <w:bdr w:val="none" w:sz="0" w:space="0" w:color="auto" w:frame="1"/>
        </w:rPr>
        <w:t xml:space="preserve">roject </w:t>
      </w:r>
      <w:r>
        <w:rPr>
          <w:rFonts w:ascii="Times New Roman" w:hAnsi="Times New Roman" w:cs="Times New Roman"/>
          <w:color w:val="000000"/>
          <w:sz w:val="24"/>
          <w:szCs w:val="24"/>
          <w:bdr w:val="none" w:sz="0" w:space="0" w:color="auto" w:frame="1"/>
        </w:rPr>
        <w:t xml:space="preserve">includes painted murals and lighting </w:t>
      </w:r>
      <w:r w:rsidRPr="003003FF">
        <w:rPr>
          <w:rFonts w:ascii="Times New Roman" w:hAnsi="Times New Roman" w:cs="Times New Roman"/>
          <w:color w:val="000000"/>
          <w:sz w:val="24"/>
          <w:szCs w:val="24"/>
          <w:bdr w:val="none" w:sz="0" w:space="0" w:color="auto" w:frame="1"/>
        </w:rPr>
        <w:t xml:space="preserve">reflective of the </w:t>
      </w:r>
      <w:proofErr w:type="spellStart"/>
      <w:r w:rsidRPr="003003FF">
        <w:rPr>
          <w:rFonts w:ascii="Times New Roman" w:hAnsi="Times New Roman" w:cs="Times New Roman"/>
          <w:color w:val="000000"/>
          <w:sz w:val="24"/>
          <w:szCs w:val="24"/>
          <w:bdr w:val="none" w:sz="0" w:space="0" w:color="auto" w:frame="1"/>
        </w:rPr>
        <w:t>Alisal’s</w:t>
      </w:r>
      <w:proofErr w:type="spellEnd"/>
      <w:r w:rsidRPr="003003FF">
        <w:rPr>
          <w:rFonts w:ascii="Times New Roman" w:hAnsi="Times New Roman" w:cs="Times New Roman"/>
          <w:color w:val="000000"/>
          <w:sz w:val="24"/>
          <w:szCs w:val="24"/>
          <w:bdr w:val="none" w:sz="0" w:space="0" w:color="auto" w:frame="1"/>
        </w:rPr>
        <w:t xml:space="preserve"> historic heritage, cultural</w:t>
      </w:r>
      <w:r>
        <w:rPr>
          <w:rFonts w:ascii="Times New Roman" w:hAnsi="Times New Roman" w:cs="Times New Roman"/>
          <w:color w:val="000000"/>
          <w:sz w:val="24"/>
          <w:szCs w:val="24"/>
          <w:bdr w:val="none" w:sz="0" w:space="0" w:color="auto" w:frame="1"/>
        </w:rPr>
        <w:t xml:space="preserve"> </w:t>
      </w:r>
      <w:r w:rsidRPr="003003FF">
        <w:rPr>
          <w:rFonts w:ascii="Times New Roman" w:hAnsi="Times New Roman" w:cs="Times New Roman"/>
          <w:color w:val="000000"/>
          <w:sz w:val="24"/>
          <w:szCs w:val="24"/>
          <w:bdr w:val="none" w:sz="0" w:space="0" w:color="auto" w:frame="1"/>
        </w:rPr>
        <w:t>diversity and distinctive environment and aims to create an inviting and memorable</w:t>
      </w:r>
      <w:r>
        <w:rPr>
          <w:rFonts w:ascii="Times New Roman" w:hAnsi="Times New Roman" w:cs="Times New Roman"/>
          <w:color w:val="000000"/>
          <w:sz w:val="24"/>
          <w:szCs w:val="24"/>
          <w:bdr w:val="none" w:sz="0" w:space="0" w:color="auto" w:frame="1"/>
        </w:rPr>
        <w:t xml:space="preserve"> </w:t>
      </w:r>
      <w:r w:rsidRPr="003003FF">
        <w:rPr>
          <w:rFonts w:ascii="Times New Roman" w:hAnsi="Times New Roman" w:cs="Times New Roman"/>
          <w:color w:val="000000"/>
          <w:sz w:val="24"/>
          <w:szCs w:val="24"/>
          <w:bdr w:val="none" w:sz="0" w:space="0" w:color="auto" w:frame="1"/>
        </w:rPr>
        <w:t xml:space="preserve">experience for drivers, </w:t>
      </w:r>
      <w:proofErr w:type="gramStart"/>
      <w:r w:rsidRPr="003003FF">
        <w:rPr>
          <w:rFonts w:ascii="Times New Roman" w:hAnsi="Times New Roman" w:cs="Times New Roman"/>
          <w:color w:val="000000"/>
          <w:sz w:val="24"/>
          <w:szCs w:val="24"/>
          <w:bdr w:val="none" w:sz="0" w:space="0" w:color="auto" w:frame="1"/>
        </w:rPr>
        <w:t>pedestrians</w:t>
      </w:r>
      <w:proofErr w:type="gramEnd"/>
      <w:r w:rsidRPr="003003FF">
        <w:rPr>
          <w:rFonts w:ascii="Times New Roman" w:hAnsi="Times New Roman" w:cs="Times New Roman"/>
          <w:color w:val="000000"/>
          <w:sz w:val="24"/>
          <w:szCs w:val="24"/>
          <w:bdr w:val="none" w:sz="0" w:space="0" w:color="auto" w:frame="1"/>
        </w:rPr>
        <w:t xml:space="preserve"> and bicyclists</w:t>
      </w:r>
      <w:r>
        <w:rPr>
          <w:rFonts w:ascii="Times New Roman" w:hAnsi="Times New Roman" w:cs="Times New Roman"/>
          <w:color w:val="000000"/>
          <w:sz w:val="24"/>
          <w:szCs w:val="24"/>
          <w:bdr w:val="none" w:sz="0" w:space="0" w:color="auto" w:frame="1"/>
        </w:rPr>
        <w:t xml:space="preserve"> as well as to </w:t>
      </w:r>
      <w:r w:rsidRPr="003003FF">
        <w:rPr>
          <w:rFonts w:ascii="Times New Roman" w:hAnsi="Times New Roman" w:cs="Times New Roman"/>
          <w:color w:val="000000"/>
          <w:sz w:val="24"/>
          <w:szCs w:val="24"/>
          <w:bdr w:val="none" w:sz="0" w:space="0" w:color="auto" w:frame="1"/>
        </w:rPr>
        <w:t>increase economic vitality for local businesses</w:t>
      </w:r>
      <w:r>
        <w:rPr>
          <w:rFonts w:ascii="Times New Roman" w:hAnsi="Times New Roman" w:cs="Times New Roman"/>
          <w:color w:val="000000"/>
          <w:sz w:val="24"/>
          <w:szCs w:val="24"/>
          <w:bdr w:val="none" w:sz="0" w:space="0" w:color="auto" w:frame="1"/>
        </w:rPr>
        <w:t xml:space="preserve">, and to </w:t>
      </w:r>
      <w:r w:rsidRPr="003003FF">
        <w:rPr>
          <w:rFonts w:ascii="Times New Roman" w:hAnsi="Times New Roman" w:cs="Times New Roman"/>
          <w:color w:val="000000"/>
          <w:sz w:val="24"/>
          <w:szCs w:val="24"/>
          <w:bdr w:val="none" w:sz="0" w:space="0" w:color="auto" w:frame="1"/>
        </w:rPr>
        <w:t>contribute to neighborhood livability and property values.</w:t>
      </w:r>
      <w:r>
        <w:rPr>
          <w:rFonts w:ascii="Times New Roman" w:hAnsi="Times New Roman" w:cs="Times New Roman"/>
          <w:color w:val="000000"/>
          <w:sz w:val="24"/>
          <w:szCs w:val="24"/>
          <w:bdr w:val="none" w:sz="0" w:space="0" w:color="auto" w:frame="1"/>
        </w:rPr>
        <w:t xml:space="preserve"> </w:t>
      </w:r>
      <w:r w:rsidR="003003FF">
        <w:rPr>
          <w:rFonts w:ascii="Times New Roman" w:hAnsi="Times New Roman" w:cs="Times New Roman"/>
          <w:color w:val="000000"/>
          <w:sz w:val="24"/>
          <w:szCs w:val="24"/>
          <w:bdr w:val="none" w:sz="0" w:space="0" w:color="auto" w:frame="1"/>
        </w:rPr>
        <w:t xml:space="preserve">Authorizing the Cooperative Agreement and the Maintenance Agreement with Caltrans for the </w:t>
      </w:r>
      <w:r w:rsidR="00E547E9" w:rsidRPr="0043748B">
        <w:rPr>
          <w:rFonts w:ascii="Times New Roman" w:hAnsi="Times New Roman" w:cs="Times New Roman"/>
          <w:color w:val="000000"/>
          <w:sz w:val="24"/>
          <w:szCs w:val="24"/>
          <w:bdr w:val="none" w:sz="0" w:space="0" w:color="auto" w:frame="1"/>
        </w:rPr>
        <w:t>implement</w:t>
      </w:r>
      <w:r w:rsidR="003003FF" w:rsidRPr="0043748B">
        <w:rPr>
          <w:rFonts w:ascii="Times New Roman" w:hAnsi="Times New Roman" w:cs="Times New Roman"/>
          <w:color w:val="000000"/>
          <w:sz w:val="24"/>
          <w:szCs w:val="24"/>
          <w:bdr w:val="none" w:sz="0" w:space="0" w:color="auto" w:frame="1"/>
        </w:rPr>
        <w:t>ation of the P</w:t>
      </w:r>
      <w:r w:rsidR="00E547E9" w:rsidRPr="0043748B">
        <w:rPr>
          <w:rFonts w:ascii="Times New Roman" w:hAnsi="Times New Roman" w:cs="Times New Roman"/>
          <w:color w:val="000000"/>
          <w:sz w:val="24"/>
          <w:szCs w:val="24"/>
          <w:bdr w:val="none" w:sz="0" w:space="0" w:color="auto" w:frame="1"/>
        </w:rPr>
        <w:t xml:space="preserve">roject </w:t>
      </w:r>
      <w:r w:rsidR="007F2359" w:rsidRPr="009437C2">
        <w:rPr>
          <w:rFonts w:ascii="Times New Roman" w:hAnsi="Times New Roman" w:cs="Times New Roman"/>
          <w:color w:val="000000"/>
          <w:sz w:val="24"/>
          <w:szCs w:val="24"/>
          <w:bdr w:val="none" w:sz="0" w:space="0" w:color="auto" w:frame="1"/>
        </w:rPr>
        <w:t xml:space="preserve">supports the City Council’s </w:t>
      </w:r>
      <w:r>
        <w:rPr>
          <w:rFonts w:ascii="Times New Roman" w:hAnsi="Times New Roman" w:cs="Times New Roman"/>
          <w:color w:val="000000"/>
          <w:sz w:val="24"/>
          <w:szCs w:val="24"/>
          <w:bdr w:val="none" w:sz="0" w:space="0" w:color="auto" w:frame="1"/>
        </w:rPr>
        <w:t>Economic Development Goal to “Sustain, encourage, and develop a diverse and thriving economy that benefits all Salinas residents and businesses and that contributes to the community’s economic health”, including the following Economic Development Goal Strategies:</w:t>
      </w:r>
    </w:p>
    <w:p w14:paraId="2D0A8EA5" w14:textId="0C53D6CC" w:rsidR="0043748B" w:rsidRPr="0043748B" w:rsidRDefault="0043748B" w:rsidP="0043748B">
      <w:pPr>
        <w:pStyle w:val="ListParagraph"/>
        <w:numPr>
          <w:ilvl w:val="0"/>
          <w:numId w:val="25"/>
        </w:numPr>
        <w:autoSpaceDE w:val="0"/>
        <w:autoSpaceDN w:val="0"/>
        <w:adjustRightInd w:val="0"/>
        <w:spacing w:after="0" w:line="240" w:lineRule="auto"/>
        <w:rPr>
          <w:rFonts w:ascii="Times New Roman" w:hAnsi="Times New Roman" w:cs="Times New Roman"/>
          <w:color w:val="000000"/>
          <w:sz w:val="24"/>
          <w:szCs w:val="24"/>
          <w:bdr w:val="none" w:sz="0" w:space="0" w:color="auto" w:frame="1"/>
        </w:rPr>
      </w:pPr>
      <w:r w:rsidRPr="0043748B">
        <w:rPr>
          <w:rFonts w:ascii="Times New Roman" w:hAnsi="Times New Roman" w:cs="Times New Roman"/>
          <w:color w:val="000000"/>
          <w:sz w:val="24"/>
          <w:szCs w:val="24"/>
          <w:bdr w:val="none" w:sz="0" w:space="0" w:color="auto" w:frame="1"/>
        </w:rPr>
        <w:t xml:space="preserve">Implement the </w:t>
      </w:r>
      <w:proofErr w:type="spellStart"/>
      <w:r w:rsidRPr="0043748B">
        <w:rPr>
          <w:rFonts w:ascii="Times New Roman" w:hAnsi="Times New Roman" w:cs="Times New Roman"/>
          <w:color w:val="000000"/>
          <w:sz w:val="24"/>
          <w:szCs w:val="24"/>
          <w:bdr w:val="none" w:sz="0" w:space="0" w:color="auto" w:frame="1"/>
        </w:rPr>
        <w:t>Alisal</w:t>
      </w:r>
      <w:proofErr w:type="spellEnd"/>
      <w:r w:rsidRPr="0043748B">
        <w:rPr>
          <w:rFonts w:ascii="Times New Roman" w:hAnsi="Times New Roman" w:cs="Times New Roman"/>
          <w:color w:val="000000"/>
          <w:sz w:val="24"/>
          <w:szCs w:val="24"/>
          <w:bdr w:val="none" w:sz="0" w:space="0" w:color="auto" w:frame="1"/>
        </w:rPr>
        <w:t xml:space="preserve"> Vibrancy Plan.</w:t>
      </w:r>
    </w:p>
    <w:p w14:paraId="10D8D8FB" w14:textId="4C644929" w:rsidR="0043748B" w:rsidRPr="0043748B" w:rsidRDefault="0043748B" w:rsidP="0043748B">
      <w:pPr>
        <w:pStyle w:val="ListParagraph"/>
        <w:numPr>
          <w:ilvl w:val="0"/>
          <w:numId w:val="25"/>
        </w:numPr>
        <w:autoSpaceDE w:val="0"/>
        <w:autoSpaceDN w:val="0"/>
        <w:adjustRightInd w:val="0"/>
        <w:spacing w:after="0" w:line="240" w:lineRule="auto"/>
        <w:rPr>
          <w:rFonts w:ascii="Times New Roman" w:hAnsi="Times New Roman" w:cs="Times New Roman"/>
          <w:color w:val="000000"/>
          <w:sz w:val="24"/>
          <w:szCs w:val="24"/>
          <w:bdr w:val="none" w:sz="0" w:space="0" w:color="auto" w:frame="1"/>
        </w:rPr>
      </w:pPr>
      <w:r w:rsidRPr="0043748B">
        <w:rPr>
          <w:rFonts w:ascii="Times New Roman" w:hAnsi="Times New Roman" w:cs="Times New Roman"/>
          <w:color w:val="000000"/>
          <w:sz w:val="24"/>
          <w:szCs w:val="24"/>
          <w:bdr w:val="none" w:sz="0" w:space="0" w:color="auto" w:frame="1"/>
        </w:rPr>
        <w:t>Create and maintain attractive gateways at City entry points.</w:t>
      </w:r>
    </w:p>
    <w:p w14:paraId="076413B3" w14:textId="3E577FD6" w:rsidR="0043748B" w:rsidRPr="0043748B" w:rsidRDefault="0043748B" w:rsidP="0043748B">
      <w:pPr>
        <w:pStyle w:val="ListParagraph"/>
        <w:numPr>
          <w:ilvl w:val="0"/>
          <w:numId w:val="25"/>
        </w:numPr>
        <w:autoSpaceDE w:val="0"/>
        <w:autoSpaceDN w:val="0"/>
        <w:adjustRightInd w:val="0"/>
        <w:spacing w:after="0" w:line="240" w:lineRule="auto"/>
        <w:rPr>
          <w:rFonts w:ascii="Times New Roman" w:hAnsi="Times New Roman" w:cs="Times New Roman"/>
          <w:color w:val="000000"/>
          <w:sz w:val="24"/>
          <w:szCs w:val="24"/>
          <w:bdr w:val="none" w:sz="0" w:space="0" w:color="auto" w:frame="1"/>
        </w:rPr>
      </w:pPr>
      <w:r w:rsidRPr="0043748B">
        <w:rPr>
          <w:rFonts w:ascii="Times New Roman" w:hAnsi="Times New Roman" w:cs="Times New Roman"/>
          <w:color w:val="000000"/>
          <w:sz w:val="24"/>
          <w:szCs w:val="24"/>
          <w:bdr w:val="none" w:sz="0" w:space="0" w:color="auto" w:frame="1"/>
        </w:rPr>
        <w:t>Promote Salinas as a desired destination for business.</w:t>
      </w:r>
    </w:p>
    <w:p w14:paraId="752FF8AF" w14:textId="3DD01BB2" w:rsidR="0043748B" w:rsidRPr="0043748B" w:rsidRDefault="0043748B" w:rsidP="0043748B">
      <w:pPr>
        <w:pStyle w:val="ListParagraph"/>
        <w:numPr>
          <w:ilvl w:val="0"/>
          <w:numId w:val="25"/>
        </w:numPr>
        <w:autoSpaceDE w:val="0"/>
        <w:autoSpaceDN w:val="0"/>
        <w:adjustRightInd w:val="0"/>
        <w:spacing w:after="0" w:line="240" w:lineRule="auto"/>
        <w:rPr>
          <w:rFonts w:ascii="Times New Roman" w:hAnsi="Times New Roman" w:cs="Times New Roman"/>
          <w:color w:val="000000"/>
          <w:sz w:val="24"/>
          <w:szCs w:val="24"/>
          <w:bdr w:val="none" w:sz="0" w:space="0" w:color="auto" w:frame="1"/>
        </w:rPr>
      </w:pPr>
      <w:r w:rsidRPr="0043748B">
        <w:rPr>
          <w:rFonts w:ascii="Times New Roman" w:hAnsi="Times New Roman" w:cs="Times New Roman"/>
          <w:color w:val="000000"/>
          <w:sz w:val="24"/>
          <w:szCs w:val="24"/>
          <w:bdr w:val="none" w:sz="0" w:space="0" w:color="auto" w:frame="1"/>
        </w:rPr>
        <w:t>Develop mural program to combat graffiti.</w:t>
      </w:r>
    </w:p>
    <w:p w14:paraId="3C90FCE2" w14:textId="77777777" w:rsidR="0043748B" w:rsidRDefault="0043748B" w:rsidP="007A2790">
      <w:pPr>
        <w:spacing w:after="0" w:line="240" w:lineRule="auto"/>
        <w:jc w:val="both"/>
        <w:rPr>
          <w:rFonts w:ascii="Times New Roman" w:hAnsi="Times New Roman" w:cs="Times New Roman"/>
          <w:sz w:val="24"/>
          <w:szCs w:val="24"/>
          <w:u w:val="single"/>
        </w:rPr>
      </w:pPr>
    </w:p>
    <w:p w14:paraId="5DF80B3F" w14:textId="1E3A45B5" w:rsidR="00D109BB" w:rsidRPr="006A6B00" w:rsidRDefault="00D109BB" w:rsidP="00C4056C">
      <w:pPr>
        <w:keepNext/>
        <w:spacing w:after="0" w:line="240" w:lineRule="auto"/>
        <w:jc w:val="both"/>
        <w:rPr>
          <w:rFonts w:ascii="Times New Roman" w:hAnsi="Times New Roman" w:cs="Times New Roman"/>
          <w:sz w:val="24"/>
          <w:szCs w:val="24"/>
        </w:rPr>
      </w:pPr>
      <w:r w:rsidRPr="006A6B00">
        <w:rPr>
          <w:rFonts w:ascii="Times New Roman" w:hAnsi="Times New Roman" w:cs="Times New Roman"/>
          <w:sz w:val="24"/>
          <w:szCs w:val="24"/>
          <w:u w:val="single"/>
        </w:rPr>
        <w:t>DEPARTMENTAL COORDINATION</w:t>
      </w:r>
      <w:r w:rsidRPr="006A6B00">
        <w:rPr>
          <w:rFonts w:ascii="Times New Roman" w:hAnsi="Times New Roman" w:cs="Times New Roman"/>
          <w:sz w:val="24"/>
          <w:szCs w:val="24"/>
        </w:rPr>
        <w:t>:</w:t>
      </w:r>
    </w:p>
    <w:p w14:paraId="0FD44B4D" w14:textId="77777777" w:rsidR="00D109BB" w:rsidRPr="006A6B00" w:rsidRDefault="00D109BB" w:rsidP="007A2790">
      <w:pPr>
        <w:spacing w:after="0" w:line="240" w:lineRule="auto"/>
        <w:jc w:val="both"/>
        <w:rPr>
          <w:rFonts w:ascii="Times New Roman" w:hAnsi="Times New Roman" w:cs="Times New Roman"/>
          <w:sz w:val="24"/>
          <w:szCs w:val="24"/>
          <w:u w:val="single"/>
        </w:rPr>
      </w:pPr>
    </w:p>
    <w:p w14:paraId="5E599386" w14:textId="4A2533CA" w:rsidR="00D109BB" w:rsidRPr="006A6B00" w:rsidRDefault="00AE14DF" w:rsidP="007A2790">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Implementation</w:t>
      </w:r>
      <w:r w:rsidR="009437C2">
        <w:rPr>
          <w:rFonts w:ascii="Times New Roman" w:eastAsia="Arial" w:hAnsi="Times New Roman" w:cs="Times New Roman"/>
          <w:sz w:val="24"/>
          <w:szCs w:val="24"/>
        </w:rPr>
        <w:t xml:space="preserve"> of the</w:t>
      </w:r>
      <w:r w:rsidR="00FA5B24" w:rsidRPr="006A6B00">
        <w:rPr>
          <w:rFonts w:ascii="Times New Roman" w:eastAsia="Arial" w:hAnsi="Times New Roman" w:cs="Times New Roman"/>
          <w:sz w:val="24"/>
          <w:szCs w:val="24"/>
        </w:rPr>
        <w:t xml:space="preserve"> </w:t>
      </w:r>
      <w:r w:rsidR="0043748B" w:rsidRPr="008A6BB8">
        <w:rPr>
          <w:rFonts w:ascii="Times New Roman" w:hAnsi="Times New Roman" w:cs="Times New Roman"/>
          <w:bCs/>
          <w:iCs/>
          <w:sz w:val="24"/>
          <w:szCs w:val="24"/>
        </w:rPr>
        <w:t>Salinas-</w:t>
      </w:r>
      <w:proofErr w:type="spellStart"/>
      <w:r w:rsidR="0043748B" w:rsidRPr="008A6BB8">
        <w:rPr>
          <w:rFonts w:ascii="Times New Roman" w:hAnsi="Times New Roman" w:cs="Times New Roman"/>
          <w:bCs/>
          <w:iCs/>
          <w:sz w:val="24"/>
          <w:szCs w:val="24"/>
        </w:rPr>
        <w:t>Alisal</w:t>
      </w:r>
      <w:proofErr w:type="spellEnd"/>
      <w:r w:rsidR="0043748B" w:rsidRPr="008A6BB8">
        <w:rPr>
          <w:rFonts w:ascii="Times New Roman" w:hAnsi="Times New Roman" w:cs="Times New Roman"/>
          <w:bCs/>
          <w:iCs/>
          <w:sz w:val="24"/>
          <w:szCs w:val="24"/>
        </w:rPr>
        <w:t xml:space="preserve"> Vibrancy Neighborhood Beautification Project</w:t>
      </w:r>
      <w:r w:rsidR="0043748B">
        <w:rPr>
          <w:rFonts w:ascii="Times New Roman" w:eastAsia="Arial" w:hAnsi="Times New Roman" w:cs="Times New Roman"/>
          <w:sz w:val="24"/>
          <w:szCs w:val="24"/>
        </w:rPr>
        <w:t xml:space="preserve"> </w:t>
      </w:r>
      <w:r w:rsidR="009437C2">
        <w:rPr>
          <w:rFonts w:ascii="Times New Roman" w:eastAsia="Arial" w:hAnsi="Times New Roman" w:cs="Times New Roman"/>
          <w:sz w:val="24"/>
          <w:szCs w:val="24"/>
        </w:rPr>
        <w:t xml:space="preserve">is an effort by both the Community Development Department and the </w:t>
      </w:r>
      <w:r w:rsidR="00FA5B24" w:rsidRPr="006A6B00">
        <w:rPr>
          <w:rFonts w:ascii="Times New Roman" w:eastAsia="Arial" w:hAnsi="Times New Roman" w:cs="Times New Roman"/>
          <w:sz w:val="24"/>
          <w:szCs w:val="24"/>
        </w:rPr>
        <w:t xml:space="preserve">Public Works </w:t>
      </w:r>
      <w:r w:rsidR="009437C2">
        <w:rPr>
          <w:rFonts w:ascii="Times New Roman" w:eastAsia="Arial" w:hAnsi="Times New Roman" w:cs="Times New Roman"/>
          <w:sz w:val="24"/>
          <w:szCs w:val="24"/>
        </w:rPr>
        <w:t xml:space="preserve">Department, and coordination efforts between the two departments will continue through </w:t>
      </w:r>
      <w:r>
        <w:rPr>
          <w:rFonts w:ascii="Times New Roman" w:eastAsia="Arial" w:hAnsi="Times New Roman" w:cs="Times New Roman"/>
          <w:sz w:val="24"/>
          <w:szCs w:val="24"/>
        </w:rPr>
        <w:t xml:space="preserve">Project </w:t>
      </w:r>
      <w:r w:rsidR="009437C2">
        <w:rPr>
          <w:rFonts w:ascii="Times New Roman" w:eastAsia="Arial" w:hAnsi="Times New Roman" w:cs="Times New Roman"/>
          <w:sz w:val="24"/>
          <w:szCs w:val="24"/>
        </w:rPr>
        <w:t xml:space="preserve">completion. </w:t>
      </w:r>
      <w:r w:rsidR="00852785">
        <w:rPr>
          <w:rFonts w:ascii="Times New Roman" w:eastAsia="Arial" w:hAnsi="Times New Roman" w:cs="Times New Roman"/>
          <w:sz w:val="24"/>
          <w:szCs w:val="24"/>
        </w:rPr>
        <w:t xml:space="preserve">The Public Works Department will then assume maintenance of the Project’s new and expanded murals </w:t>
      </w:r>
      <w:r w:rsidR="00852785">
        <w:rPr>
          <w:rFonts w:ascii="Times New Roman" w:eastAsia="Arial" w:hAnsi="Times New Roman" w:cs="Times New Roman"/>
          <w:sz w:val="24"/>
          <w:szCs w:val="24"/>
        </w:rPr>
        <w:lastRenderedPageBreak/>
        <w:t xml:space="preserve">and </w:t>
      </w:r>
      <w:r>
        <w:rPr>
          <w:rFonts w:ascii="Times New Roman" w:eastAsia="Arial" w:hAnsi="Times New Roman" w:cs="Times New Roman"/>
          <w:sz w:val="24"/>
          <w:szCs w:val="24"/>
        </w:rPr>
        <w:t>associated</w:t>
      </w:r>
      <w:r w:rsidR="00852785">
        <w:rPr>
          <w:rFonts w:ascii="Times New Roman" w:eastAsia="Arial" w:hAnsi="Times New Roman" w:cs="Times New Roman"/>
          <w:sz w:val="24"/>
          <w:szCs w:val="24"/>
        </w:rPr>
        <w:t xml:space="preserve"> lighting</w:t>
      </w:r>
      <w:r>
        <w:rPr>
          <w:rFonts w:ascii="Times New Roman" w:eastAsia="Arial" w:hAnsi="Times New Roman" w:cs="Times New Roman"/>
          <w:sz w:val="24"/>
          <w:szCs w:val="24"/>
        </w:rPr>
        <w:t>. T</w:t>
      </w:r>
      <w:r w:rsidR="006851FF">
        <w:rPr>
          <w:rFonts w:ascii="Times New Roman" w:eastAsia="Arial" w:hAnsi="Times New Roman" w:cs="Times New Roman"/>
          <w:sz w:val="24"/>
          <w:szCs w:val="24"/>
        </w:rPr>
        <w:t xml:space="preserve">he Legal Department has reviewed </w:t>
      </w:r>
      <w:r w:rsidR="005E2360">
        <w:rPr>
          <w:rFonts w:ascii="Times New Roman" w:eastAsia="Arial" w:hAnsi="Times New Roman" w:cs="Times New Roman"/>
          <w:sz w:val="24"/>
          <w:szCs w:val="24"/>
        </w:rPr>
        <w:t>both</w:t>
      </w:r>
      <w:r w:rsidR="005E2360">
        <w:rPr>
          <w:rFonts w:ascii="Times New Roman" w:hAnsi="Times New Roman"/>
          <w:sz w:val="24"/>
          <w:szCs w:val="24"/>
        </w:rPr>
        <w:t xml:space="preserve"> the </w:t>
      </w:r>
      <w:r w:rsidR="0043748B">
        <w:rPr>
          <w:rFonts w:ascii="Times New Roman" w:hAnsi="Times New Roman"/>
          <w:sz w:val="24"/>
          <w:szCs w:val="24"/>
        </w:rPr>
        <w:t>Cooperative</w:t>
      </w:r>
      <w:r w:rsidR="005E2360">
        <w:rPr>
          <w:rFonts w:ascii="Times New Roman" w:hAnsi="Times New Roman"/>
          <w:sz w:val="24"/>
          <w:szCs w:val="24"/>
        </w:rPr>
        <w:t xml:space="preserve"> Agreement and the </w:t>
      </w:r>
      <w:r w:rsidR="0043748B">
        <w:rPr>
          <w:rFonts w:ascii="Times New Roman" w:hAnsi="Times New Roman"/>
          <w:sz w:val="24"/>
          <w:szCs w:val="24"/>
        </w:rPr>
        <w:t xml:space="preserve">Maintenance </w:t>
      </w:r>
      <w:r w:rsidR="005E2360">
        <w:rPr>
          <w:rFonts w:ascii="Times New Roman" w:hAnsi="Times New Roman"/>
          <w:sz w:val="24"/>
          <w:szCs w:val="24"/>
        </w:rPr>
        <w:t xml:space="preserve">Agreement </w:t>
      </w:r>
      <w:r w:rsidR="00EC774A">
        <w:rPr>
          <w:rFonts w:ascii="Times New Roman" w:hAnsi="Times New Roman"/>
          <w:sz w:val="24"/>
          <w:szCs w:val="24"/>
        </w:rPr>
        <w:t>b</w:t>
      </w:r>
      <w:r w:rsidR="005E2360">
        <w:rPr>
          <w:rFonts w:ascii="Times New Roman" w:hAnsi="Times New Roman"/>
          <w:sz w:val="24"/>
          <w:szCs w:val="24"/>
        </w:rPr>
        <w:t>etween the City</w:t>
      </w:r>
      <w:r w:rsidR="0043748B">
        <w:rPr>
          <w:rFonts w:ascii="Times New Roman" w:hAnsi="Times New Roman"/>
          <w:sz w:val="24"/>
          <w:szCs w:val="24"/>
        </w:rPr>
        <w:t xml:space="preserve"> and Caltrans</w:t>
      </w:r>
      <w:r w:rsidR="006851FF">
        <w:rPr>
          <w:rFonts w:ascii="Times New Roman" w:eastAsia="Arial" w:hAnsi="Times New Roman" w:cs="Times New Roman"/>
          <w:sz w:val="24"/>
          <w:szCs w:val="24"/>
        </w:rPr>
        <w:t xml:space="preserve">, </w:t>
      </w:r>
      <w:r w:rsidR="005E2360">
        <w:rPr>
          <w:rFonts w:ascii="Times New Roman" w:eastAsia="Arial" w:hAnsi="Times New Roman" w:cs="Times New Roman"/>
          <w:sz w:val="24"/>
          <w:szCs w:val="24"/>
        </w:rPr>
        <w:t>and</w:t>
      </w:r>
      <w:r w:rsidR="006851FF">
        <w:rPr>
          <w:rFonts w:ascii="Times New Roman" w:eastAsia="Arial" w:hAnsi="Times New Roman" w:cs="Times New Roman"/>
          <w:sz w:val="24"/>
          <w:szCs w:val="24"/>
        </w:rPr>
        <w:t xml:space="preserve"> t</w:t>
      </w:r>
      <w:r w:rsidR="00FA5B24" w:rsidRPr="006A6B00">
        <w:rPr>
          <w:rFonts w:ascii="Times New Roman" w:eastAsia="Arial" w:hAnsi="Times New Roman" w:cs="Times New Roman"/>
          <w:sz w:val="24"/>
          <w:szCs w:val="24"/>
        </w:rPr>
        <w:t xml:space="preserve">he Finance Department will assist in the </w:t>
      </w:r>
      <w:r w:rsidR="0043748B">
        <w:rPr>
          <w:rFonts w:ascii="Times New Roman" w:eastAsia="Arial" w:hAnsi="Times New Roman" w:cs="Times New Roman"/>
          <w:sz w:val="24"/>
          <w:szCs w:val="24"/>
        </w:rPr>
        <w:t>transfer</w:t>
      </w:r>
      <w:r w:rsidR="00072B87">
        <w:rPr>
          <w:rFonts w:ascii="Times New Roman" w:eastAsia="Arial" w:hAnsi="Times New Roman" w:cs="Times New Roman"/>
          <w:sz w:val="24"/>
          <w:szCs w:val="24"/>
        </w:rPr>
        <w:t xml:space="preserve"> </w:t>
      </w:r>
      <w:r w:rsidR="00FA5B24" w:rsidRPr="006A6B00">
        <w:rPr>
          <w:rFonts w:ascii="Times New Roman" w:eastAsia="Arial" w:hAnsi="Times New Roman" w:cs="Times New Roman"/>
          <w:sz w:val="24"/>
          <w:szCs w:val="24"/>
        </w:rPr>
        <w:t xml:space="preserve">of </w:t>
      </w:r>
      <w:r w:rsidR="006851FF">
        <w:rPr>
          <w:rFonts w:ascii="Times New Roman" w:eastAsia="Arial" w:hAnsi="Times New Roman" w:cs="Times New Roman"/>
          <w:sz w:val="24"/>
          <w:szCs w:val="24"/>
        </w:rPr>
        <w:t xml:space="preserve">the </w:t>
      </w:r>
      <w:r w:rsidR="00072B87">
        <w:rPr>
          <w:rFonts w:ascii="Times New Roman" w:eastAsia="Arial" w:hAnsi="Times New Roman" w:cs="Times New Roman"/>
          <w:sz w:val="24"/>
          <w:szCs w:val="24"/>
        </w:rPr>
        <w:t xml:space="preserve">City </w:t>
      </w:r>
      <w:r w:rsidR="002D2AD5">
        <w:rPr>
          <w:rFonts w:ascii="Times New Roman" w:eastAsia="Arial" w:hAnsi="Times New Roman" w:cs="Times New Roman"/>
          <w:sz w:val="24"/>
          <w:szCs w:val="24"/>
        </w:rPr>
        <w:t xml:space="preserve">contribution </w:t>
      </w:r>
      <w:r w:rsidR="006851FF">
        <w:rPr>
          <w:rFonts w:ascii="Times New Roman" w:eastAsia="Arial" w:hAnsi="Times New Roman" w:cs="Times New Roman"/>
          <w:sz w:val="24"/>
          <w:szCs w:val="24"/>
        </w:rPr>
        <w:t xml:space="preserve">funds established per the </w:t>
      </w:r>
      <w:r w:rsidR="00FA1A74">
        <w:rPr>
          <w:rFonts w:ascii="Times New Roman" w:eastAsia="Arial" w:hAnsi="Times New Roman" w:cs="Times New Roman"/>
          <w:sz w:val="24"/>
          <w:szCs w:val="24"/>
        </w:rPr>
        <w:t>Cooperative A</w:t>
      </w:r>
      <w:r w:rsidR="006851FF">
        <w:rPr>
          <w:rFonts w:ascii="Times New Roman" w:eastAsia="Arial" w:hAnsi="Times New Roman" w:cs="Times New Roman"/>
          <w:sz w:val="24"/>
          <w:szCs w:val="24"/>
        </w:rPr>
        <w:t xml:space="preserve">greement </w:t>
      </w:r>
      <w:r w:rsidR="00FA1A74">
        <w:rPr>
          <w:rFonts w:ascii="Times New Roman" w:eastAsia="Arial" w:hAnsi="Times New Roman" w:cs="Times New Roman"/>
          <w:sz w:val="24"/>
          <w:szCs w:val="24"/>
        </w:rPr>
        <w:t>to Caltrans</w:t>
      </w:r>
      <w:r w:rsidR="00FA5B24" w:rsidRPr="006A6B00">
        <w:rPr>
          <w:rFonts w:ascii="Times New Roman" w:eastAsia="Arial" w:hAnsi="Times New Roman" w:cs="Times New Roman"/>
          <w:sz w:val="24"/>
          <w:szCs w:val="24"/>
        </w:rPr>
        <w:t>.</w:t>
      </w:r>
    </w:p>
    <w:p w14:paraId="2D7D719E" w14:textId="77777777" w:rsidR="00D109BB" w:rsidRPr="006A6B00" w:rsidRDefault="00D109BB" w:rsidP="007A2790">
      <w:pPr>
        <w:spacing w:after="0" w:line="240" w:lineRule="auto"/>
        <w:jc w:val="both"/>
        <w:rPr>
          <w:rFonts w:ascii="Times New Roman" w:hAnsi="Times New Roman" w:cs="Times New Roman"/>
          <w:sz w:val="24"/>
          <w:szCs w:val="24"/>
          <w:u w:val="single"/>
        </w:rPr>
      </w:pPr>
    </w:p>
    <w:p w14:paraId="407C907E" w14:textId="77777777" w:rsidR="00080912" w:rsidRPr="006A6B00" w:rsidRDefault="0061564A" w:rsidP="007A2790">
      <w:pPr>
        <w:spacing w:after="0" w:line="240" w:lineRule="auto"/>
        <w:jc w:val="both"/>
        <w:rPr>
          <w:rFonts w:ascii="Times New Roman" w:hAnsi="Times New Roman" w:cs="Times New Roman"/>
          <w:sz w:val="24"/>
          <w:szCs w:val="24"/>
          <w:u w:val="single"/>
        </w:rPr>
      </w:pPr>
      <w:r w:rsidRPr="006A6B00">
        <w:rPr>
          <w:rFonts w:ascii="Times New Roman" w:hAnsi="Times New Roman" w:cs="Times New Roman"/>
          <w:sz w:val="24"/>
          <w:szCs w:val="24"/>
          <w:u w:val="single"/>
        </w:rPr>
        <w:t>FISCAL</w:t>
      </w:r>
      <w:r w:rsidR="006C4E01" w:rsidRPr="006A6B00">
        <w:rPr>
          <w:rFonts w:ascii="Times New Roman" w:hAnsi="Times New Roman" w:cs="Times New Roman"/>
          <w:sz w:val="24"/>
          <w:szCs w:val="24"/>
          <w:u w:val="single"/>
        </w:rPr>
        <w:t xml:space="preserve"> </w:t>
      </w:r>
      <w:r w:rsidRPr="006A6B00">
        <w:rPr>
          <w:rFonts w:ascii="Times New Roman" w:hAnsi="Times New Roman" w:cs="Times New Roman"/>
          <w:sz w:val="24"/>
          <w:szCs w:val="24"/>
          <w:u w:val="single"/>
        </w:rPr>
        <w:t>AND SUSTAINABILITY IMPACT</w:t>
      </w:r>
      <w:r w:rsidR="00080912" w:rsidRPr="006A6B00">
        <w:rPr>
          <w:rFonts w:ascii="Times New Roman" w:hAnsi="Times New Roman" w:cs="Times New Roman"/>
          <w:sz w:val="24"/>
          <w:szCs w:val="24"/>
        </w:rPr>
        <w:t>:</w:t>
      </w:r>
    </w:p>
    <w:p w14:paraId="05C0004D" w14:textId="77777777" w:rsidR="00DE05E0" w:rsidRPr="006A6B00" w:rsidRDefault="00DE05E0" w:rsidP="007A2790">
      <w:pPr>
        <w:spacing w:after="0" w:line="240" w:lineRule="auto"/>
        <w:jc w:val="both"/>
        <w:rPr>
          <w:rFonts w:ascii="Times New Roman" w:hAnsi="Times New Roman" w:cs="Times New Roman"/>
          <w:sz w:val="24"/>
          <w:szCs w:val="24"/>
          <w:u w:val="single"/>
        </w:rPr>
      </w:pPr>
    </w:p>
    <w:p w14:paraId="54E81BB8" w14:textId="3F605B65" w:rsidR="00852785" w:rsidRDefault="00AE14DF" w:rsidP="00852785">
      <w:pPr>
        <w:autoSpaceDE w:val="0"/>
        <w:autoSpaceDN w:val="0"/>
        <w:adjustRightInd w:val="0"/>
        <w:spacing w:after="0" w:line="240" w:lineRule="auto"/>
        <w:jc w:val="both"/>
        <w:rPr>
          <w:rFonts w:ascii="Times New Roman" w:hAnsi="Times New Roman"/>
          <w:sz w:val="24"/>
          <w:szCs w:val="24"/>
        </w:rPr>
      </w:pPr>
      <w:r>
        <w:rPr>
          <w:rFonts w:ascii="Times New Roman" w:eastAsia="Arial" w:hAnsi="Times New Roman" w:cs="Times New Roman"/>
          <w:sz w:val="24"/>
          <w:szCs w:val="24"/>
        </w:rPr>
        <w:t xml:space="preserve">Project funding in the amount of $1,870,000 comes from </w:t>
      </w:r>
      <w:r w:rsidR="00852785" w:rsidRPr="00C86CC2">
        <w:rPr>
          <w:rFonts w:ascii="Times New Roman" w:hAnsi="Times New Roman"/>
          <w:sz w:val="24"/>
          <w:szCs w:val="24"/>
        </w:rPr>
        <w:t xml:space="preserve">the </w:t>
      </w:r>
      <w:r w:rsidR="00852785">
        <w:rPr>
          <w:rFonts w:ascii="Times New Roman" w:hAnsi="Times New Roman"/>
          <w:sz w:val="24"/>
          <w:szCs w:val="24"/>
        </w:rPr>
        <w:t>Clean California State Beautification</w:t>
      </w:r>
      <w:r w:rsidR="00852785" w:rsidRPr="00C86CC2">
        <w:rPr>
          <w:rFonts w:ascii="Times New Roman" w:hAnsi="Times New Roman"/>
          <w:sz w:val="24"/>
          <w:szCs w:val="24"/>
        </w:rPr>
        <w:t xml:space="preserve"> </w:t>
      </w:r>
      <w:r w:rsidR="00852785">
        <w:rPr>
          <w:rFonts w:ascii="Times New Roman" w:hAnsi="Times New Roman"/>
          <w:sz w:val="24"/>
          <w:szCs w:val="24"/>
        </w:rPr>
        <w:t xml:space="preserve">award for the </w:t>
      </w:r>
      <w:r w:rsidR="00852785">
        <w:rPr>
          <w:rFonts w:ascii="Times New Roman" w:hAnsi="Times New Roman" w:cs="Times New Roman"/>
          <w:bCs/>
          <w:iCs/>
          <w:sz w:val="24"/>
          <w:szCs w:val="24"/>
        </w:rPr>
        <w:t>Salinas-</w:t>
      </w:r>
      <w:proofErr w:type="spellStart"/>
      <w:r w:rsidR="00852785">
        <w:rPr>
          <w:rFonts w:ascii="Times New Roman" w:hAnsi="Times New Roman" w:cs="Times New Roman"/>
          <w:bCs/>
          <w:iCs/>
          <w:sz w:val="24"/>
          <w:szCs w:val="24"/>
        </w:rPr>
        <w:t>Alisal</w:t>
      </w:r>
      <w:proofErr w:type="spellEnd"/>
      <w:r w:rsidR="00852785">
        <w:rPr>
          <w:rFonts w:ascii="Times New Roman" w:hAnsi="Times New Roman" w:cs="Times New Roman"/>
          <w:bCs/>
          <w:iCs/>
          <w:sz w:val="24"/>
          <w:szCs w:val="24"/>
        </w:rPr>
        <w:t xml:space="preserve"> Vibrancy Neighborhood Beautification Project along highway 10</w:t>
      </w:r>
      <w:r>
        <w:rPr>
          <w:rFonts w:ascii="Times New Roman" w:hAnsi="Times New Roman" w:cs="Times New Roman"/>
          <w:bCs/>
          <w:iCs/>
          <w:sz w:val="24"/>
          <w:szCs w:val="24"/>
        </w:rPr>
        <w:t xml:space="preserve">1.  </w:t>
      </w:r>
      <w:r w:rsidR="00B631B1">
        <w:rPr>
          <w:rFonts w:ascii="Times New Roman" w:hAnsi="Times New Roman" w:cs="Times New Roman"/>
          <w:bCs/>
          <w:iCs/>
          <w:sz w:val="24"/>
          <w:szCs w:val="24"/>
        </w:rPr>
        <w:t xml:space="preserve">Under the proposed </w:t>
      </w:r>
      <w:r w:rsidR="00B631B1" w:rsidRPr="009B3D64">
        <w:rPr>
          <w:rFonts w:ascii="Times New Roman" w:hAnsi="Times New Roman"/>
          <w:sz w:val="24"/>
          <w:szCs w:val="24"/>
        </w:rPr>
        <w:t xml:space="preserve">Cooperative Agreement with Caltrans </w:t>
      </w:r>
      <w:r w:rsidR="00B631B1">
        <w:rPr>
          <w:rFonts w:ascii="Times New Roman" w:hAnsi="Times New Roman"/>
          <w:sz w:val="24"/>
          <w:szCs w:val="24"/>
        </w:rPr>
        <w:t xml:space="preserve">the City would </w:t>
      </w:r>
      <w:r w:rsidR="00B631B1" w:rsidRPr="009B3D64">
        <w:rPr>
          <w:rFonts w:ascii="Times New Roman" w:hAnsi="Times New Roman"/>
          <w:sz w:val="24"/>
          <w:szCs w:val="24"/>
        </w:rPr>
        <w:t>contribut</w:t>
      </w:r>
      <w:r w:rsidR="00B631B1">
        <w:rPr>
          <w:rFonts w:ascii="Times New Roman" w:hAnsi="Times New Roman"/>
          <w:sz w:val="24"/>
          <w:szCs w:val="24"/>
        </w:rPr>
        <w:t>e</w:t>
      </w:r>
      <w:r w:rsidR="00B631B1" w:rsidRPr="009B3D64">
        <w:rPr>
          <w:rFonts w:ascii="Times New Roman" w:hAnsi="Times New Roman"/>
          <w:sz w:val="24"/>
          <w:szCs w:val="24"/>
        </w:rPr>
        <w:t xml:space="preserve"> $100,000 for the construction of the Project</w:t>
      </w:r>
      <w:r w:rsidR="00B631B1">
        <w:rPr>
          <w:rFonts w:ascii="Times New Roman" w:hAnsi="Times New Roman"/>
          <w:sz w:val="24"/>
          <w:szCs w:val="24"/>
        </w:rPr>
        <w:t xml:space="preserve">. The source of funding for the City’s contribution will be </w:t>
      </w:r>
      <w:r w:rsidR="00B631B1" w:rsidRPr="00F428F9">
        <w:rPr>
          <w:rFonts w:ascii="Times New Roman" w:hAnsi="Times New Roman" w:cs="Times New Roman"/>
          <w:bCs/>
          <w:iCs/>
          <w:sz w:val="24"/>
          <w:szCs w:val="24"/>
        </w:rPr>
        <w:t xml:space="preserve">Capital Improvement Program (CIP) 9246, EDE </w:t>
      </w:r>
      <w:proofErr w:type="spellStart"/>
      <w:r w:rsidR="00B631B1" w:rsidRPr="00F428F9">
        <w:rPr>
          <w:rFonts w:ascii="Times New Roman" w:hAnsi="Times New Roman" w:cs="Times New Roman"/>
          <w:bCs/>
          <w:iCs/>
          <w:sz w:val="24"/>
          <w:szCs w:val="24"/>
        </w:rPr>
        <w:t>Alisal</w:t>
      </w:r>
      <w:proofErr w:type="spellEnd"/>
      <w:r w:rsidR="00B631B1" w:rsidRPr="00F428F9">
        <w:rPr>
          <w:rFonts w:ascii="Times New Roman" w:hAnsi="Times New Roman" w:cs="Times New Roman"/>
          <w:bCs/>
          <w:iCs/>
          <w:sz w:val="24"/>
          <w:szCs w:val="24"/>
        </w:rPr>
        <w:t xml:space="preserve"> Vibrancy Plan.</w:t>
      </w:r>
      <w:r w:rsidR="00B631B1">
        <w:rPr>
          <w:rFonts w:ascii="Times New Roman" w:hAnsi="Times New Roman" w:cs="Times New Roman"/>
          <w:bCs/>
          <w:iCs/>
          <w:sz w:val="24"/>
          <w:szCs w:val="24"/>
        </w:rPr>
        <w:t xml:space="preserve"> </w:t>
      </w:r>
      <w:r w:rsidR="004668AF">
        <w:rPr>
          <w:rFonts w:ascii="Times New Roman" w:hAnsi="Times New Roman" w:cs="Times New Roman"/>
          <w:bCs/>
          <w:iCs/>
          <w:sz w:val="24"/>
          <w:szCs w:val="24"/>
        </w:rPr>
        <w:t xml:space="preserve"> Upon Project completion, the City will be required to accept the improvements. At that time, staff will provide cost estimates and establish funding source for Project maintenance.  </w:t>
      </w:r>
    </w:p>
    <w:p w14:paraId="56BCD9ED" w14:textId="77777777" w:rsidR="00311449" w:rsidRDefault="00311449" w:rsidP="006851FF">
      <w:pPr>
        <w:autoSpaceDE w:val="0"/>
        <w:autoSpaceDN w:val="0"/>
        <w:adjustRightInd w:val="0"/>
        <w:spacing w:after="0" w:line="240" w:lineRule="auto"/>
        <w:jc w:val="both"/>
        <w:rPr>
          <w:rFonts w:ascii="Times New Roman" w:hAnsi="Times New Roman"/>
          <w:sz w:val="24"/>
          <w:szCs w:val="24"/>
        </w:rPr>
      </w:pPr>
    </w:p>
    <w:p w14:paraId="7863CF0C" w14:textId="29F7E034" w:rsidR="00DC0AE4" w:rsidRDefault="00870D51" w:rsidP="007A2790">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448D7FF3" w14:textId="1E2E2F57" w:rsidR="006A6B00" w:rsidRDefault="0035023E" w:rsidP="007A2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1: </w:t>
      </w:r>
      <w:r w:rsidR="006A6B00">
        <w:rPr>
          <w:rFonts w:ascii="Times New Roman" w:hAnsi="Times New Roman" w:cs="Times New Roman"/>
          <w:sz w:val="24"/>
          <w:szCs w:val="24"/>
        </w:rPr>
        <w:t>Resolution</w:t>
      </w:r>
    </w:p>
    <w:p w14:paraId="5A78A0B8" w14:textId="57292F58" w:rsidR="00FA17F1" w:rsidRDefault="0035023E" w:rsidP="00FA17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Attachment 2: </w:t>
      </w:r>
      <w:r w:rsidR="00FA1A74">
        <w:rPr>
          <w:rFonts w:ascii="Times New Roman" w:hAnsi="Times New Roman" w:cs="Times New Roman"/>
          <w:sz w:val="24"/>
          <w:szCs w:val="24"/>
        </w:rPr>
        <w:t>Cooperative</w:t>
      </w:r>
      <w:r w:rsidR="00FA17F1">
        <w:rPr>
          <w:rFonts w:ascii="Times New Roman" w:hAnsi="Times New Roman" w:cs="Times New Roman"/>
          <w:sz w:val="24"/>
          <w:szCs w:val="24"/>
        </w:rPr>
        <w:t xml:space="preserve"> Agreement</w:t>
      </w:r>
      <w:r w:rsidR="00FA17F1">
        <w:rPr>
          <w:rFonts w:ascii="Times New Roman" w:hAnsi="Times New Roman"/>
          <w:sz w:val="24"/>
          <w:szCs w:val="24"/>
        </w:rPr>
        <w:t xml:space="preserve"> </w:t>
      </w:r>
    </w:p>
    <w:p w14:paraId="5C70B746" w14:textId="1FC17C43" w:rsidR="0014343A" w:rsidRDefault="0035023E" w:rsidP="007A27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3:</w:t>
      </w:r>
      <w:r w:rsidR="00E6505F">
        <w:rPr>
          <w:rFonts w:ascii="Times New Roman" w:hAnsi="Times New Roman" w:cs="Times New Roman"/>
          <w:sz w:val="24"/>
          <w:szCs w:val="24"/>
        </w:rPr>
        <w:t xml:space="preserve"> </w:t>
      </w:r>
      <w:r w:rsidR="00FA1A74">
        <w:rPr>
          <w:rFonts w:ascii="Times New Roman" w:hAnsi="Times New Roman"/>
          <w:sz w:val="24"/>
          <w:szCs w:val="24"/>
        </w:rPr>
        <w:t>Maintenance Agreement</w:t>
      </w:r>
    </w:p>
    <w:p w14:paraId="176D4ECF" w14:textId="290E824E" w:rsidR="00FA17F1" w:rsidRDefault="0035023E" w:rsidP="00FA17F1">
      <w:pPr>
        <w:spacing w:after="0" w:line="240" w:lineRule="auto"/>
        <w:jc w:val="both"/>
        <w:rPr>
          <w:rFonts w:ascii="Times New Roman" w:hAnsi="Times New Roman"/>
          <w:sz w:val="24"/>
          <w:szCs w:val="24"/>
        </w:rPr>
      </w:pPr>
      <w:r>
        <w:rPr>
          <w:rFonts w:ascii="Times New Roman" w:hAnsi="Times New Roman" w:cs="Times New Roman"/>
          <w:sz w:val="24"/>
          <w:szCs w:val="24"/>
        </w:rPr>
        <w:t>Attachment 4:</w:t>
      </w:r>
      <w:r w:rsidR="00E6505F">
        <w:rPr>
          <w:rFonts w:ascii="Times New Roman" w:hAnsi="Times New Roman" w:cs="Times New Roman"/>
          <w:sz w:val="24"/>
          <w:szCs w:val="24"/>
        </w:rPr>
        <w:t xml:space="preserve"> </w:t>
      </w:r>
      <w:r w:rsidR="00FA17F1">
        <w:rPr>
          <w:rFonts w:ascii="Times New Roman" w:hAnsi="Times New Roman"/>
          <w:sz w:val="24"/>
          <w:szCs w:val="24"/>
        </w:rPr>
        <w:t xml:space="preserve">Project </w:t>
      </w:r>
      <w:r w:rsidR="00FA48FC">
        <w:rPr>
          <w:rFonts w:ascii="Times New Roman" w:hAnsi="Times New Roman"/>
          <w:sz w:val="24"/>
          <w:szCs w:val="24"/>
        </w:rPr>
        <w:t>Overview and Location</w:t>
      </w:r>
    </w:p>
    <w:p w14:paraId="033E2D7D" w14:textId="15B24364" w:rsidR="0014343A" w:rsidRDefault="00FA1A74" w:rsidP="007A2790">
      <w:pPr>
        <w:spacing w:after="0" w:line="240" w:lineRule="auto"/>
        <w:jc w:val="both"/>
        <w:rPr>
          <w:rFonts w:ascii="Times New Roman" w:hAnsi="Times New Roman"/>
          <w:sz w:val="24"/>
          <w:szCs w:val="24"/>
        </w:rPr>
      </w:pPr>
      <w:r>
        <w:rPr>
          <w:rFonts w:ascii="Times New Roman" w:hAnsi="Times New Roman" w:cs="Times New Roman"/>
          <w:sz w:val="24"/>
          <w:szCs w:val="24"/>
        </w:rPr>
        <w:t xml:space="preserve">Attachment 5: </w:t>
      </w:r>
      <w:r>
        <w:rPr>
          <w:rFonts w:ascii="Times New Roman" w:hAnsi="Times New Roman"/>
          <w:sz w:val="24"/>
          <w:szCs w:val="24"/>
        </w:rPr>
        <w:t>Project Construction Estimate</w:t>
      </w:r>
    </w:p>
    <w:p w14:paraId="72D02299" w14:textId="35CC4E87" w:rsidR="00BD68A2" w:rsidRDefault="00BD68A2" w:rsidP="007A2790">
      <w:pPr>
        <w:spacing w:after="0" w:line="240" w:lineRule="auto"/>
        <w:jc w:val="both"/>
        <w:rPr>
          <w:rFonts w:ascii="Times New Roman" w:hAnsi="Times New Roman"/>
          <w:sz w:val="24"/>
          <w:szCs w:val="24"/>
        </w:rPr>
      </w:pPr>
    </w:p>
    <w:p w14:paraId="79ED7020" w14:textId="4A74D035" w:rsidR="00BD68A2" w:rsidRPr="006A6B00" w:rsidRDefault="00BD68A2" w:rsidP="007A2790">
      <w:pPr>
        <w:spacing w:after="0" w:line="240" w:lineRule="auto"/>
        <w:jc w:val="both"/>
        <w:rPr>
          <w:rFonts w:ascii="Times New Roman" w:hAnsi="Times New Roman" w:cs="Times New Roman"/>
          <w:sz w:val="24"/>
          <w:szCs w:val="24"/>
        </w:rPr>
      </w:pPr>
    </w:p>
    <w:sectPr w:rsidR="00BD68A2" w:rsidRPr="006A6B00"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212F" w14:textId="77777777" w:rsidR="00CD1C83" w:rsidRDefault="00CD1C83" w:rsidP="00944716">
      <w:pPr>
        <w:spacing w:after="0" w:line="240" w:lineRule="auto"/>
      </w:pPr>
      <w:r>
        <w:separator/>
      </w:r>
    </w:p>
  </w:endnote>
  <w:endnote w:type="continuationSeparator" w:id="0">
    <w:p w14:paraId="7A5D2973" w14:textId="77777777" w:rsidR="00CD1C83" w:rsidRDefault="00CD1C83"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7AA805A"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79B67433"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7A0D9" w14:textId="77777777" w:rsidR="00CD1C83" w:rsidRDefault="00CD1C83" w:rsidP="00944716">
      <w:pPr>
        <w:spacing w:after="0" w:line="240" w:lineRule="auto"/>
      </w:pPr>
      <w:r>
        <w:separator/>
      </w:r>
    </w:p>
  </w:footnote>
  <w:footnote w:type="continuationSeparator" w:id="0">
    <w:p w14:paraId="063817C0" w14:textId="77777777" w:rsidR="00CD1C83" w:rsidRDefault="00CD1C83"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8C04F"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29C3FAB0" wp14:editId="5E7503D5">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F09B00"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4A20F0AC" wp14:editId="6CBDDEB5">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24E0BE5"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72B2217"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20F0AC"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24E0BE5"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172B2217"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4B15B8FE" wp14:editId="1B66D034">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E1561"/>
    <w:multiLevelType w:val="hybridMultilevel"/>
    <w:tmpl w:val="AF420506"/>
    <w:lvl w:ilvl="0" w:tplc="04090015">
      <w:start w:val="1"/>
      <w:numFmt w:val="upperLetter"/>
      <w:lvlText w:val="%1."/>
      <w:lvlJc w:val="left"/>
      <w:pPr>
        <w:ind w:left="450" w:hanging="360"/>
      </w:pPr>
      <w:rPr>
        <w:rFonts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0DD12D8C"/>
    <w:multiLevelType w:val="multilevel"/>
    <w:tmpl w:val="31283BE0"/>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2" w15:restartNumberingAfterBreak="0">
    <w:nsid w:val="12225620"/>
    <w:multiLevelType w:val="hybridMultilevel"/>
    <w:tmpl w:val="DF044DE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45362B8"/>
    <w:multiLevelType w:val="hybridMultilevel"/>
    <w:tmpl w:val="51441B12"/>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C0490C"/>
    <w:multiLevelType w:val="hybridMultilevel"/>
    <w:tmpl w:val="DF044DE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4ED7820"/>
    <w:multiLevelType w:val="hybridMultilevel"/>
    <w:tmpl w:val="6C242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61111"/>
    <w:multiLevelType w:val="hybridMultilevel"/>
    <w:tmpl w:val="51441B12"/>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094709"/>
    <w:multiLevelType w:val="hybridMultilevel"/>
    <w:tmpl w:val="6608D940"/>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E64C37"/>
    <w:multiLevelType w:val="multilevel"/>
    <w:tmpl w:val="5E2C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781068"/>
    <w:multiLevelType w:val="hybridMultilevel"/>
    <w:tmpl w:val="51441B12"/>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B12E0E"/>
    <w:multiLevelType w:val="hybridMultilevel"/>
    <w:tmpl w:val="DF044DEC"/>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B23AD5"/>
    <w:multiLevelType w:val="hybridMultilevel"/>
    <w:tmpl w:val="51441B12"/>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AD224D"/>
    <w:multiLevelType w:val="hybridMultilevel"/>
    <w:tmpl w:val="E6420474"/>
    <w:lvl w:ilvl="0" w:tplc="CF268D80">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A33311"/>
    <w:multiLevelType w:val="hybridMultilevel"/>
    <w:tmpl w:val="DF044DE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B670C9E"/>
    <w:multiLevelType w:val="hybridMultilevel"/>
    <w:tmpl w:val="51441B12"/>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5659EA"/>
    <w:multiLevelType w:val="hybridMultilevel"/>
    <w:tmpl w:val="387C7904"/>
    <w:lvl w:ilvl="0" w:tplc="F2F2CFC6">
      <w:start w:val="1"/>
      <w:numFmt w:val="bullet"/>
      <w:lvlText w:val="•"/>
      <w:lvlJc w:val="left"/>
      <w:pPr>
        <w:tabs>
          <w:tab w:val="num" w:pos="720"/>
        </w:tabs>
        <w:ind w:left="720" w:hanging="360"/>
      </w:pPr>
      <w:rPr>
        <w:rFonts w:ascii="Arial" w:hAnsi="Arial" w:hint="default"/>
      </w:rPr>
    </w:lvl>
    <w:lvl w:ilvl="1" w:tplc="69B00C00" w:tentative="1">
      <w:start w:val="1"/>
      <w:numFmt w:val="bullet"/>
      <w:lvlText w:val="•"/>
      <w:lvlJc w:val="left"/>
      <w:pPr>
        <w:tabs>
          <w:tab w:val="num" w:pos="1440"/>
        </w:tabs>
        <w:ind w:left="1440" w:hanging="360"/>
      </w:pPr>
      <w:rPr>
        <w:rFonts w:ascii="Arial" w:hAnsi="Arial" w:hint="default"/>
      </w:rPr>
    </w:lvl>
    <w:lvl w:ilvl="2" w:tplc="B1442A82" w:tentative="1">
      <w:start w:val="1"/>
      <w:numFmt w:val="bullet"/>
      <w:lvlText w:val="•"/>
      <w:lvlJc w:val="left"/>
      <w:pPr>
        <w:tabs>
          <w:tab w:val="num" w:pos="2160"/>
        </w:tabs>
        <w:ind w:left="2160" w:hanging="360"/>
      </w:pPr>
      <w:rPr>
        <w:rFonts w:ascii="Arial" w:hAnsi="Arial" w:hint="default"/>
      </w:rPr>
    </w:lvl>
    <w:lvl w:ilvl="3" w:tplc="0276BBB2" w:tentative="1">
      <w:start w:val="1"/>
      <w:numFmt w:val="bullet"/>
      <w:lvlText w:val="•"/>
      <w:lvlJc w:val="left"/>
      <w:pPr>
        <w:tabs>
          <w:tab w:val="num" w:pos="2880"/>
        </w:tabs>
        <w:ind w:left="2880" w:hanging="360"/>
      </w:pPr>
      <w:rPr>
        <w:rFonts w:ascii="Arial" w:hAnsi="Arial" w:hint="default"/>
      </w:rPr>
    </w:lvl>
    <w:lvl w:ilvl="4" w:tplc="553A0538" w:tentative="1">
      <w:start w:val="1"/>
      <w:numFmt w:val="bullet"/>
      <w:lvlText w:val="•"/>
      <w:lvlJc w:val="left"/>
      <w:pPr>
        <w:tabs>
          <w:tab w:val="num" w:pos="3600"/>
        </w:tabs>
        <w:ind w:left="3600" w:hanging="360"/>
      </w:pPr>
      <w:rPr>
        <w:rFonts w:ascii="Arial" w:hAnsi="Arial" w:hint="default"/>
      </w:rPr>
    </w:lvl>
    <w:lvl w:ilvl="5" w:tplc="A200466E" w:tentative="1">
      <w:start w:val="1"/>
      <w:numFmt w:val="bullet"/>
      <w:lvlText w:val="•"/>
      <w:lvlJc w:val="left"/>
      <w:pPr>
        <w:tabs>
          <w:tab w:val="num" w:pos="4320"/>
        </w:tabs>
        <w:ind w:left="4320" w:hanging="360"/>
      </w:pPr>
      <w:rPr>
        <w:rFonts w:ascii="Arial" w:hAnsi="Arial" w:hint="default"/>
      </w:rPr>
    </w:lvl>
    <w:lvl w:ilvl="6" w:tplc="51302342" w:tentative="1">
      <w:start w:val="1"/>
      <w:numFmt w:val="bullet"/>
      <w:lvlText w:val="•"/>
      <w:lvlJc w:val="left"/>
      <w:pPr>
        <w:tabs>
          <w:tab w:val="num" w:pos="5040"/>
        </w:tabs>
        <w:ind w:left="5040" w:hanging="360"/>
      </w:pPr>
      <w:rPr>
        <w:rFonts w:ascii="Arial" w:hAnsi="Arial" w:hint="default"/>
      </w:rPr>
    </w:lvl>
    <w:lvl w:ilvl="7" w:tplc="205CCBAC" w:tentative="1">
      <w:start w:val="1"/>
      <w:numFmt w:val="bullet"/>
      <w:lvlText w:val="•"/>
      <w:lvlJc w:val="left"/>
      <w:pPr>
        <w:tabs>
          <w:tab w:val="num" w:pos="5760"/>
        </w:tabs>
        <w:ind w:left="5760" w:hanging="360"/>
      </w:pPr>
      <w:rPr>
        <w:rFonts w:ascii="Arial" w:hAnsi="Arial" w:hint="default"/>
      </w:rPr>
    </w:lvl>
    <w:lvl w:ilvl="8" w:tplc="191EF2F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5905708"/>
    <w:multiLevelType w:val="hybridMultilevel"/>
    <w:tmpl w:val="4050B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D230B5"/>
    <w:multiLevelType w:val="hybridMultilevel"/>
    <w:tmpl w:val="51441B12"/>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C1E54B6"/>
    <w:multiLevelType w:val="hybridMultilevel"/>
    <w:tmpl w:val="6608D940"/>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CAA55CB"/>
    <w:multiLevelType w:val="multilevel"/>
    <w:tmpl w:val="64766B94"/>
    <w:lvl w:ilvl="0">
      <w:start w:val="1"/>
      <w:numFmt w:val="decimal"/>
      <w:lvlText w:val="%1."/>
      <w:lvlJc w:val="left"/>
      <w:pPr>
        <w:ind w:left="360" w:hanging="360"/>
      </w:pPr>
      <w:rPr>
        <w:rFonts w:hint="default"/>
        <w:sz w:val="24"/>
      </w:rPr>
    </w:lvl>
    <w:lvl w:ilvl="1">
      <w:start w:val="1"/>
      <w:numFmt w:val="decimal"/>
      <w:suff w:val="space"/>
      <w:lvlText w:val="%1.%2."/>
      <w:lvlJc w:val="left"/>
      <w:pPr>
        <w:ind w:left="792" w:hanging="432"/>
      </w:pPr>
      <w:rPr>
        <w:rFonts w:hint="default"/>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CCA1D03"/>
    <w:multiLevelType w:val="hybridMultilevel"/>
    <w:tmpl w:val="51441B12"/>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E0B4C1C"/>
    <w:multiLevelType w:val="hybridMultilevel"/>
    <w:tmpl w:val="AD5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7A28D7"/>
    <w:multiLevelType w:val="hybridMultilevel"/>
    <w:tmpl w:val="6AEC40EC"/>
    <w:lvl w:ilvl="0" w:tplc="16447724">
      <w:start w:val="1"/>
      <w:numFmt w:val="decimal"/>
      <w:pStyle w:val="PACTnumbered"/>
      <w:lvlText w:val="%1."/>
      <w:lvlJc w:val="left"/>
      <w:pPr>
        <w:tabs>
          <w:tab w:val="num" w:pos="720"/>
        </w:tabs>
        <w:ind w:left="720" w:hanging="720"/>
      </w:pPr>
      <w:rPr>
        <w:rFonts w:cs="Times New Roman" w:hint="default"/>
        <w:b w:val="0"/>
      </w:rPr>
    </w:lvl>
    <w:lvl w:ilvl="1" w:tplc="04090003">
      <w:start w:val="1"/>
      <w:numFmt w:val="bullet"/>
      <w:lvlText w:val=""/>
      <w:lvlJc w:val="left"/>
      <w:pPr>
        <w:tabs>
          <w:tab w:val="num" w:pos="1080"/>
        </w:tabs>
        <w:ind w:left="1080" w:hanging="360"/>
      </w:pPr>
      <w:rPr>
        <w:rFonts w:ascii="Symbol" w:hAnsi="Symbol" w:hint="default"/>
      </w:rPr>
    </w:lvl>
    <w:lvl w:ilvl="2" w:tplc="04090005">
      <w:start w:val="1"/>
      <w:numFmt w:val="lowerRoman"/>
      <w:lvlText w:val="%3."/>
      <w:lvlJc w:val="right"/>
      <w:pPr>
        <w:tabs>
          <w:tab w:val="num" w:pos="1800"/>
        </w:tabs>
        <w:ind w:left="1800" w:hanging="180"/>
      </w:pPr>
      <w:rPr>
        <w:rFonts w:cs="Times New Roman"/>
      </w:rPr>
    </w:lvl>
    <w:lvl w:ilvl="3" w:tplc="04090001" w:tentative="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23" w15:restartNumberingAfterBreak="0">
    <w:nsid w:val="589B6A20"/>
    <w:multiLevelType w:val="hybridMultilevel"/>
    <w:tmpl w:val="3BB86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8B3862"/>
    <w:multiLevelType w:val="hybridMultilevel"/>
    <w:tmpl w:val="DF044DE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2BA4F1F"/>
    <w:multiLevelType w:val="hybridMultilevel"/>
    <w:tmpl w:val="30E2A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F48FE"/>
    <w:multiLevelType w:val="hybridMultilevel"/>
    <w:tmpl w:val="51441B12"/>
    <w:lvl w:ilvl="0" w:tplc="C8CAA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1F93D58"/>
    <w:multiLevelType w:val="hybridMultilevel"/>
    <w:tmpl w:val="4A5C0A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8" w15:restartNumberingAfterBreak="0">
    <w:nsid w:val="7760712A"/>
    <w:multiLevelType w:val="hybridMultilevel"/>
    <w:tmpl w:val="5ED0B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8009CC"/>
    <w:multiLevelType w:val="hybridMultilevel"/>
    <w:tmpl w:val="90D6D3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20"/>
  </w:num>
  <w:num w:numId="3">
    <w:abstractNumId w:val="18"/>
  </w:num>
  <w:num w:numId="4">
    <w:abstractNumId w:val="7"/>
  </w:num>
  <w:num w:numId="5">
    <w:abstractNumId w:val="14"/>
  </w:num>
  <w:num w:numId="6">
    <w:abstractNumId w:val="15"/>
  </w:num>
  <w:num w:numId="7">
    <w:abstractNumId w:val="8"/>
  </w:num>
  <w:num w:numId="8">
    <w:abstractNumId w:val="21"/>
  </w:num>
  <w:num w:numId="9">
    <w:abstractNumId w:val="28"/>
  </w:num>
  <w:num w:numId="10">
    <w:abstractNumId w:val="27"/>
  </w:num>
  <w:num w:numId="11">
    <w:abstractNumId w:val="12"/>
  </w:num>
  <w:num w:numId="12">
    <w:abstractNumId w:val="3"/>
  </w:num>
  <w:num w:numId="13">
    <w:abstractNumId w:val="10"/>
  </w:num>
  <w:num w:numId="14">
    <w:abstractNumId w:val="0"/>
  </w:num>
  <w:num w:numId="15">
    <w:abstractNumId w:val="11"/>
  </w:num>
  <w:num w:numId="16">
    <w:abstractNumId w:val="6"/>
  </w:num>
  <w:num w:numId="17">
    <w:abstractNumId w:val="17"/>
  </w:num>
  <w:num w:numId="18">
    <w:abstractNumId w:val="26"/>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
  </w:num>
  <w:num w:numId="22">
    <w:abstractNumId w:val="5"/>
  </w:num>
  <w:num w:numId="23">
    <w:abstractNumId w:val="4"/>
  </w:num>
  <w:num w:numId="24">
    <w:abstractNumId w:val="2"/>
  </w:num>
  <w:num w:numId="25">
    <w:abstractNumId w:val="23"/>
  </w:num>
  <w:num w:numId="26">
    <w:abstractNumId w:val="13"/>
  </w:num>
  <w:num w:numId="27">
    <w:abstractNumId w:val="24"/>
  </w:num>
  <w:num w:numId="28">
    <w:abstractNumId w:val="22"/>
  </w:num>
  <w:num w:numId="29">
    <w:abstractNumId w:val="25"/>
  </w:num>
  <w:num w:numId="30">
    <w:abstractNumId w:val="19"/>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1E3"/>
    <w:rsid w:val="00002A11"/>
    <w:rsid w:val="00010CB7"/>
    <w:rsid w:val="00011611"/>
    <w:rsid w:val="00012D30"/>
    <w:rsid w:val="0001676C"/>
    <w:rsid w:val="000169BC"/>
    <w:rsid w:val="00022D73"/>
    <w:rsid w:val="00035B23"/>
    <w:rsid w:val="00045A5F"/>
    <w:rsid w:val="00053E86"/>
    <w:rsid w:val="00054EAC"/>
    <w:rsid w:val="00072B87"/>
    <w:rsid w:val="00074C1A"/>
    <w:rsid w:val="00075C91"/>
    <w:rsid w:val="00080912"/>
    <w:rsid w:val="0008257D"/>
    <w:rsid w:val="00090BB5"/>
    <w:rsid w:val="000922CA"/>
    <w:rsid w:val="000966DF"/>
    <w:rsid w:val="000B1933"/>
    <w:rsid w:val="000B1D6D"/>
    <w:rsid w:val="000E035B"/>
    <w:rsid w:val="000E24D3"/>
    <w:rsid w:val="000F107D"/>
    <w:rsid w:val="00106D62"/>
    <w:rsid w:val="00117765"/>
    <w:rsid w:val="00121753"/>
    <w:rsid w:val="001229CA"/>
    <w:rsid w:val="0013721C"/>
    <w:rsid w:val="0014343A"/>
    <w:rsid w:val="00143495"/>
    <w:rsid w:val="00160F9F"/>
    <w:rsid w:val="001621E3"/>
    <w:rsid w:val="00166471"/>
    <w:rsid w:val="001B65AC"/>
    <w:rsid w:val="001D7980"/>
    <w:rsid w:val="00200E3D"/>
    <w:rsid w:val="00203376"/>
    <w:rsid w:val="00220DAA"/>
    <w:rsid w:val="00272BBB"/>
    <w:rsid w:val="002771C9"/>
    <w:rsid w:val="00283B4A"/>
    <w:rsid w:val="002B77FE"/>
    <w:rsid w:val="002C2C57"/>
    <w:rsid w:val="002D2AD5"/>
    <w:rsid w:val="002D645B"/>
    <w:rsid w:val="002E1B4E"/>
    <w:rsid w:val="002F5D3A"/>
    <w:rsid w:val="003003FF"/>
    <w:rsid w:val="00311449"/>
    <w:rsid w:val="00336DD4"/>
    <w:rsid w:val="0035023E"/>
    <w:rsid w:val="00351902"/>
    <w:rsid w:val="00360445"/>
    <w:rsid w:val="00381489"/>
    <w:rsid w:val="00382465"/>
    <w:rsid w:val="00393D95"/>
    <w:rsid w:val="003A099F"/>
    <w:rsid w:val="003A2742"/>
    <w:rsid w:val="003A32A4"/>
    <w:rsid w:val="003B2ED7"/>
    <w:rsid w:val="003C3F14"/>
    <w:rsid w:val="003E3B5A"/>
    <w:rsid w:val="003F3A62"/>
    <w:rsid w:val="00403C3D"/>
    <w:rsid w:val="00403F08"/>
    <w:rsid w:val="00417AB0"/>
    <w:rsid w:val="00423C69"/>
    <w:rsid w:val="00424C95"/>
    <w:rsid w:val="0043748B"/>
    <w:rsid w:val="0044154D"/>
    <w:rsid w:val="0044432E"/>
    <w:rsid w:val="00460F6A"/>
    <w:rsid w:val="004668AF"/>
    <w:rsid w:val="004675ED"/>
    <w:rsid w:val="00474E0B"/>
    <w:rsid w:val="00477938"/>
    <w:rsid w:val="004813C5"/>
    <w:rsid w:val="0049139F"/>
    <w:rsid w:val="004948CD"/>
    <w:rsid w:val="00494E36"/>
    <w:rsid w:val="004C031D"/>
    <w:rsid w:val="004C3537"/>
    <w:rsid w:val="004F5418"/>
    <w:rsid w:val="004F7416"/>
    <w:rsid w:val="00502D90"/>
    <w:rsid w:val="00506036"/>
    <w:rsid w:val="005176DA"/>
    <w:rsid w:val="00536394"/>
    <w:rsid w:val="00551538"/>
    <w:rsid w:val="00556A3A"/>
    <w:rsid w:val="0056340C"/>
    <w:rsid w:val="00564740"/>
    <w:rsid w:val="00566D6B"/>
    <w:rsid w:val="0057039C"/>
    <w:rsid w:val="0058051D"/>
    <w:rsid w:val="00597116"/>
    <w:rsid w:val="005A5466"/>
    <w:rsid w:val="005B7CE5"/>
    <w:rsid w:val="005C4471"/>
    <w:rsid w:val="005E2360"/>
    <w:rsid w:val="005F048A"/>
    <w:rsid w:val="005F7923"/>
    <w:rsid w:val="0060588D"/>
    <w:rsid w:val="0061564A"/>
    <w:rsid w:val="00631FEE"/>
    <w:rsid w:val="00651E62"/>
    <w:rsid w:val="00660BD3"/>
    <w:rsid w:val="00682AE6"/>
    <w:rsid w:val="0068463A"/>
    <w:rsid w:val="00684DD2"/>
    <w:rsid w:val="006851FF"/>
    <w:rsid w:val="00691964"/>
    <w:rsid w:val="0069329C"/>
    <w:rsid w:val="00694221"/>
    <w:rsid w:val="006A6B00"/>
    <w:rsid w:val="006B746D"/>
    <w:rsid w:val="006C0EF9"/>
    <w:rsid w:val="006C2C61"/>
    <w:rsid w:val="006C4E01"/>
    <w:rsid w:val="006E26F0"/>
    <w:rsid w:val="007078A3"/>
    <w:rsid w:val="00717F61"/>
    <w:rsid w:val="0073092F"/>
    <w:rsid w:val="007328AB"/>
    <w:rsid w:val="007463F7"/>
    <w:rsid w:val="007467A8"/>
    <w:rsid w:val="007525A3"/>
    <w:rsid w:val="007765DF"/>
    <w:rsid w:val="00776876"/>
    <w:rsid w:val="0079371B"/>
    <w:rsid w:val="00796DED"/>
    <w:rsid w:val="007A2790"/>
    <w:rsid w:val="007A5A53"/>
    <w:rsid w:val="007C0A9B"/>
    <w:rsid w:val="007C2A2F"/>
    <w:rsid w:val="007C7390"/>
    <w:rsid w:val="007D44B9"/>
    <w:rsid w:val="007E67D9"/>
    <w:rsid w:val="007F18CB"/>
    <w:rsid w:val="007F2359"/>
    <w:rsid w:val="007F643C"/>
    <w:rsid w:val="008068FA"/>
    <w:rsid w:val="008228AC"/>
    <w:rsid w:val="00823B0D"/>
    <w:rsid w:val="00837D0E"/>
    <w:rsid w:val="0084304C"/>
    <w:rsid w:val="00852785"/>
    <w:rsid w:val="00857E13"/>
    <w:rsid w:val="00864FD9"/>
    <w:rsid w:val="00870D51"/>
    <w:rsid w:val="008728AC"/>
    <w:rsid w:val="008849BE"/>
    <w:rsid w:val="00893FED"/>
    <w:rsid w:val="00895A52"/>
    <w:rsid w:val="008963F9"/>
    <w:rsid w:val="008A4F57"/>
    <w:rsid w:val="008A6BB8"/>
    <w:rsid w:val="008C59EF"/>
    <w:rsid w:val="008E04BC"/>
    <w:rsid w:val="008E43E2"/>
    <w:rsid w:val="00901605"/>
    <w:rsid w:val="009255CC"/>
    <w:rsid w:val="009437C2"/>
    <w:rsid w:val="00944716"/>
    <w:rsid w:val="009757F8"/>
    <w:rsid w:val="00982F32"/>
    <w:rsid w:val="009B3D64"/>
    <w:rsid w:val="009B404B"/>
    <w:rsid w:val="009C65FC"/>
    <w:rsid w:val="009C6B20"/>
    <w:rsid w:val="009E349D"/>
    <w:rsid w:val="009F26C0"/>
    <w:rsid w:val="00A10DED"/>
    <w:rsid w:val="00A12046"/>
    <w:rsid w:val="00A30718"/>
    <w:rsid w:val="00A331FA"/>
    <w:rsid w:val="00A41123"/>
    <w:rsid w:val="00A566AE"/>
    <w:rsid w:val="00A60317"/>
    <w:rsid w:val="00A70FFA"/>
    <w:rsid w:val="00A76480"/>
    <w:rsid w:val="00A926FB"/>
    <w:rsid w:val="00A95067"/>
    <w:rsid w:val="00AA4211"/>
    <w:rsid w:val="00AA6CFC"/>
    <w:rsid w:val="00AB20C6"/>
    <w:rsid w:val="00AC3815"/>
    <w:rsid w:val="00AE14DF"/>
    <w:rsid w:val="00AE3E04"/>
    <w:rsid w:val="00AF17FC"/>
    <w:rsid w:val="00B00FE0"/>
    <w:rsid w:val="00B357D7"/>
    <w:rsid w:val="00B57311"/>
    <w:rsid w:val="00B62ECE"/>
    <w:rsid w:val="00B631B1"/>
    <w:rsid w:val="00B70E10"/>
    <w:rsid w:val="00BA59EE"/>
    <w:rsid w:val="00BD68A2"/>
    <w:rsid w:val="00C01E07"/>
    <w:rsid w:val="00C03622"/>
    <w:rsid w:val="00C03C31"/>
    <w:rsid w:val="00C23090"/>
    <w:rsid w:val="00C4056C"/>
    <w:rsid w:val="00C4327A"/>
    <w:rsid w:val="00C70FB2"/>
    <w:rsid w:val="00C715E0"/>
    <w:rsid w:val="00C85D6D"/>
    <w:rsid w:val="00C86CC2"/>
    <w:rsid w:val="00C9335D"/>
    <w:rsid w:val="00C9666B"/>
    <w:rsid w:val="00CA0423"/>
    <w:rsid w:val="00CA6700"/>
    <w:rsid w:val="00CA6FF9"/>
    <w:rsid w:val="00CB482E"/>
    <w:rsid w:val="00CC3C83"/>
    <w:rsid w:val="00CD1C83"/>
    <w:rsid w:val="00CE272E"/>
    <w:rsid w:val="00CE5765"/>
    <w:rsid w:val="00CF4A44"/>
    <w:rsid w:val="00D01C22"/>
    <w:rsid w:val="00D03C61"/>
    <w:rsid w:val="00D109BB"/>
    <w:rsid w:val="00D11B17"/>
    <w:rsid w:val="00D26260"/>
    <w:rsid w:val="00D47AB3"/>
    <w:rsid w:val="00D47B8D"/>
    <w:rsid w:val="00D50A40"/>
    <w:rsid w:val="00D53A75"/>
    <w:rsid w:val="00D575E5"/>
    <w:rsid w:val="00D72C89"/>
    <w:rsid w:val="00D83C83"/>
    <w:rsid w:val="00D8673D"/>
    <w:rsid w:val="00DA342B"/>
    <w:rsid w:val="00DB628C"/>
    <w:rsid w:val="00DC0AE4"/>
    <w:rsid w:val="00DC68F4"/>
    <w:rsid w:val="00DD0FAB"/>
    <w:rsid w:val="00DD37CB"/>
    <w:rsid w:val="00DD397B"/>
    <w:rsid w:val="00DD65BE"/>
    <w:rsid w:val="00DE05E0"/>
    <w:rsid w:val="00DE79A6"/>
    <w:rsid w:val="00DF1331"/>
    <w:rsid w:val="00E03EAC"/>
    <w:rsid w:val="00E0762A"/>
    <w:rsid w:val="00E130E8"/>
    <w:rsid w:val="00E141DE"/>
    <w:rsid w:val="00E22EC1"/>
    <w:rsid w:val="00E50B89"/>
    <w:rsid w:val="00E547E9"/>
    <w:rsid w:val="00E6505F"/>
    <w:rsid w:val="00E70184"/>
    <w:rsid w:val="00EA2F2D"/>
    <w:rsid w:val="00EA703D"/>
    <w:rsid w:val="00EC774A"/>
    <w:rsid w:val="00ED11DD"/>
    <w:rsid w:val="00EE3483"/>
    <w:rsid w:val="00F123EC"/>
    <w:rsid w:val="00F26B69"/>
    <w:rsid w:val="00F30330"/>
    <w:rsid w:val="00F37AC5"/>
    <w:rsid w:val="00F419ED"/>
    <w:rsid w:val="00F428F9"/>
    <w:rsid w:val="00F4517D"/>
    <w:rsid w:val="00F63813"/>
    <w:rsid w:val="00F6747A"/>
    <w:rsid w:val="00FA17F1"/>
    <w:rsid w:val="00FA1A74"/>
    <w:rsid w:val="00FA48FC"/>
    <w:rsid w:val="00FA5301"/>
    <w:rsid w:val="00FA5B24"/>
    <w:rsid w:val="00FA5C02"/>
    <w:rsid w:val="00FA6715"/>
    <w:rsid w:val="00FA7D7C"/>
    <w:rsid w:val="00FB4F9C"/>
    <w:rsid w:val="00FB62DD"/>
    <w:rsid w:val="00FF1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489FD"/>
  <w15:docId w15:val="{C16C009C-64E8-4F0E-B1A3-5FE250323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0603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50603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ListParagraph">
    <w:name w:val="List Paragraph"/>
    <w:basedOn w:val="Normal"/>
    <w:uiPriority w:val="34"/>
    <w:qFormat/>
    <w:rsid w:val="00200E3D"/>
    <w:pPr>
      <w:ind w:left="720"/>
      <w:contextualSpacing/>
    </w:pPr>
  </w:style>
  <w:style w:type="paragraph" w:customStyle="1" w:styleId="Default">
    <w:name w:val="Default"/>
    <w:rsid w:val="00D01C2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A7648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C68F4"/>
    <w:rPr>
      <w:sz w:val="16"/>
      <w:szCs w:val="16"/>
    </w:rPr>
  </w:style>
  <w:style w:type="paragraph" w:styleId="CommentText">
    <w:name w:val="annotation text"/>
    <w:basedOn w:val="Normal"/>
    <w:link w:val="CommentTextChar"/>
    <w:uiPriority w:val="99"/>
    <w:semiHidden/>
    <w:unhideWhenUsed/>
    <w:rsid w:val="00DC68F4"/>
    <w:pPr>
      <w:spacing w:line="240" w:lineRule="auto"/>
    </w:pPr>
    <w:rPr>
      <w:sz w:val="20"/>
      <w:szCs w:val="20"/>
    </w:rPr>
  </w:style>
  <w:style w:type="character" w:customStyle="1" w:styleId="CommentTextChar">
    <w:name w:val="Comment Text Char"/>
    <w:basedOn w:val="DefaultParagraphFont"/>
    <w:link w:val="CommentText"/>
    <w:uiPriority w:val="99"/>
    <w:semiHidden/>
    <w:rsid w:val="00DC68F4"/>
    <w:rPr>
      <w:sz w:val="20"/>
      <w:szCs w:val="20"/>
    </w:rPr>
  </w:style>
  <w:style w:type="paragraph" w:styleId="CommentSubject">
    <w:name w:val="annotation subject"/>
    <w:basedOn w:val="CommentText"/>
    <w:next w:val="CommentText"/>
    <w:link w:val="CommentSubjectChar"/>
    <w:uiPriority w:val="99"/>
    <w:semiHidden/>
    <w:unhideWhenUsed/>
    <w:rsid w:val="00DC68F4"/>
    <w:rPr>
      <w:b/>
      <w:bCs/>
    </w:rPr>
  </w:style>
  <w:style w:type="character" w:customStyle="1" w:styleId="CommentSubjectChar">
    <w:name w:val="Comment Subject Char"/>
    <w:basedOn w:val="CommentTextChar"/>
    <w:link w:val="CommentSubject"/>
    <w:uiPriority w:val="99"/>
    <w:semiHidden/>
    <w:rsid w:val="00DC68F4"/>
    <w:rPr>
      <w:b/>
      <w:bCs/>
      <w:sz w:val="20"/>
      <w:szCs w:val="20"/>
    </w:rPr>
  </w:style>
  <w:style w:type="table" w:styleId="TableGrid">
    <w:name w:val="Table Grid"/>
    <w:basedOn w:val="TableNormal"/>
    <w:uiPriority w:val="59"/>
    <w:rsid w:val="00DC6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06036"/>
    <w:rPr>
      <w:b/>
      <w:bCs/>
    </w:rPr>
  </w:style>
  <w:style w:type="character" w:customStyle="1" w:styleId="Heading2Char">
    <w:name w:val="Heading 2 Char"/>
    <w:basedOn w:val="DefaultParagraphFont"/>
    <w:link w:val="Heading2"/>
    <w:uiPriority w:val="9"/>
    <w:semiHidden/>
    <w:rsid w:val="00506036"/>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506036"/>
    <w:rPr>
      <w:rFonts w:asciiTheme="majorHAnsi" w:eastAsiaTheme="majorEastAsia" w:hAnsiTheme="majorHAnsi" w:cstheme="majorBidi"/>
      <w:i/>
      <w:iCs/>
      <w:color w:val="365F91" w:themeColor="accent1" w:themeShade="BF"/>
    </w:rPr>
  </w:style>
  <w:style w:type="paragraph" w:customStyle="1" w:styleId="xmsonormal">
    <w:name w:val="x_msonormal"/>
    <w:basedOn w:val="Normal"/>
    <w:rsid w:val="00DD37CB"/>
    <w:pPr>
      <w:spacing w:after="0" w:line="240" w:lineRule="auto"/>
    </w:pPr>
    <w:rPr>
      <w:rFonts w:ascii="Calibri" w:hAnsi="Calibri" w:cs="Calibri"/>
    </w:rPr>
  </w:style>
  <w:style w:type="paragraph" w:customStyle="1" w:styleId="PACTnumbered">
    <w:name w:val="PACT numbered"/>
    <w:basedOn w:val="Normal"/>
    <w:link w:val="PACTnumberedChar"/>
    <w:qFormat/>
    <w:rsid w:val="00351902"/>
    <w:pPr>
      <w:keepLines/>
      <w:numPr>
        <w:numId w:val="28"/>
      </w:numPr>
    </w:pPr>
    <w:rPr>
      <w:rFonts w:ascii="Times New Roman" w:eastAsia="Times New Roman" w:hAnsi="Times New Roman" w:cs="Times New Roman"/>
      <w:sz w:val="24"/>
      <w:szCs w:val="24"/>
    </w:rPr>
  </w:style>
  <w:style w:type="character" w:customStyle="1" w:styleId="PACTnumberedChar">
    <w:name w:val="PACT numbered Char"/>
    <w:basedOn w:val="DefaultParagraphFont"/>
    <w:link w:val="PACTnumbered"/>
    <w:locked/>
    <w:rsid w:val="0035190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86584">
      <w:bodyDiv w:val="1"/>
      <w:marLeft w:val="0"/>
      <w:marRight w:val="0"/>
      <w:marTop w:val="0"/>
      <w:marBottom w:val="0"/>
      <w:divBdr>
        <w:top w:val="none" w:sz="0" w:space="0" w:color="auto"/>
        <w:left w:val="none" w:sz="0" w:space="0" w:color="auto"/>
        <w:bottom w:val="none" w:sz="0" w:space="0" w:color="auto"/>
        <w:right w:val="none" w:sz="0" w:space="0" w:color="auto"/>
      </w:divBdr>
    </w:div>
    <w:div w:id="110829910">
      <w:bodyDiv w:val="1"/>
      <w:marLeft w:val="0"/>
      <w:marRight w:val="0"/>
      <w:marTop w:val="0"/>
      <w:marBottom w:val="0"/>
      <w:divBdr>
        <w:top w:val="none" w:sz="0" w:space="0" w:color="auto"/>
        <w:left w:val="none" w:sz="0" w:space="0" w:color="auto"/>
        <w:bottom w:val="none" w:sz="0" w:space="0" w:color="auto"/>
        <w:right w:val="none" w:sz="0" w:space="0" w:color="auto"/>
      </w:divBdr>
      <w:divsChild>
        <w:div w:id="855264478">
          <w:marLeft w:val="274"/>
          <w:marRight w:val="0"/>
          <w:marTop w:val="0"/>
          <w:marBottom w:val="0"/>
          <w:divBdr>
            <w:top w:val="none" w:sz="0" w:space="0" w:color="auto"/>
            <w:left w:val="none" w:sz="0" w:space="0" w:color="auto"/>
            <w:bottom w:val="none" w:sz="0" w:space="0" w:color="auto"/>
            <w:right w:val="none" w:sz="0" w:space="0" w:color="auto"/>
          </w:divBdr>
        </w:div>
      </w:divsChild>
    </w:div>
    <w:div w:id="126556363">
      <w:bodyDiv w:val="1"/>
      <w:marLeft w:val="0"/>
      <w:marRight w:val="0"/>
      <w:marTop w:val="0"/>
      <w:marBottom w:val="0"/>
      <w:divBdr>
        <w:top w:val="none" w:sz="0" w:space="0" w:color="auto"/>
        <w:left w:val="none" w:sz="0" w:space="0" w:color="auto"/>
        <w:bottom w:val="none" w:sz="0" w:space="0" w:color="auto"/>
        <w:right w:val="none" w:sz="0" w:space="0" w:color="auto"/>
      </w:divBdr>
    </w:div>
    <w:div w:id="185757666">
      <w:bodyDiv w:val="1"/>
      <w:marLeft w:val="0"/>
      <w:marRight w:val="0"/>
      <w:marTop w:val="0"/>
      <w:marBottom w:val="0"/>
      <w:divBdr>
        <w:top w:val="none" w:sz="0" w:space="0" w:color="auto"/>
        <w:left w:val="none" w:sz="0" w:space="0" w:color="auto"/>
        <w:bottom w:val="none" w:sz="0" w:space="0" w:color="auto"/>
        <w:right w:val="none" w:sz="0" w:space="0" w:color="auto"/>
      </w:divBdr>
    </w:div>
    <w:div w:id="265965534">
      <w:bodyDiv w:val="1"/>
      <w:marLeft w:val="0"/>
      <w:marRight w:val="0"/>
      <w:marTop w:val="0"/>
      <w:marBottom w:val="0"/>
      <w:divBdr>
        <w:top w:val="none" w:sz="0" w:space="0" w:color="auto"/>
        <w:left w:val="none" w:sz="0" w:space="0" w:color="auto"/>
        <w:bottom w:val="none" w:sz="0" w:space="0" w:color="auto"/>
        <w:right w:val="none" w:sz="0" w:space="0" w:color="auto"/>
      </w:divBdr>
    </w:div>
    <w:div w:id="414479633">
      <w:bodyDiv w:val="1"/>
      <w:marLeft w:val="0"/>
      <w:marRight w:val="0"/>
      <w:marTop w:val="0"/>
      <w:marBottom w:val="0"/>
      <w:divBdr>
        <w:top w:val="none" w:sz="0" w:space="0" w:color="auto"/>
        <w:left w:val="none" w:sz="0" w:space="0" w:color="auto"/>
        <w:bottom w:val="none" w:sz="0" w:space="0" w:color="auto"/>
        <w:right w:val="none" w:sz="0" w:space="0" w:color="auto"/>
      </w:divBdr>
      <w:divsChild>
        <w:div w:id="976102625">
          <w:marLeft w:val="-225"/>
          <w:marRight w:val="-225"/>
          <w:marTop w:val="0"/>
          <w:marBottom w:val="0"/>
          <w:divBdr>
            <w:top w:val="none" w:sz="0" w:space="0" w:color="auto"/>
            <w:left w:val="none" w:sz="0" w:space="0" w:color="auto"/>
            <w:bottom w:val="none" w:sz="0" w:space="0" w:color="auto"/>
            <w:right w:val="none" w:sz="0" w:space="0" w:color="auto"/>
          </w:divBdr>
          <w:divsChild>
            <w:div w:id="788430217">
              <w:marLeft w:val="0"/>
              <w:marRight w:val="0"/>
              <w:marTop w:val="0"/>
              <w:marBottom w:val="0"/>
              <w:divBdr>
                <w:top w:val="none" w:sz="0" w:space="0" w:color="auto"/>
                <w:left w:val="none" w:sz="0" w:space="0" w:color="auto"/>
                <w:bottom w:val="none" w:sz="0" w:space="0" w:color="auto"/>
                <w:right w:val="none" w:sz="0" w:space="0" w:color="auto"/>
              </w:divBdr>
            </w:div>
            <w:div w:id="500657161">
              <w:marLeft w:val="0"/>
              <w:marRight w:val="0"/>
              <w:marTop w:val="0"/>
              <w:marBottom w:val="0"/>
              <w:divBdr>
                <w:top w:val="none" w:sz="0" w:space="0" w:color="auto"/>
                <w:left w:val="none" w:sz="0" w:space="0" w:color="auto"/>
                <w:bottom w:val="none" w:sz="0" w:space="0" w:color="auto"/>
                <w:right w:val="none" w:sz="0" w:space="0" w:color="auto"/>
              </w:divBdr>
            </w:div>
          </w:divsChild>
        </w:div>
        <w:div w:id="837965074">
          <w:marLeft w:val="-225"/>
          <w:marRight w:val="-225"/>
          <w:marTop w:val="0"/>
          <w:marBottom w:val="0"/>
          <w:divBdr>
            <w:top w:val="none" w:sz="0" w:space="0" w:color="auto"/>
            <w:left w:val="none" w:sz="0" w:space="0" w:color="auto"/>
            <w:bottom w:val="none" w:sz="0" w:space="0" w:color="auto"/>
            <w:right w:val="none" w:sz="0" w:space="0" w:color="auto"/>
          </w:divBdr>
          <w:divsChild>
            <w:div w:id="1380939211">
              <w:marLeft w:val="0"/>
              <w:marRight w:val="0"/>
              <w:marTop w:val="0"/>
              <w:marBottom w:val="0"/>
              <w:divBdr>
                <w:top w:val="none" w:sz="0" w:space="0" w:color="auto"/>
                <w:left w:val="none" w:sz="0" w:space="0" w:color="auto"/>
                <w:bottom w:val="none" w:sz="0" w:space="0" w:color="auto"/>
                <w:right w:val="none" w:sz="0" w:space="0" w:color="auto"/>
              </w:divBdr>
            </w:div>
            <w:div w:id="143593040">
              <w:marLeft w:val="0"/>
              <w:marRight w:val="0"/>
              <w:marTop w:val="0"/>
              <w:marBottom w:val="0"/>
              <w:divBdr>
                <w:top w:val="none" w:sz="0" w:space="0" w:color="auto"/>
                <w:left w:val="none" w:sz="0" w:space="0" w:color="auto"/>
                <w:bottom w:val="none" w:sz="0" w:space="0" w:color="auto"/>
                <w:right w:val="none" w:sz="0" w:space="0" w:color="auto"/>
              </w:divBdr>
            </w:div>
          </w:divsChild>
        </w:div>
        <w:div w:id="587544552">
          <w:marLeft w:val="-225"/>
          <w:marRight w:val="-225"/>
          <w:marTop w:val="0"/>
          <w:marBottom w:val="0"/>
          <w:divBdr>
            <w:top w:val="none" w:sz="0" w:space="0" w:color="auto"/>
            <w:left w:val="none" w:sz="0" w:space="0" w:color="auto"/>
            <w:bottom w:val="none" w:sz="0" w:space="0" w:color="auto"/>
            <w:right w:val="none" w:sz="0" w:space="0" w:color="auto"/>
          </w:divBdr>
          <w:divsChild>
            <w:div w:id="580258938">
              <w:marLeft w:val="0"/>
              <w:marRight w:val="0"/>
              <w:marTop w:val="0"/>
              <w:marBottom w:val="0"/>
              <w:divBdr>
                <w:top w:val="none" w:sz="0" w:space="0" w:color="auto"/>
                <w:left w:val="none" w:sz="0" w:space="0" w:color="auto"/>
                <w:bottom w:val="none" w:sz="0" w:space="0" w:color="auto"/>
                <w:right w:val="none" w:sz="0" w:space="0" w:color="auto"/>
              </w:divBdr>
            </w:div>
            <w:div w:id="528878000">
              <w:marLeft w:val="0"/>
              <w:marRight w:val="0"/>
              <w:marTop w:val="0"/>
              <w:marBottom w:val="0"/>
              <w:divBdr>
                <w:top w:val="none" w:sz="0" w:space="0" w:color="auto"/>
                <w:left w:val="none" w:sz="0" w:space="0" w:color="auto"/>
                <w:bottom w:val="none" w:sz="0" w:space="0" w:color="auto"/>
                <w:right w:val="none" w:sz="0" w:space="0" w:color="auto"/>
              </w:divBdr>
            </w:div>
          </w:divsChild>
        </w:div>
        <w:div w:id="1631135187">
          <w:marLeft w:val="-225"/>
          <w:marRight w:val="-225"/>
          <w:marTop w:val="0"/>
          <w:marBottom w:val="0"/>
          <w:divBdr>
            <w:top w:val="none" w:sz="0" w:space="0" w:color="auto"/>
            <w:left w:val="none" w:sz="0" w:space="0" w:color="auto"/>
            <w:bottom w:val="none" w:sz="0" w:space="0" w:color="auto"/>
            <w:right w:val="none" w:sz="0" w:space="0" w:color="auto"/>
          </w:divBdr>
          <w:divsChild>
            <w:div w:id="1681346699">
              <w:marLeft w:val="0"/>
              <w:marRight w:val="0"/>
              <w:marTop w:val="0"/>
              <w:marBottom w:val="0"/>
              <w:divBdr>
                <w:top w:val="none" w:sz="0" w:space="0" w:color="auto"/>
                <w:left w:val="none" w:sz="0" w:space="0" w:color="auto"/>
                <w:bottom w:val="none" w:sz="0" w:space="0" w:color="auto"/>
                <w:right w:val="none" w:sz="0" w:space="0" w:color="auto"/>
              </w:divBdr>
            </w:div>
            <w:div w:id="93035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90276">
      <w:bodyDiv w:val="1"/>
      <w:marLeft w:val="0"/>
      <w:marRight w:val="0"/>
      <w:marTop w:val="0"/>
      <w:marBottom w:val="0"/>
      <w:divBdr>
        <w:top w:val="none" w:sz="0" w:space="0" w:color="auto"/>
        <w:left w:val="none" w:sz="0" w:space="0" w:color="auto"/>
        <w:bottom w:val="none" w:sz="0" w:space="0" w:color="auto"/>
        <w:right w:val="none" w:sz="0" w:space="0" w:color="auto"/>
      </w:divBdr>
    </w:div>
    <w:div w:id="545260558">
      <w:bodyDiv w:val="1"/>
      <w:marLeft w:val="0"/>
      <w:marRight w:val="0"/>
      <w:marTop w:val="0"/>
      <w:marBottom w:val="0"/>
      <w:divBdr>
        <w:top w:val="none" w:sz="0" w:space="0" w:color="auto"/>
        <w:left w:val="none" w:sz="0" w:space="0" w:color="auto"/>
        <w:bottom w:val="none" w:sz="0" w:space="0" w:color="auto"/>
        <w:right w:val="none" w:sz="0" w:space="0" w:color="auto"/>
      </w:divBdr>
    </w:div>
    <w:div w:id="766267183">
      <w:bodyDiv w:val="1"/>
      <w:marLeft w:val="0"/>
      <w:marRight w:val="0"/>
      <w:marTop w:val="0"/>
      <w:marBottom w:val="0"/>
      <w:divBdr>
        <w:top w:val="none" w:sz="0" w:space="0" w:color="auto"/>
        <w:left w:val="none" w:sz="0" w:space="0" w:color="auto"/>
        <w:bottom w:val="none" w:sz="0" w:space="0" w:color="auto"/>
        <w:right w:val="none" w:sz="0" w:space="0" w:color="auto"/>
      </w:divBdr>
    </w:div>
    <w:div w:id="783497243">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917053000">
      <w:bodyDiv w:val="1"/>
      <w:marLeft w:val="0"/>
      <w:marRight w:val="0"/>
      <w:marTop w:val="0"/>
      <w:marBottom w:val="0"/>
      <w:divBdr>
        <w:top w:val="none" w:sz="0" w:space="0" w:color="auto"/>
        <w:left w:val="none" w:sz="0" w:space="0" w:color="auto"/>
        <w:bottom w:val="none" w:sz="0" w:space="0" w:color="auto"/>
        <w:right w:val="none" w:sz="0" w:space="0" w:color="auto"/>
      </w:divBdr>
    </w:div>
    <w:div w:id="918099795">
      <w:bodyDiv w:val="1"/>
      <w:marLeft w:val="0"/>
      <w:marRight w:val="0"/>
      <w:marTop w:val="0"/>
      <w:marBottom w:val="0"/>
      <w:divBdr>
        <w:top w:val="none" w:sz="0" w:space="0" w:color="auto"/>
        <w:left w:val="none" w:sz="0" w:space="0" w:color="auto"/>
        <w:bottom w:val="none" w:sz="0" w:space="0" w:color="auto"/>
        <w:right w:val="none" w:sz="0" w:space="0" w:color="auto"/>
      </w:divBdr>
      <w:divsChild>
        <w:div w:id="1376927239">
          <w:marLeft w:val="-225"/>
          <w:marRight w:val="-225"/>
          <w:marTop w:val="0"/>
          <w:marBottom w:val="0"/>
          <w:divBdr>
            <w:top w:val="none" w:sz="0" w:space="0" w:color="auto"/>
            <w:left w:val="none" w:sz="0" w:space="0" w:color="auto"/>
            <w:bottom w:val="none" w:sz="0" w:space="0" w:color="auto"/>
            <w:right w:val="none" w:sz="0" w:space="0" w:color="auto"/>
          </w:divBdr>
          <w:divsChild>
            <w:div w:id="613755879">
              <w:marLeft w:val="0"/>
              <w:marRight w:val="0"/>
              <w:marTop w:val="0"/>
              <w:marBottom w:val="0"/>
              <w:divBdr>
                <w:top w:val="none" w:sz="0" w:space="0" w:color="auto"/>
                <w:left w:val="none" w:sz="0" w:space="0" w:color="auto"/>
                <w:bottom w:val="none" w:sz="0" w:space="0" w:color="auto"/>
                <w:right w:val="none" w:sz="0" w:space="0" w:color="auto"/>
              </w:divBdr>
            </w:div>
          </w:divsChild>
        </w:div>
        <w:div w:id="382415114">
          <w:marLeft w:val="-225"/>
          <w:marRight w:val="-225"/>
          <w:marTop w:val="0"/>
          <w:marBottom w:val="0"/>
          <w:divBdr>
            <w:top w:val="none" w:sz="0" w:space="0" w:color="auto"/>
            <w:left w:val="none" w:sz="0" w:space="0" w:color="auto"/>
            <w:bottom w:val="none" w:sz="0" w:space="0" w:color="auto"/>
            <w:right w:val="none" w:sz="0" w:space="0" w:color="auto"/>
          </w:divBdr>
          <w:divsChild>
            <w:div w:id="691876651">
              <w:marLeft w:val="0"/>
              <w:marRight w:val="0"/>
              <w:marTop w:val="0"/>
              <w:marBottom w:val="0"/>
              <w:divBdr>
                <w:top w:val="none" w:sz="0" w:space="0" w:color="auto"/>
                <w:left w:val="none" w:sz="0" w:space="0" w:color="auto"/>
                <w:bottom w:val="none" w:sz="0" w:space="0" w:color="auto"/>
                <w:right w:val="none" w:sz="0" w:space="0" w:color="auto"/>
              </w:divBdr>
            </w:div>
            <w:div w:id="281545546">
              <w:marLeft w:val="0"/>
              <w:marRight w:val="0"/>
              <w:marTop w:val="0"/>
              <w:marBottom w:val="0"/>
              <w:divBdr>
                <w:top w:val="none" w:sz="0" w:space="0" w:color="auto"/>
                <w:left w:val="none" w:sz="0" w:space="0" w:color="auto"/>
                <w:bottom w:val="none" w:sz="0" w:space="0" w:color="auto"/>
                <w:right w:val="none" w:sz="0" w:space="0" w:color="auto"/>
              </w:divBdr>
            </w:div>
          </w:divsChild>
        </w:div>
        <w:div w:id="2117215255">
          <w:marLeft w:val="-225"/>
          <w:marRight w:val="-225"/>
          <w:marTop w:val="0"/>
          <w:marBottom w:val="0"/>
          <w:divBdr>
            <w:top w:val="none" w:sz="0" w:space="0" w:color="auto"/>
            <w:left w:val="none" w:sz="0" w:space="0" w:color="auto"/>
            <w:bottom w:val="none" w:sz="0" w:space="0" w:color="auto"/>
            <w:right w:val="none" w:sz="0" w:space="0" w:color="auto"/>
          </w:divBdr>
          <w:divsChild>
            <w:div w:id="1728532907">
              <w:marLeft w:val="0"/>
              <w:marRight w:val="0"/>
              <w:marTop w:val="0"/>
              <w:marBottom w:val="0"/>
              <w:divBdr>
                <w:top w:val="none" w:sz="0" w:space="0" w:color="auto"/>
                <w:left w:val="none" w:sz="0" w:space="0" w:color="auto"/>
                <w:bottom w:val="none" w:sz="0" w:space="0" w:color="auto"/>
                <w:right w:val="none" w:sz="0" w:space="0" w:color="auto"/>
              </w:divBdr>
            </w:div>
            <w:div w:id="990787074">
              <w:marLeft w:val="0"/>
              <w:marRight w:val="0"/>
              <w:marTop w:val="0"/>
              <w:marBottom w:val="0"/>
              <w:divBdr>
                <w:top w:val="none" w:sz="0" w:space="0" w:color="auto"/>
                <w:left w:val="none" w:sz="0" w:space="0" w:color="auto"/>
                <w:bottom w:val="none" w:sz="0" w:space="0" w:color="auto"/>
                <w:right w:val="none" w:sz="0" w:space="0" w:color="auto"/>
              </w:divBdr>
            </w:div>
          </w:divsChild>
        </w:div>
        <w:div w:id="1053582853">
          <w:marLeft w:val="-225"/>
          <w:marRight w:val="-225"/>
          <w:marTop w:val="0"/>
          <w:marBottom w:val="0"/>
          <w:divBdr>
            <w:top w:val="none" w:sz="0" w:space="0" w:color="auto"/>
            <w:left w:val="none" w:sz="0" w:space="0" w:color="auto"/>
            <w:bottom w:val="none" w:sz="0" w:space="0" w:color="auto"/>
            <w:right w:val="none" w:sz="0" w:space="0" w:color="auto"/>
          </w:divBdr>
          <w:divsChild>
            <w:div w:id="509609340">
              <w:marLeft w:val="0"/>
              <w:marRight w:val="0"/>
              <w:marTop w:val="0"/>
              <w:marBottom w:val="0"/>
              <w:divBdr>
                <w:top w:val="none" w:sz="0" w:space="0" w:color="auto"/>
                <w:left w:val="none" w:sz="0" w:space="0" w:color="auto"/>
                <w:bottom w:val="none" w:sz="0" w:space="0" w:color="auto"/>
                <w:right w:val="none" w:sz="0" w:space="0" w:color="auto"/>
              </w:divBdr>
            </w:div>
            <w:div w:id="1828278880">
              <w:marLeft w:val="0"/>
              <w:marRight w:val="0"/>
              <w:marTop w:val="0"/>
              <w:marBottom w:val="0"/>
              <w:divBdr>
                <w:top w:val="none" w:sz="0" w:space="0" w:color="auto"/>
                <w:left w:val="none" w:sz="0" w:space="0" w:color="auto"/>
                <w:bottom w:val="none" w:sz="0" w:space="0" w:color="auto"/>
                <w:right w:val="none" w:sz="0" w:space="0" w:color="auto"/>
              </w:divBdr>
            </w:div>
          </w:divsChild>
        </w:div>
        <w:div w:id="1214973734">
          <w:marLeft w:val="-225"/>
          <w:marRight w:val="-225"/>
          <w:marTop w:val="0"/>
          <w:marBottom w:val="0"/>
          <w:divBdr>
            <w:top w:val="none" w:sz="0" w:space="0" w:color="auto"/>
            <w:left w:val="none" w:sz="0" w:space="0" w:color="auto"/>
            <w:bottom w:val="none" w:sz="0" w:space="0" w:color="auto"/>
            <w:right w:val="none" w:sz="0" w:space="0" w:color="auto"/>
          </w:divBdr>
          <w:divsChild>
            <w:div w:id="2065445927">
              <w:marLeft w:val="0"/>
              <w:marRight w:val="0"/>
              <w:marTop w:val="0"/>
              <w:marBottom w:val="0"/>
              <w:divBdr>
                <w:top w:val="none" w:sz="0" w:space="0" w:color="auto"/>
                <w:left w:val="none" w:sz="0" w:space="0" w:color="auto"/>
                <w:bottom w:val="none" w:sz="0" w:space="0" w:color="auto"/>
                <w:right w:val="none" w:sz="0" w:space="0" w:color="auto"/>
              </w:divBdr>
            </w:div>
            <w:div w:id="1430076922">
              <w:marLeft w:val="0"/>
              <w:marRight w:val="0"/>
              <w:marTop w:val="0"/>
              <w:marBottom w:val="0"/>
              <w:divBdr>
                <w:top w:val="none" w:sz="0" w:space="0" w:color="auto"/>
                <w:left w:val="none" w:sz="0" w:space="0" w:color="auto"/>
                <w:bottom w:val="none" w:sz="0" w:space="0" w:color="auto"/>
                <w:right w:val="none" w:sz="0" w:space="0" w:color="auto"/>
              </w:divBdr>
            </w:div>
          </w:divsChild>
        </w:div>
        <w:div w:id="979576348">
          <w:marLeft w:val="-225"/>
          <w:marRight w:val="-225"/>
          <w:marTop w:val="0"/>
          <w:marBottom w:val="0"/>
          <w:divBdr>
            <w:top w:val="none" w:sz="0" w:space="0" w:color="auto"/>
            <w:left w:val="none" w:sz="0" w:space="0" w:color="auto"/>
            <w:bottom w:val="none" w:sz="0" w:space="0" w:color="auto"/>
            <w:right w:val="none" w:sz="0" w:space="0" w:color="auto"/>
          </w:divBdr>
          <w:divsChild>
            <w:div w:id="1439451446">
              <w:marLeft w:val="0"/>
              <w:marRight w:val="0"/>
              <w:marTop w:val="0"/>
              <w:marBottom w:val="0"/>
              <w:divBdr>
                <w:top w:val="none" w:sz="0" w:space="0" w:color="auto"/>
                <w:left w:val="none" w:sz="0" w:space="0" w:color="auto"/>
                <w:bottom w:val="none" w:sz="0" w:space="0" w:color="auto"/>
                <w:right w:val="none" w:sz="0" w:space="0" w:color="auto"/>
              </w:divBdr>
            </w:div>
            <w:div w:id="969745942">
              <w:marLeft w:val="0"/>
              <w:marRight w:val="0"/>
              <w:marTop w:val="0"/>
              <w:marBottom w:val="0"/>
              <w:divBdr>
                <w:top w:val="none" w:sz="0" w:space="0" w:color="auto"/>
                <w:left w:val="none" w:sz="0" w:space="0" w:color="auto"/>
                <w:bottom w:val="none" w:sz="0" w:space="0" w:color="auto"/>
                <w:right w:val="none" w:sz="0" w:space="0" w:color="auto"/>
              </w:divBdr>
            </w:div>
          </w:divsChild>
        </w:div>
        <w:div w:id="1870098573">
          <w:marLeft w:val="-225"/>
          <w:marRight w:val="-225"/>
          <w:marTop w:val="0"/>
          <w:marBottom w:val="0"/>
          <w:divBdr>
            <w:top w:val="none" w:sz="0" w:space="0" w:color="auto"/>
            <w:left w:val="none" w:sz="0" w:space="0" w:color="auto"/>
            <w:bottom w:val="none" w:sz="0" w:space="0" w:color="auto"/>
            <w:right w:val="none" w:sz="0" w:space="0" w:color="auto"/>
          </w:divBdr>
          <w:divsChild>
            <w:div w:id="374551558">
              <w:marLeft w:val="0"/>
              <w:marRight w:val="0"/>
              <w:marTop w:val="0"/>
              <w:marBottom w:val="0"/>
              <w:divBdr>
                <w:top w:val="none" w:sz="0" w:space="0" w:color="auto"/>
                <w:left w:val="none" w:sz="0" w:space="0" w:color="auto"/>
                <w:bottom w:val="none" w:sz="0" w:space="0" w:color="auto"/>
                <w:right w:val="none" w:sz="0" w:space="0" w:color="auto"/>
              </w:divBdr>
            </w:div>
            <w:div w:id="1591811023">
              <w:marLeft w:val="0"/>
              <w:marRight w:val="0"/>
              <w:marTop w:val="0"/>
              <w:marBottom w:val="0"/>
              <w:divBdr>
                <w:top w:val="none" w:sz="0" w:space="0" w:color="auto"/>
                <w:left w:val="none" w:sz="0" w:space="0" w:color="auto"/>
                <w:bottom w:val="none" w:sz="0" w:space="0" w:color="auto"/>
                <w:right w:val="none" w:sz="0" w:space="0" w:color="auto"/>
              </w:divBdr>
            </w:div>
          </w:divsChild>
        </w:div>
        <w:div w:id="2144499325">
          <w:marLeft w:val="-225"/>
          <w:marRight w:val="-225"/>
          <w:marTop w:val="0"/>
          <w:marBottom w:val="0"/>
          <w:divBdr>
            <w:top w:val="none" w:sz="0" w:space="0" w:color="auto"/>
            <w:left w:val="none" w:sz="0" w:space="0" w:color="auto"/>
            <w:bottom w:val="none" w:sz="0" w:space="0" w:color="auto"/>
            <w:right w:val="none" w:sz="0" w:space="0" w:color="auto"/>
          </w:divBdr>
          <w:divsChild>
            <w:div w:id="1749840159">
              <w:marLeft w:val="0"/>
              <w:marRight w:val="0"/>
              <w:marTop w:val="0"/>
              <w:marBottom w:val="0"/>
              <w:divBdr>
                <w:top w:val="none" w:sz="0" w:space="0" w:color="auto"/>
                <w:left w:val="none" w:sz="0" w:space="0" w:color="auto"/>
                <w:bottom w:val="none" w:sz="0" w:space="0" w:color="auto"/>
                <w:right w:val="none" w:sz="0" w:space="0" w:color="auto"/>
              </w:divBdr>
            </w:div>
            <w:div w:id="179000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14141">
      <w:bodyDiv w:val="1"/>
      <w:marLeft w:val="0"/>
      <w:marRight w:val="0"/>
      <w:marTop w:val="0"/>
      <w:marBottom w:val="0"/>
      <w:divBdr>
        <w:top w:val="none" w:sz="0" w:space="0" w:color="auto"/>
        <w:left w:val="none" w:sz="0" w:space="0" w:color="auto"/>
        <w:bottom w:val="none" w:sz="0" w:space="0" w:color="auto"/>
        <w:right w:val="none" w:sz="0" w:space="0" w:color="auto"/>
      </w:divBdr>
    </w:div>
    <w:div w:id="1018579933">
      <w:bodyDiv w:val="1"/>
      <w:marLeft w:val="0"/>
      <w:marRight w:val="0"/>
      <w:marTop w:val="0"/>
      <w:marBottom w:val="0"/>
      <w:divBdr>
        <w:top w:val="none" w:sz="0" w:space="0" w:color="auto"/>
        <w:left w:val="none" w:sz="0" w:space="0" w:color="auto"/>
        <w:bottom w:val="none" w:sz="0" w:space="0" w:color="auto"/>
        <w:right w:val="none" w:sz="0" w:space="0" w:color="auto"/>
      </w:divBdr>
    </w:div>
    <w:div w:id="1286885166">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42472569">
      <w:bodyDiv w:val="1"/>
      <w:marLeft w:val="0"/>
      <w:marRight w:val="0"/>
      <w:marTop w:val="0"/>
      <w:marBottom w:val="0"/>
      <w:divBdr>
        <w:top w:val="none" w:sz="0" w:space="0" w:color="auto"/>
        <w:left w:val="none" w:sz="0" w:space="0" w:color="auto"/>
        <w:bottom w:val="none" w:sz="0" w:space="0" w:color="auto"/>
        <w:right w:val="none" w:sz="0" w:space="0" w:color="auto"/>
      </w:divBdr>
    </w:div>
    <w:div w:id="1542983088">
      <w:bodyDiv w:val="1"/>
      <w:marLeft w:val="0"/>
      <w:marRight w:val="0"/>
      <w:marTop w:val="0"/>
      <w:marBottom w:val="0"/>
      <w:divBdr>
        <w:top w:val="none" w:sz="0" w:space="0" w:color="auto"/>
        <w:left w:val="none" w:sz="0" w:space="0" w:color="auto"/>
        <w:bottom w:val="none" w:sz="0" w:space="0" w:color="auto"/>
        <w:right w:val="none" w:sz="0" w:space="0" w:color="auto"/>
      </w:divBdr>
      <w:divsChild>
        <w:div w:id="986133999">
          <w:marLeft w:val="446"/>
          <w:marRight w:val="0"/>
          <w:marTop w:val="60"/>
          <w:marBottom w:val="60"/>
          <w:divBdr>
            <w:top w:val="none" w:sz="0" w:space="0" w:color="auto"/>
            <w:left w:val="none" w:sz="0" w:space="0" w:color="auto"/>
            <w:bottom w:val="none" w:sz="0" w:space="0" w:color="auto"/>
            <w:right w:val="none" w:sz="0" w:space="0" w:color="auto"/>
          </w:divBdr>
        </w:div>
        <w:div w:id="1249970977">
          <w:marLeft w:val="446"/>
          <w:marRight w:val="0"/>
          <w:marTop w:val="60"/>
          <w:marBottom w:val="60"/>
          <w:divBdr>
            <w:top w:val="none" w:sz="0" w:space="0" w:color="auto"/>
            <w:left w:val="none" w:sz="0" w:space="0" w:color="auto"/>
            <w:bottom w:val="none" w:sz="0" w:space="0" w:color="auto"/>
            <w:right w:val="none" w:sz="0" w:space="0" w:color="auto"/>
          </w:divBdr>
        </w:div>
        <w:div w:id="1200361267">
          <w:marLeft w:val="446"/>
          <w:marRight w:val="0"/>
          <w:marTop w:val="60"/>
          <w:marBottom w:val="60"/>
          <w:divBdr>
            <w:top w:val="none" w:sz="0" w:space="0" w:color="auto"/>
            <w:left w:val="none" w:sz="0" w:space="0" w:color="auto"/>
            <w:bottom w:val="none" w:sz="0" w:space="0" w:color="auto"/>
            <w:right w:val="none" w:sz="0" w:space="0" w:color="auto"/>
          </w:divBdr>
        </w:div>
        <w:div w:id="413551254">
          <w:marLeft w:val="446"/>
          <w:marRight w:val="0"/>
          <w:marTop w:val="60"/>
          <w:marBottom w:val="60"/>
          <w:divBdr>
            <w:top w:val="none" w:sz="0" w:space="0" w:color="auto"/>
            <w:left w:val="none" w:sz="0" w:space="0" w:color="auto"/>
            <w:bottom w:val="none" w:sz="0" w:space="0" w:color="auto"/>
            <w:right w:val="none" w:sz="0" w:space="0" w:color="auto"/>
          </w:divBdr>
        </w:div>
        <w:div w:id="619730600">
          <w:marLeft w:val="446"/>
          <w:marRight w:val="0"/>
          <w:marTop w:val="60"/>
          <w:marBottom w:val="60"/>
          <w:divBdr>
            <w:top w:val="none" w:sz="0" w:space="0" w:color="auto"/>
            <w:left w:val="none" w:sz="0" w:space="0" w:color="auto"/>
            <w:bottom w:val="none" w:sz="0" w:space="0" w:color="auto"/>
            <w:right w:val="none" w:sz="0" w:space="0" w:color="auto"/>
          </w:divBdr>
        </w:div>
        <w:div w:id="1773549753">
          <w:marLeft w:val="446"/>
          <w:marRight w:val="0"/>
          <w:marTop w:val="60"/>
          <w:marBottom w:val="60"/>
          <w:divBdr>
            <w:top w:val="none" w:sz="0" w:space="0" w:color="auto"/>
            <w:left w:val="none" w:sz="0" w:space="0" w:color="auto"/>
            <w:bottom w:val="none" w:sz="0" w:space="0" w:color="auto"/>
            <w:right w:val="none" w:sz="0" w:space="0" w:color="auto"/>
          </w:divBdr>
        </w:div>
        <w:div w:id="1491025077">
          <w:marLeft w:val="446"/>
          <w:marRight w:val="0"/>
          <w:marTop w:val="60"/>
          <w:marBottom w:val="60"/>
          <w:divBdr>
            <w:top w:val="none" w:sz="0" w:space="0" w:color="auto"/>
            <w:left w:val="none" w:sz="0" w:space="0" w:color="auto"/>
            <w:bottom w:val="none" w:sz="0" w:space="0" w:color="auto"/>
            <w:right w:val="none" w:sz="0" w:space="0" w:color="auto"/>
          </w:divBdr>
        </w:div>
        <w:div w:id="256524850">
          <w:marLeft w:val="446"/>
          <w:marRight w:val="0"/>
          <w:marTop w:val="60"/>
          <w:marBottom w:val="60"/>
          <w:divBdr>
            <w:top w:val="none" w:sz="0" w:space="0" w:color="auto"/>
            <w:left w:val="none" w:sz="0" w:space="0" w:color="auto"/>
            <w:bottom w:val="none" w:sz="0" w:space="0" w:color="auto"/>
            <w:right w:val="none" w:sz="0" w:space="0" w:color="auto"/>
          </w:divBdr>
        </w:div>
        <w:div w:id="152187334">
          <w:marLeft w:val="446"/>
          <w:marRight w:val="0"/>
          <w:marTop w:val="60"/>
          <w:marBottom w:val="60"/>
          <w:divBdr>
            <w:top w:val="none" w:sz="0" w:space="0" w:color="auto"/>
            <w:left w:val="none" w:sz="0" w:space="0" w:color="auto"/>
            <w:bottom w:val="none" w:sz="0" w:space="0" w:color="auto"/>
            <w:right w:val="none" w:sz="0" w:space="0" w:color="auto"/>
          </w:divBdr>
        </w:div>
        <w:div w:id="2091537540">
          <w:marLeft w:val="446"/>
          <w:marRight w:val="0"/>
          <w:marTop w:val="60"/>
          <w:marBottom w:val="60"/>
          <w:divBdr>
            <w:top w:val="none" w:sz="0" w:space="0" w:color="auto"/>
            <w:left w:val="none" w:sz="0" w:space="0" w:color="auto"/>
            <w:bottom w:val="none" w:sz="0" w:space="0" w:color="auto"/>
            <w:right w:val="none" w:sz="0" w:space="0" w:color="auto"/>
          </w:divBdr>
        </w:div>
        <w:div w:id="1820002501">
          <w:marLeft w:val="446"/>
          <w:marRight w:val="0"/>
          <w:marTop w:val="60"/>
          <w:marBottom w:val="60"/>
          <w:divBdr>
            <w:top w:val="none" w:sz="0" w:space="0" w:color="auto"/>
            <w:left w:val="none" w:sz="0" w:space="0" w:color="auto"/>
            <w:bottom w:val="none" w:sz="0" w:space="0" w:color="auto"/>
            <w:right w:val="none" w:sz="0" w:space="0" w:color="auto"/>
          </w:divBdr>
        </w:div>
        <w:div w:id="290674051">
          <w:marLeft w:val="446"/>
          <w:marRight w:val="0"/>
          <w:marTop w:val="60"/>
          <w:marBottom w:val="60"/>
          <w:divBdr>
            <w:top w:val="none" w:sz="0" w:space="0" w:color="auto"/>
            <w:left w:val="none" w:sz="0" w:space="0" w:color="auto"/>
            <w:bottom w:val="none" w:sz="0" w:space="0" w:color="auto"/>
            <w:right w:val="none" w:sz="0" w:space="0" w:color="auto"/>
          </w:divBdr>
        </w:div>
      </w:divsChild>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4417666">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5282657">
      <w:bodyDiv w:val="1"/>
      <w:marLeft w:val="0"/>
      <w:marRight w:val="0"/>
      <w:marTop w:val="0"/>
      <w:marBottom w:val="0"/>
      <w:divBdr>
        <w:top w:val="none" w:sz="0" w:space="0" w:color="auto"/>
        <w:left w:val="none" w:sz="0" w:space="0" w:color="auto"/>
        <w:bottom w:val="none" w:sz="0" w:space="0" w:color="auto"/>
        <w:right w:val="none" w:sz="0" w:space="0" w:color="auto"/>
      </w:divBdr>
      <w:divsChild>
        <w:div w:id="631596065">
          <w:marLeft w:val="-225"/>
          <w:marRight w:val="-225"/>
          <w:marTop w:val="0"/>
          <w:marBottom w:val="0"/>
          <w:divBdr>
            <w:top w:val="none" w:sz="0" w:space="0" w:color="auto"/>
            <w:left w:val="none" w:sz="0" w:space="0" w:color="auto"/>
            <w:bottom w:val="none" w:sz="0" w:space="0" w:color="auto"/>
            <w:right w:val="none" w:sz="0" w:space="0" w:color="auto"/>
          </w:divBdr>
        </w:div>
        <w:div w:id="1173954225">
          <w:marLeft w:val="-225"/>
          <w:marRight w:val="-225"/>
          <w:marTop w:val="0"/>
          <w:marBottom w:val="0"/>
          <w:divBdr>
            <w:top w:val="none" w:sz="0" w:space="0" w:color="auto"/>
            <w:left w:val="none" w:sz="0" w:space="0" w:color="auto"/>
            <w:bottom w:val="none" w:sz="0" w:space="0" w:color="auto"/>
            <w:right w:val="none" w:sz="0" w:space="0" w:color="auto"/>
          </w:divBdr>
          <w:divsChild>
            <w:div w:id="1036468661">
              <w:marLeft w:val="0"/>
              <w:marRight w:val="0"/>
              <w:marTop w:val="0"/>
              <w:marBottom w:val="0"/>
              <w:divBdr>
                <w:top w:val="none" w:sz="0" w:space="0" w:color="auto"/>
                <w:left w:val="none" w:sz="0" w:space="0" w:color="auto"/>
                <w:bottom w:val="none" w:sz="0" w:space="0" w:color="auto"/>
                <w:right w:val="none" w:sz="0" w:space="0" w:color="auto"/>
              </w:divBdr>
              <w:divsChild>
                <w:div w:id="1666468080">
                  <w:marLeft w:val="-225"/>
                  <w:marRight w:val="-225"/>
                  <w:marTop w:val="225"/>
                  <w:marBottom w:val="0"/>
                  <w:divBdr>
                    <w:top w:val="none" w:sz="0" w:space="0" w:color="auto"/>
                    <w:left w:val="none" w:sz="0" w:space="0" w:color="auto"/>
                    <w:bottom w:val="none" w:sz="0" w:space="0" w:color="auto"/>
                    <w:right w:val="none" w:sz="0" w:space="0" w:color="auto"/>
                  </w:divBdr>
                  <w:divsChild>
                    <w:div w:id="1454012046">
                      <w:marLeft w:val="0"/>
                      <w:marRight w:val="0"/>
                      <w:marTop w:val="0"/>
                      <w:marBottom w:val="0"/>
                      <w:divBdr>
                        <w:top w:val="none" w:sz="0" w:space="0" w:color="auto"/>
                        <w:left w:val="none" w:sz="0" w:space="0" w:color="auto"/>
                        <w:bottom w:val="none" w:sz="0" w:space="0" w:color="auto"/>
                        <w:right w:val="none" w:sz="0" w:space="0" w:color="auto"/>
                      </w:divBdr>
                      <w:divsChild>
                        <w:div w:id="1069618007">
                          <w:marLeft w:val="-225"/>
                          <w:marRight w:val="-225"/>
                          <w:marTop w:val="0"/>
                          <w:marBottom w:val="0"/>
                          <w:divBdr>
                            <w:top w:val="none" w:sz="0" w:space="0" w:color="auto"/>
                            <w:left w:val="none" w:sz="0" w:space="0" w:color="auto"/>
                            <w:bottom w:val="none" w:sz="0" w:space="0" w:color="auto"/>
                            <w:right w:val="none" w:sz="0" w:space="0" w:color="auto"/>
                          </w:divBdr>
                          <w:divsChild>
                            <w:div w:id="1582180433">
                              <w:marLeft w:val="0"/>
                              <w:marRight w:val="0"/>
                              <w:marTop w:val="0"/>
                              <w:marBottom w:val="0"/>
                              <w:divBdr>
                                <w:top w:val="none" w:sz="0" w:space="0" w:color="auto"/>
                                <w:left w:val="none" w:sz="0" w:space="0" w:color="auto"/>
                                <w:bottom w:val="none" w:sz="0" w:space="0" w:color="auto"/>
                                <w:right w:val="none" w:sz="0" w:space="0" w:color="auto"/>
                              </w:divBdr>
                            </w:div>
                            <w:div w:id="997878720">
                              <w:marLeft w:val="0"/>
                              <w:marRight w:val="0"/>
                              <w:marTop w:val="0"/>
                              <w:marBottom w:val="0"/>
                              <w:divBdr>
                                <w:top w:val="none" w:sz="0" w:space="0" w:color="auto"/>
                                <w:left w:val="none" w:sz="0" w:space="0" w:color="auto"/>
                                <w:bottom w:val="none" w:sz="0" w:space="0" w:color="auto"/>
                                <w:right w:val="none" w:sz="0" w:space="0" w:color="auto"/>
                              </w:divBdr>
                            </w:div>
                          </w:divsChild>
                        </w:div>
                        <w:div w:id="1359503105">
                          <w:marLeft w:val="-225"/>
                          <w:marRight w:val="-225"/>
                          <w:marTop w:val="0"/>
                          <w:marBottom w:val="0"/>
                          <w:divBdr>
                            <w:top w:val="none" w:sz="0" w:space="0" w:color="auto"/>
                            <w:left w:val="none" w:sz="0" w:space="0" w:color="auto"/>
                            <w:bottom w:val="none" w:sz="0" w:space="0" w:color="auto"/>
                            <w:right w:val="none" w:sz="0" w:space="0" w:color="auto"/>
                          </w:divBdr>
                          <w:divsChild>
                            <w:div w:id="1922980270">
                              <w:marLeft w:val="0"/>
                              <w:marRight w:val="0"/>
                              <w:marTop w:val="0"/>
                              <w:marBottom w:val="0"/>
                              <w:divBdr>
                                <w:top w:val="none" w:sz="0" w:space="0" w:color="auto"/>
                                <w:left w:val="none" w:sz="0" w:space="0" w:color="auto"/>
                                <w:bottom w:val="none" w:sz="0" w:space="0" w:color="auto"/>
                                <w:right w:val="none" w:sz="0" w:space="0" w:color="auto"/>
                              </w:divBdr>
                            </w:div>
                            <w:div w:id="12085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5B734-0554-4656-A40C-5E582AE46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2080</Words>
  <Characters>11856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Easterling</dc:creator>
  <cp:lastModifiedBy>Megan Hunter</cp:lastModifiedBy>
  <cp:revision>16</cp:revision>
  <cp:lastPrinted>2022-08-12T00:46:00Z</cp:lastPrinted>
  <dcterms:created xsi:type="dcterms:W3CDTF">2022-08-12T02:23:00Z</dcterms:created>
  <dcterms:modified xsi:type="dcterms:W3CDTF">2022-08-12T17:12:00Z</dcterms:modified>
</cp:coreProperties>
</file>