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4DC0D5" w14:textId="77777777" w:rsidR="00080912" w:rsidRPr="003F3A62" w:rsidRDefault="00A60317" w:rsidP="003F3A62">
      <w:pPr>
        <w:tabs>
          <w:tab w:val="left" w:pos="8277"/>
          <w:tab w:val="right" w:pos="9360"/>
        </w:tabs>
        <w:spacing w:after="0" w:line="240" w:lineRule="auto"/>
        <w:jc w:val="both"/>
        <w:rPr>
          <w:rFonts w:ascii="Times New Roman" w:hAnsi="Times New Roman" w:cs="Times New Roman"/>
          <w:sz w:val="16"/>
          <w:szCs w:val="16"/>
        </w:rPr>
      </w:pPr>
      <w:r w:rsidRPr="003F3A62">
        <w:rPr>
          <w:rFonts w:ascii="Times New Roman" w:hAnsi="Times New Roman" w:cs="Times New Roman"/>
          <w:sz w:val="16"/>
          <w:szCs w:val="16"/>
        </w:rPr>
        <w:tab/>
      </w:r>
      <w:r w:rsidRPr="003F3A62">
        <w:rPr>
          <w:rFonts w:ascii="Times New Roman" w:hAnsi="Times New Roman" w:cs="Times New Roman"/>
          <w:sz w:val="16"/>
          <w:szCs w:val="16"/>
        </w:rPr>
        <w:tab/>
      </w:r>
    </w:p>
    <w:p w14:paraId="0AEB9BED" w14:textId="77777777" w:rsidR="003F3A62" w:rsidRPr="003F3A62" w:rsidRDefault="003F3A62" w:rsidP="003F3A62">
      <w:pPr>
        <w:spacing w:line="240" w:lineRule="auto"/>
        <w:jc w:val="both"/>
        <w:rPr>
          <w:rFonts w:ascii="Times New Roman" w:hAnsi="Times New Roman" w:cs="Times New Roman"/>
          <w:b/>
          <w:sz w:val="16"/>
          <w:szCs w:val="16"/>
        </w:rPr>
      </w:pPr>
    </w:p>
    <w:p w14:paraId="0BC97FD5" w14:textId="3B126ED1" w:rsidR="003F3A62" w:rsidRDefault="003F3A62" w:rsidP="00E130E8">
      <w:pPr>
        <w:jc w:val="both"/>
        <w:rPr>
          <w:rFonts w:ascii="Times New Roman" w:hAnsi="Times New Roman" w:cs="Times New Roman"/>
          <w:b/>
          <w:sz w:val="24"/>
          <w:szCs w:val="24"/>
        </w:rPr>
      </w:pPr>
      <w:r>
        <w:rPr>
          <w:rFonts w:ascii="Times New Roman" w:hAnsi="Times New Roman" w:cs="Times New Roman"/>
          <w:b/>
          <w:sz w:val="24"/>
          <w:szCs w:val="24"/>
        </w:rPr>
        <w:t>DATE:</w:t>
      </w:r>
      <w:r>
        <w:rPr>
          <w:rFonts w:ascii="Times New Roman" w:hAnsi="Times New Roman" w:cs="Times New Roman"/>
          <w:b/>
          <w:sz w:val="24"/>
          <w:szCs w:val="24"/>
        </w:rPr>
        <w:tab/>
      </w:r>
      <w:r w:rsidR="00476AAC">
        <w:rPr>
          <w:rFonts w:ascii="Times New Roman" w:hAnsi="Times New Roman" w:cs="Times New Roman"/>
          <w:b/>
          <w:sz w:val="24"/>
          <w:szCs w:val="24"/>
        </w:rPr>
        <w:tab/>
      </w:r>
      <w:r w:rsidR="00016643">
        <w:rPr>
          <w:rFonts w:ascii="Times New Roman" w:hAnsi="Times New Roman" w:cs="Times New Roman"/>
          <w:b/>
          <w:sz w:val="24"/>
          <w:szCs w:val="24"/>
        </w:rPr>
        <w:t>AUGUST 20, 2024</w:t>
      </w:r>
      <w:r>
        <w:rPr>
          <w:rFonts w:ascii="Times New Roman" w:hAnsi="Times New Roman" w:cs="Times New Roman"/>
          <w:b/>
          <w:sz w:val="24"/>
          <w:szCs w:val="24"/>
        </w:rPr>
        <w:t xml:space="preserve"> </w:t>
      </w:r>
    </w:p>
    <w:p w14:paraId="4C39D2B7" w14:textId="5F40B990" w:rsidR="00080912" w:rsidRPr="00893FED" w:rsidRDefault="00E130E8" w:rsidP="00E130E8">
      <w:pPr>
        <w:jc w:val="both"/>
        <w:rPr>
          <w:rFonts w:ascii="Times New Roman" w:hAnsi="Times New Roman" w:cs="Times New Roman"/>
          <w:b/>
          <w:sz w:val="24"/>
          <w:szCs w:val="24"/>
        </w:rPr>
      </w:pPr>
      <w:r>
        <w:rPr>
          <w:rFonts w:ascii="Times New Roman" w:hAnsi="Times New Roman" w:cs="Times New Roman"/>
          <w:b/>
          <w:sz w:val="24"/>
          <w:szCs w:val="24"/>
        </w:rPr>
        <w:t>D</w:t>
      </w:r>
      <w:r w:rsidR="0061564A" w:rsidRPr="00893FED">
        <w:rPr>
          <w:rFonts w:ascii="Times New Roman" w:hAnsi="Times New Roman" w:cs="Times New Roman"/>
          <w:b/>
          <w:sz w:val="24"/>
          <w:szCs w:val="24"/>
        </w:rPr>
        <w:t>EPARTMENT</w:t>
      </w:r>
      <w:r w:rsidR="007078A3" w:rsidRPr="00893FED">
        <w:rPr>
          <w:rFonts w:ascii="Times New Roman" w:hAnsi="Times New Roman" w:cs="Times New Roman"/>
          <w:b/>
          <w:sz w:val="24"/>
          <w:szCs w:val="24"/>
        </w:rPr>
        <w:t>:</w:t>
      </w:r>
      <w:r w:rsidR="00080912" w:rsidRPr="00893FED">
        <w:rPr>
          <w:rFonts w:ascii="Times New Roman" w:hAnsi="Times New Roman" w:cs="Times New Roman"/>
          <w:b/>
          <w:sz w:val="24"/>
          <w:szCs w:val="24"/>
        </w:rPr>
        <w:t xml:space="preserve"> </w:t>
      </w:r>
      <w:r w:rsidR="00A60317" w:rsidRPr="00893FED">
        <w:rPr>
          <w:rFonts w:ascii="Times New Roman" w:hAnsi="Times New Roman" w:cs="Times New Roman"/>
          <w:b/>
          <w:sz w:val="24"/>
          <w:szCs w:val="24"/>
        </w:rPr>
        <w:tab/>
      </w:r>
      <w:r w:rsidR="00016643">
        <w:rPr>
          <w:rFonts w:ascii="Times New Roman" w:hAnsi="Times New Roman" w:cs="Times New Roman"/>
          <w:b/>
          <w:sz w:val="24"/>
          <w:szCs w:val="24"/>
        </w:rPr>
        <w:t xml:space="preserve">HUMAN RESOURCES </w:t>
      </w:r>
    </w:p>
    <w:p w14:paraId="61558321" w14:textId="4200B3CA" w:rsidR="00080912" w:rsidRPr="00893FED" w:rsidRDefault="00080912" w:rsidP="00E130E8">
      <w:pPr>
        <w:tabs>
          <w:tab w:val="left" w:pos="720"/>
          <w:tab w:val="left" w:pos="1440"/>
          <w:tab w:val="left" w:pos="2160"/>
          <w:tab w:val="left" w:pos="2880"/>
          <w:tab w:val="left" w:pos="3600"/>
          <w:tab w:val="left" w:pos="4320"/>
          <w:tab w:val="left" w:pos="5040"/>
          <w:tab w:val="left" w:pos="8615"/>
        </w:tabs>
        <w:jc w:val="both"/>
        <w:rPr>
          <w:rFonts w:ascii="Times New Roman" w:hAnsi="Times New Roman" w:cs="Times New Roman"/>
          <w:b/>
          <w:sz w:val="24"/>
          <w:szCs w:val="24"/>
        </w:rPr>
      </w:pPr>
      <w:r w:rsidRPr="00893FED">
        <w:rPr>
          <w:rFonts w:ascii="Times New Roman" w:hAnsi="Times New Roman" w:cs="Times New Roman"/>
          <w:b/>
          <w:sz w:val="24"/>
          <w:szCs w:val="24"/>
        </w:rPr>
        <w:t xml:space="preserve">FROM: </w:t>
      </w:r>
      <w:r w:rsidR="00A60317" w:rsidRPr="00893FED">
        <w:rPr>
          <w:rFonts w:ascii="Times New Roman" w:hAnsi="Times New Roman" w:cs="Times New Roman"/>
          <w:b/>
          <w:sz w:val="24"/>
          <w:szCs w:val="24"/>
        </w:rPr>
        <w:tab/>
      </w:r>
      <w:r w:rsidR="0061564A" w:rsidRPr="00893FED">
        <w:rPr>
          <w:rFonts w:ascii="Times New Roman" w:hAnsi="Times New Roman" w:cs="Times New Roman"/>
          <w:b/>
          <w:sz w:val="24"/>
          <w:szCs w:val="24"/>
        </w:rPr>
        <w:tab/>
      </w:r>
      <w:r w:rsidR="00016643">
        <w:rPr>
          <w:rFonts w:ascii="Times New Roman" w:hAnsi="Times New Roman" w:cs="Times New Roman"/>
          <w:b/>
          <w:sz w:val="24"/>
          <w:szCs w:val="24"/>
        </w:rPr>
        <w:t>MARINA HORTA-GALLEGOS, HUMAN RESOURCES DIRECTO</w:t>
      </w:r>
      <w:r w:rsidR="00F865A1">
        <w:rPr>
          <w:rFonts w:ascii="Times New Roman" w:hAnsi="Times New Roman" w:cs="Times New Roman"/>
          <w:b/>
          <w:sz w:val="24"/>
          <w:szCs w:val="24"/>
        </w:rPr>
        <w:t>R</w:t>
      </w:r>
    </w:p>
    <w:p w14:paraId="28948239" w14:textId="24E79924" w:rsidR="00F6747A" w:rsidRPr="00893FED" w:rsidRDefault="0061564A" w:rsidP="00016643">
      <w:pPr>
        <w:spacing w:after="0" w:line="240" w:lineRule="auto"/>
        <w:ind w:left="2160" w:hanging="2160"/>
        <w:jc w:val="both"/>
        <w:rPr>
          <w:rFonts w:ascii="Times New Roman" w:eastAsia="Times New Roman" w:hAnsi="Times New Roman" w:cs="Times New Roman"/>
          <w:b/>
          <w:sz w:val="24"/>
          <w:szCs w:val="24"/>
        </w:rPr>
      </w:pPr>
      <w:r w:rsidRPr="00893FED">
        <w:rPr>
          <w:rFonts w:ascii="Times New Roman" w:eastAsia="Times New Roman" w:hAnsi="Times New Roman" w:cs="Times New Roman"/>
          <w:b/>
          <w:sz w:val="24"/>
          <w:szCs w:val="24"/>
        </w:rPr>
        <w:t>TITLE</w:t>
      </w:r>
      <w:r w:rsidR="00F6747A" w:rsidRPr="00893FED">
        <w:rPr>
          <w:rFonts w:ascii="Times New Roman" w:eastAsia="Times New Roman" w:hAnsi="Times New Roman" w:cs="Times New Roman"/>
          <w:b/>
          <w:sz w:val="24"/>
          <w:szCs w:val="24"/>
        </w:rPr>
        <w:t>:</w:t>
      </w:r>
      <w:r w:rsidR="00F6747A" w:rsidRPr="00893FED">
        <w:rPr>
          <w:rFonts w:ascii="Times New Roman" w:eastAsia="Times New Roman" w:hAnsi="Times New Roman" w:cs="Times New Roman"/>
          <w:b/>
          <w:sz w:val="24"/>
          <w:szCs w:val="24"/>
        </w:rPr>
        <w:tab/>
      </w:r>
      <w:r w:rsidR="00016643">
        <w:rPr>
          <w:rFonts w:ascii="Times New Roman" w:hAnsi="Times New Roman" w:cs="Times New Roman"/>
          <w:b/>
          <w:sz w:val="24"/>
          <w:szCs w:val="24"/>
        </w:rPr>
        <w:t>EXTENDED SUBSCRIPTION TERM WITH GOVERNMENTJOBS.COM DBA NEOGOV HUMAN RESOURCES MANAGEMENT SYSTEM</w:t>
      </w:r>
      <w:r w:rsidR="007C7390" w:rsidRPr="00893FED">
        <w:rPr>
          <w:rFonts w:ascii="Times New Roman" w:hAnsi="Times New Roman" w:cs="Times New Roman"/>
          <w:b/>
          <w:sz w:val="24"/>
          <w:szCs w:val="24"/>
        </w:rPr>
        <w:t xml:space="preserve"> </w:t>
      </w:r>
      <w:r w:rsidR="00016643">
        <w:rPr>
          <w:rFonts w:ascii="Times New Roman" w:hAnsi="Times New Roman" w:cs="Times New Roman"/>
          <w:b/>
          <w:sz w:val="24"/>
          <w:szCs w:val="24"/>
        </w:rPr>
        <w:t>SOFTWARE</w:t>
      </w:r>
    </w:p>
    <w:p w14:paraId="64549A7F" w14:textId="3092E129" w:rsidR="00E141DE" w:rsidRPr="00893FED" w:rsidRDefault="007C7390" w:rsidP="00E130E8">
      <w:pPr>
        <w:spacing w:after="0" w:line="240" w:lineRule="auto"/>
        <w:jc w:val="both"/>
        <w:rPr>
          <w:rFonts w:ascii="Times New Roman" w:hAnsi="Times New Roman" w:cs="Times New Roman"/>
          <w:b/>
          <w:i/>
          <w:sz w:val="24"/>
          <w:szCs w:val="24"/>
        </w:rPr>
      </w:pPr>
      <w:r w:rsidRPr="00893FED">
        <w:rPr>
          <w:rFonts w:ascii="Times New Roman" w:hAnsi="Times New Roman" w:cs="Times New Roman"/>
          <w:b/>
          <w:sz w:val="24"/>
          <w:szCs w:val="24"/>
        </w:rPr>
        <w:tab/>
      </w:r>
      <w:r w:rsidRPr="00893FED">
        <w:rPr>
          <w:rFonts w:ascii="Times New Roman" w:hAnsi="Times New Roman" w:cs="Times New Roman"/>
          <w:b/>
          <w:sz w:val="24"/>
          <w:szCs w:val="24"/>
        </w:rPr>
        <w:tab/>
      </w:r>
      <w:r w:rsidRPr="00893FED">
        <w:rPr>
          <w:rFonts w:ascii="Times New Roman" w:hAnsi="Times New Roman" w:cs="Times New Roman"/>
          <w:b/>
          <w:sz w:val="24"/>
          <w:szCs w:val="24"/>
        </w:rPr>
        <w:tab/>
      </w:r>
    </w:p>
    <w:p w14:paraId="1CB7F984" w14:textId="77777777" w:rsidR="00F6747A" w:rsidRPr="00893FED" w:rsidRDefault="00F6747A" w:rsidP="00E130E8">
      <w:pPr>
        <w:spacing w:after="0" w:line="240" w:lineRule="auto"/>
        <w:jc w:val="both"/>
        <w:rPr>
          <w:rFonts w:ascii="Times New Roman" w:hAnsi="Times New Roman" w:cs="Times New Roman"/>
          <w:sz w:val="24"/>
          <w:szCs w:val="24"/>
          <w:u w:val="single"/>
        </w:rPr>
      </w:pPr>
    </w:p>
    <w:p w14:paraId="58EC0EB3" w14:textId="77777777" w:rsidR="00080912" w:rsidRPr="00893FED" w:rsidRDefault="0061564A" w:rsidP="00E130E8">
      <w:pPr>
        <w:spacing w:after="0" w:line="240" w:lineRule="auto"/>
        <w:jc w:val="both"/>
        <w:rPr>
          <w:rFonts w:ascii="Times New Roman" w:hAnsi="Times New Roman" w:cs="Times New Roman"/>
          <w:i/>
          <w:sz w:val="24"/>
          <w:szCs w:val="24"/>
        </w:rPr>
      </w:pPr>
      <w:r w:rsidRPr="00893FED">
        <w:rPr>
          <w:rFonts w:ascii="Times New Roman" w:hAnsi="Times New Roman" w:cs="Times New Roman"/>
          <w:sz w:val="24"/>
          <w:szCs w:val="24"/>
          <w:u w:val="single"/>
        </w:rPr>
        <w:t>RECOMMENDED MOTION</w:t>
      </w:r>
      <w:r w:rsidR="00080912" w:rsidRPr="00893FED">
        <w:rPr>
          <w:rFonts w:ascii="Times New Roman" w:hAnsi="Times New Roman" w:cs="Times New Roman"/>
          <w:sz w:val="24"/>
          <w:szCs w:val="24"/>
        </w:rPr>
        <w:t>:</w:t>
      </w:r>
      <w:r w:rsidR="00A60317" w:rsidRPr="00893FED">
        <w:rPr>
          <w:rFonts w:ascii="Times New Roman" w:hAnsi="Times New Roman" w:cs="Times New Roman"/>
          <w:sz w:val="24"/>
          <w:szCs w:val="24"/>
        </w:rPr>
        <w:t xml:space="preserve"> </w:t>
      </w:r>
    </w:p>
    <w:p w14:paraId="72FCC962" w14:textId="77777777" w:rsidR="00DE05E0" w:rsidRPr="00893FED" w:rsidRDefault="00DE05E0" w:rsidP="00E130E8">
      <w:pPr>
        <w:spacing w:after="0" w:line="240" w:lineRule="auto"/>
        <w:jc w:val="both"/>
        <w:rPr>
          <w:rFonts w:ascii="Times New Roman" w:hAnsi="Times New Roman" w:cs="Times New Roman"/>
          <w:i/>
          <w:sz w:val="24"/>
          <w:szCs w:val="24"/>
        </w:rPr>
      </w:pPr>
    </w:p>
    <w:p w14:paraId="66C6A511" w14:textId="6D9F14FB" w:rsidR="006C4E01" w:rsidRPr="00016643" w:rsidRDefault="00016643" w:rsidP="00E130E8">
      <w:pPr>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A</w:t>
      </w:r>
      <w:r w:rsidR="00F865A1">
        <w:rPr>
          <w:rFonts w:ascii="Times New Roman" w:hAnsi="Times New Roman" w:cs="Times New Roman"/>
          <w:iCs/>
          <w:sz w:val="24"/>
          <w:szCs w:val="24"/>
        </w:rPr>
        <w:t xml:space="preserve"> motion to approve</w:t>
      </w:r>
      <w:r>
        <w:rPr>
          <w:rFonts w:ascii="Times New Roman" w:hAnsi="Times New Roman" w:cs="Times New Roman"/>
          <w:iCs/>
          <w:sz w:val="24"/>
          <w:szCs w:val="24"/>
        </w:rPr>
        <w:t xml:space="preserve"> a resolution </w:t>
      </w:r>
      <w:r w:rsidR="00645204">
        <w:rPr>
          <w:rFonts w:ascii="Times New Roman" w:hAnsi="Times New Roman" w:cs="Times New Roman"/>
          <w:iCs/>
          <w:sz w:val="24"/>
          <w:szCs w:val="24"/>
        </w:rPr>
        <w:t xml:space="preserve">delegating authority to the City Manager and Purchasing Agent to approve </w:t>
      </w:r>
      <w:r>
        <w:rPr>
          <w:rFonts w:ascii="Times New Roman" w:hAnsi="Times New Roman" w:cs="Times New Roman"/>
          <w:iCs/>
          <w:sz w:val="24"/>
          <w:szCs w:val="24"/>
        </w:rPr>
        <w:t xml:space="preserve">the Governmentjobs.com, Inc., dba NEOGOV subscription term </w:t>
      </w:r>
      <w:r w:rsidR="00645204">
        <w:rPr>
          <w:rFonts w:ascii="Times New Roman" w:hAnsi="Times New Roman" w:cs="Times New Roman"/>
          <w:iCs/>
          <w:sz w:val="24"/>
          <w:szCs w:val="24"/>
        </w:rPr>
        <w:t xml:space="preserve">and extending the renewal period </w:t>
      </w:r>
      <w:r>
        <w:rPr>
          <w:rFonts w:ascii="Times New Roman" w:hAnsi="Times New Roman" w:cs="Times New Roman"/>
          <w:iCs/>
          <w:sz w:val="24"/>
          <w:szCs w:val="24"/>
        </w:rPr>
        <w:t xml:space="preserve">through October 29, </w:t>
      </w:r>
      <w:r w:rsidR="00FB50EF">
        <w:rPr>
          <w:rFonts w:ascii="Times New Roman" w:hAnsi="Times New Roman" w:cs="Times New Roman"/>
          <w:iCs/>
          <w:sz w:val="24"/>
          <w:szCs w:val="24"/>
        </w:rPr>
        <w:t>2025,</w:t>
      </w:r>
      <w:r w:rsidR="00FE7230">
        <w:rPr>
          <w:rFonts w:ascii="Times New Roman" w:hAnsi="Times New Roman" w:cs="Times New Roman"/>
          <w:iCs/>
          <w:sz w:val="24"/>
          <w:szCs w:val="24"/>
        </w:rPr>
        <w:t xml:space="preserve"> for an amount not to exceed $48,670.38</w:t>
      </w:r>
      <w:r>
        <w:rPr>
          <w:rFonts w:ascii="Times New Roman" w:hAnsi="Times New Roman" w:cs="Times New Roman"/>
          <w:iCs/>
          <w:sz w:val="24"/>
          <w:szCs w:val="24"/>
        </w:rPr>
        <w:t>.</w:t>
      </w:r>
    </w:p>
    <w:p w14:paraId="6DB76FBD" w14:textId="77777777" w:rsidR="0084304C" w:rsidRPr="00893FED" w:rsidRDefault="0084304C" w:rsidP="00E130E8">
      <w:pPr>
        <w:spacing w:after="0" w:line="240" w:lineRule="auto"/>
        <w:jc w:val="both"/>
        <w:rPr>
          <w:rFonts w:ascii="Times New Roman" w:hAnsi="Times New Roman" w:cs="Times New Roman"/>
          <w:sz w:val="24"/>
          <w:szCs w:val="24"/>
        </w:rPr>
      </w:pPr>
    </w:p>
    <w:p w14:paraId="31469B73" w14:textId="77777777" w:rsidR="00080912" w:rsidRPr="00893FED" w:rsidRDefault="00080912" w:rsidP="00E130E8">
      <w:pPr>
        <w:spacing w:after="0" w:line="240" w:lineRule="auto"/>
        <w:jc w:val="both"/>
        <w:rPr>
          <w:rFonts w:ascii="Times New Roman" w:hAnsi="Times New Roman" w:cs="Times New Roman"/>
          <w:i/>
          <w:sz w:val="24"/>
          <w:szCs w:val="24"/>
        </w:rPr>
      </w:pPr>
      <w:r w:rsidRPr="00893FED">
        <w:rPr>
          <w:rFonts w:ascii="Times New Roman" w:hAnsi="Times New Roman" w:cs="Times New Roman"/>
          <w:sz w:val="24"/>
          <w:szCs w:val="24"/>
          <w:u w:val="single"/>
        </w:rPr>
        <w:t>EXECUTIVE SUMMARY</w:t>
      </w:r>
      <w:r w:rsidRPr="007C2A2F">
        <w:rPr>
          <w:rFonts w:ascii="Times New Roman" w:hAnsi="Times New Roman" w:cs="Times New Roman"/>
          <w:sz w:val="24"/>
          <w:szCs w:val="24"/>
        </w:rPr>
        <w:t xml:space="preserve">: </w:t>
      </w:r>
    </w:p>
    <w:p w14:paraId="7CC652EE" w14:textId="77777777" w:rsidR="00DE05E0" w:rsidRPr="00893FED" w:rsidRDefault="00DE05E0" w:rsidP="00E130E8">
      <w:pPr>
        <w:spacing w:after="0" w:line="240" w:lineRule="auto"/>
        <w:jc w:val="both"/>
        <w:rPr>
          <w:rFonts w:ascii="Times New Roman" w:hAnsi="Times New Roman" w:cs="Times New Roman"/>
          <w:sz w:val="24"/>
          <w:szCs w:val="24"/>
          <w:u w:val="single"/>
        </w:rPr>
      </w:pPr>
    </w:p>
    <w:p w14:paraId="44DA94E2" w14:textId="5EA80846" w:rsidR="0084304C" w:rsidRDefault="00016643" w:rsidP="00E130E8">
      <w:pPr>
        <w:spacing w:after="0" w:line="240" w:lineRule="auto"/>
        <w:jc w:val="both"/>
        <w:rPr>
          <w:rFonts w:ascii="Times New Roman" w:hAnsi="Times New Roman" w:cs="Times New Roman"/>
          <w:sz w:val="24"/>
          <w:szCs w:val="24"/>
        </w:rPr>
      </w:pPr>
      <w:r w:rsidRPr="00016643">
        <w:rPr>
          <w:rFonts w:ascii="Times New Roman" w:hAnsi="Times New Roman" w:cs="Times New Roman"/>
          <w:sz w:val="24"/>
          <w:szCs w:val="24"/>
        </w:rPr>
        <w:t>The City of Salinas maintains various software program</w:t>
      </w:r>
      <w:r w:rsidR="00CE23F5">
        <w:rPr>
          <w:rFonts w:ascii="Times New Roman" w:hAnsi="Times New Roman" w:cs="Times New Roman"/>
          <w:sz w:val="24"/>
          <w:szCs w:val="24"/>
        </w:rPr>
        <w:t>s</w:t>
      </w:r>
      <w:r w:rsidRPr="00016643">
        <w:rPr>
          <w:rFonts w:ascii="Times New Roman" w:hAnsi="Times New Roman" w:cs="Times New Roman"/>
          <w:sz w:val="24"/>
          <w:szCs w:val="24"/>
        </w:rPr>
        <w:t xml:space="preserve"> utilized through</w:t>
      </w:r>
      <w:r>
        <w:rPr>
          <w:rFonts w:ascii="Times New Roman" w:hAnsi="Times New Roman" w:cs="Times New Roman"/>
          <w:sz w:val="24"/>
          <w:szCs w:val="24"/>
        </w:rPr>
        <w:t>ou</w:t>
      </w:r>
      <w:r w:rsidRPr="00016643">
        <w:rPr>
          <w:rFonts w:ascii="Times New Roman" w:hAnsi="Times New Roman" w:cs="Times New Roman"/>
          <w:sz w:val="24"/>
          <w:szCs w:val="24"/>
        </w:rPr>
        <w:t>t the organization.  The NEOGOV Software program has been successfully used in Human Resources for many years, and it is now up for renewal.  Continuation of this program is important for many of the critical functions of the Human Resources Department to include recruitment and personnel</w:t>
      </w:r>
      <w:r>
        <w:rPr>
          <w:rFonts w:ascii="Times New Roman" w:hAnsi="Times New Roman" w:cs="Times New Roman"/>
          <w:sz w:val="24"/>
          <w:szCs w:val="24"/>
        </w:rPr>
        <w:t xml:space="preserve"> online</w:t>
      </w:r>
      <w:r w:rsidRPr="00016643">
        <w:rPr>
          <w:rFonts w:ascii="Times New Roman" w:hAnsi="Times New Roman" w:cs="Times New Roman"/>
          <w:sz w:val="24"/>
          <w:szCs w:val="24"/>
        </w:rPr>
        <w:t xml:space="preserve"> performance evaluations</w:t>
      </w:r>
      <w:r>
        <w:rPr>
          <w:rFonts w:ascii="Times New Roman" w:hAnsi="Times New Roman" w:cs="Times New Roman"/>
          <w:sz w:val="24"/>
          <w:szCs w:val="24"/>
        </w:rPr>
        <w:t xml:space="preserve"> which the Department will be launching in the coming weeks</w:t>
      </w:r>
      <w:r w:rsidRPr="00016643">
        <w:rPr>
          <w:rFonts w:ascii="Times New Roman" w:hAnsi="Times New Roman" w:cs="Times New Roman"/>
          <w:sz w:val="24"/>
          <w:szCs w:val="24"/>
        </w:rPr>
        <w:t>.</w:t>
      </w:r>
    </w:p>
    <w:p w14:paraId="0B3C228A" w14:textId="77777777" w:rsidR="00016643" w:rsidRPr="00016643" w:rsidRDefault="00016643" w:rsidP="00E130E8">
      <w:pPr>
        <w:spacing w:after="0" w:line="240" w:lineRule="auto"/>
        <w:jc w:val="both"/>
        <w:rPr>
          <w:rFonts w:ascii="Times New Roman" w:hAnsi="Times New Roman" w:cs="Times New Roman"/>
          <w:sz w:val="24"/>
          <w:szCs w:val="24"/>
        </w:rPr>
      </w:pPr>
    </w:p>
    <w:p w14:paraId="108E7294" w14:textId="77777777" w:rsidR="00080912" w:rsidRPr="00893FED" w:rsidRDefault="00080912" w:rsidP="00E130E8">
      <w:pPr>
        <w:spacing w:after="0" w:line="240" w:lineRule="auto"/>
        <w:jc w:val="both"/>
        <w:rPr>
          <w:rFonts w:ascii="Times New Roman" w:hAnsi="Times New Roman" w:cs="Times New Roman"/>
          <w:sz w:val="24"/>
          <w:szCs w:val="24"/>
        </w:rPr>
      </w:pPr>
      <w:r w:rsidRPr="00893FED">
        <w:rPr>
          <w:rFonts w:ascii="Times New Roman" w:hAnsi="Times New Roman" w:cs="Times New Roman"/>
          <w:sz w:val="24"/>
          <w:szCs w:val="24"/>
          <w:u w:val="single"/>
        </w:rPr>
        <w:t>BACKGROUND</w:t>
      </w:r>
      <w:r w:rsidRPr="00893FED">
        <w:rPr>
          <w:rFonts w:ascii="Times New Roman" w:hAnsi="Times New Roman" w:cs="Times New Roman"/>
          <w:sz w:val="24"/>
          <w:szCs w:val="24"/>
        </w:rPr>
        <w:t>:</w:t>
      </w:r>
    </w:p>
    <w:p w14:paraId="43CE4E63" w14:textId="77777777" w:rsidR="00080912" w:rsidRPr="00893FED" w:rsidRDefault="00080912" w:rsidP="00E130E8">
      <w:pPr>
        <w:spacing w:after="0" w:line="240" w:lineRule="auto"/>
        <w:jc w:val="both"/>
        <w:rPr>
          <w:rFonts w:ascii="Times New Roman" w:hAnsi="Times New Roman" w:cs="Times New Roman"/>
          <w:sz w:val="24"/>
          <w:szCs w:val="24"/>
        </w:rPr>
      </w:pPr>
    </w:p>
    <w:p w14:paraId="692903D0" w14:textId="43B390FF" w:rsidR="0049139F" w:rsidRDefault="00491A11" w:rsidP="00E130E8">
      <w:pPr>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The City of Salinas utilizes the NEOGOV Software program for many functions within Human Resources.  The program assists in applicant tracking and servicing during the application process, as a tool for perspective new employees, and will soon include a performance module for assisting in online performance evaluation.  The program is used as an applicant tracking system for every City Department during the recruitment phase.</w:t>
      </w:r>
    </w:p>
    <w:p w14:paraId="7043D5AF" w14:textId="77777777" w:rsidR="00491A11" w:rsidRPr="00491A11" w:rsidRDefault="00491A11" w:rsidP="00E130E8">
      <w:pPr>
        <w:spacing w:after="0" w:line="240" w:lineRule="auto"/>
        <w:jc w:val="both"/>
        <w:rPr>
          <w:rFonts w:ascii="Times New Roman" w:hAnsi="Times New Roman" w:cs="Times New Roman"/>
          <w:iCs/>
          <w:sz w:val="24"/>
          <w:szCs w:val="24"/>
        </w:rPr>
      </w:pPr>
    </w:p>
    <w:p w14:paraId="65841F79" w14:textId="77777777" w:rsidR="00E0762A" w:rsidRPr="00893FED" w:rsidRDefault="00E0762A" w:rsidP="00E130E8">
      <w:pPr>
        <w:spacing w:after="0" w:line="240" w:lineRule="auto"/>
        <w:jc w:val="both"/>
        <w:rPr>
          <w:rFonts w:ascii="Times New Roman" w:hAnsi="Times New Roman" w:cs="Times New Roman"/>
          <w:sz w:val="24"/>
          <w:szCs w:val="24"/>
          <w:u w:val="single"/>
        </w:rPr>
      </w:pPr>
      <w:r w:rsidRPr="00893FED">
        <w:rPr>
          <w:rFonts w:ascii="Times New Roman" w:hAnsi="Times New Roman" w:cs="Times New Roman"/>
          <w:sz w:val="24"/>
          <w:szCs w:val="24"/>
          <w:u w:val="single"/>
        </w:rPr>
        <w:t>CEQA CONSIDERATION</w:t>
      </w:r>
      <w:r w:rsidRPr="007C2A2F">
        <w:rPr>
          <w:rFonts w:ascii="Times New Roman" w:hAnsi="Times New Roman" w:cs="Times New Roman"/>
          <w:sz w:val="24"/>
          <w:szCs w:val="24"/>
        </w:rPr>
        <w:t>:</w:t>
      </w:r>
    </w:p>
    <w:p w14:paraId="18B847CA" w14:textId="77777777" w:rsidR="00DD0FAB" w:rsidRPr="001C7819" w:rsidRDefault="00DD0FAB" w:rsidP="00E130E8">
      <w:pPr>
        <w:spacing w:after="0" w:line="240" w:lineRule="auto"/>
        <w:jc w:val="both"/>
        <w:rPr>
          <w:rFonts w:ascii="Times New Roman" w:hAnsi="Times New Roman" w:cs="Times New Roman"/>
          <w:iCs/>
          <w:sz w:val="24"/>
          <w:szCs w:val="24"/>
          <w:u w:val="single"/>
        </w:rPr>
      </w:pPr>
    </w:p>
    <w:p w14:paraId="154F919D" w14:textId="54D5B03C" w:rsidR="00DD0FAB" w:rsidRPr="001C7819" w:rsidRDefault="00DD0FAB" w:rsidP="00016643">
      <w:pPr>
        <w:spacing w:after="0" w:line="240" w:lineRule="auto"/>
        <w:jc w:val="both"/>
        <w:rPr>
          <w:rFonts w:ascii="Times New Roman" w:eastAsia="Times New Roman" w:hAnsi="Times New Roman" w:cs="Times New Roman"/>
          <w:iCs/>
          <w:color w:val="000000"/>
          <w:sz w:val="24"/>
          <w:szCs w:val="24"/>
          <w:vertAlign w:val="subscript"/>
        </w:rPr>
      </w:pPr>
      <w:r w:rsidRPr="001C7819">
        <w:rPr>
          <w:rFonts w:ascii="Times New Roman" w:eastAsia="Times New Roman" w:hAnsi="Times New Roman" w:cs="Times New Roman"/>
          <w:b/>
          <w:bCs/>
          <w:iCs/>
          <w:color w:val="000000"/>
          <w:sz w:val="24"/>
          <w:szCs w:val="24"/>
        </w:rPr>
        <w:t>Not a Project</w:t>
      </w:r>
      <w:r w:rsidRPr="001C7819">
        <w:rPr>
          <w:rFonts w:ascii="Times New Roman" w:eastAsia="Times New Roman" w:hAnsi="Times New Roman" w:cs="Times New Roman"/>
          <w:iCs/>
          <w:color w:val="000000"/>
          <w:sz w:val="24"/>
          <w:szCs w:val="24"/>
        </w:rPr>
        <w:t xml:space="preserve">.  The City of Salinas has determined that the proposed action is not a project as defined by the California Environmental Quality Act (CEQA) (CEQA Guidelines Section 15378). </w:t>
      </w:r>
    </w:p>
    <w:p w14:paraId="2891FCA4" w14:textId="77777777" w:rsidR="00DD0FAB" w:rsidRPr="00893FED" w:rsidRDefault="00DD0FAB" w:rsidP="00E130E8">
      <w:pPr>
        <w:spacing w:after="0" w:line="240" w:lineRule="auto"/>
        <w:jc w:val="both"/>
        <w:rPr>
          <w:rFonts w:ascii="Times New Roman" w:hAnsi="Times New Roman" w:cs="Times New Roman"/>
          <w:sz w:val="24"/>
          <w:szCs w:val="24"/>
          <w:u w:val="single"/>
        </w:rPr>
      </w:pPr>
    </w:p>
    <w:p w14:paraId="544F9574" w14:textId="77777777" w:rsidR="00476AAC" w:rsidRDefault="00476AAC">
      <w:pPr>
        <w:rPr>
          <w:rFonts w:ascii="Times New Roman" w:hAnsi="Times New Roman" w:cs="Times New Roman"/>
          <w:sz w:val="24"/>
          <w:szCs w:val="24"/>
          <w:u w:val="single"/>
        </w:rPr>
      </w:pPr>
      <w:r>
        <w:rPr>
          <w:rFonts w:ascii="Times New Roman" w:hAnsi="Times New Roman" w:cs="Times New Roman"/>
          <w:sz w:val="24"/>
          <w:szCs w:val="24"/>
          <w:u w:val="single"/>
        </w:rPr>
        <w:br w:type="page"/>
      </w:r>
    </w:p>
    <w:p w14:paraId="0395F9CC" w14:textId="6A3D7F75" w:rsidR="00080912" w:rsidRPr="00893FED" w:rsidRDefault="0061564A" w:rsidP="00E130E8">
      <w:pPr>
        <w:spacing w:after="0" w:line="240" w:lineRule="auto"/>
        <w:jc w:val="both"/>
        <w:rPr>
          <w:rFonts w:ascii="Times New Roman" w:hAnsi="Times New Roman" w:cs="Times New Roman"/>
          <w:sz w:val="24"/>
          <w:szCs w:val="24"/>
        </w:rPr>
      </w:pPr>
      <w:r w:rsidRPr="00893FED">
        <w:rPr>
          <w:rFonts w:ascii="Times New Roman" w:hAnsi="Times New Roman" w:cs="Times New Roman"/>
          <w:sz w:val="24"/>
          <w:szCs w:val="24"/>
          <w:u w:val="single"/>
        </w:rPr>
        <w:lastRenderedPageBreak/>
        <w:t>STRATEGIC PLAN INITIATIVE</w:t>
      </w:r>
      <w:r w:rsidR="00080912" w:rsidRPr="00893FED">
        <w:rPr>
          <w:rFonts w:ascii="Times New Roman" w:hAnsi="Times New Roman" w:cs="Times New Roman"/>
          <w:sz w:val="24"/>
          <w:szCs w:val="24"/>
        </w:rPr>
        <w:t>:</w:t>
      </w:r>
    </w:p>
    <w:p w14:paraId="2B9CAEE6" w14:textId="77777777" w:rsidR="00D83C83" w:rsidRPr="00893FED" w:rsidRDefault="00D83C83" w:rsidP="00E130E8">
      <w:pPr>
        <w:spacing w:after="0" w:line="240" w:lineRule="auto"/>
        <w:jc w:val="both"/>
        <w:rPr>
          <w:rFonts w:ascii="Times New Roman" w:hAnsi="Times New Roman" w:cs="Times New Roman"/>
          <w:sz w:val="24"/>
          <w:szCs w:val="24"/>
          <w:u w:val="single"/>
        </w:rPr>
      </w:pPr>
    </w:p>
    <w:p w14:paraId="34EE7257" w14:textId="38A02DC8" w:rsidR="0044154D" w:rsidRPr="00016643" w:rsidRDefault="00016643" w:rsidP="00E130E8">
      <w:pPr>
        <w:spacing w:after="0" w:line="240" w:lineRule="auto"/>
        <w:jc w:val="both"/>
        <w:rPr>
          <w:rFonts w:ascii="Times New Roman" w:hAnsi="Times New Roman" w:cs="Times New Roman"/>
          <w:color w:val="000000"/>
          <w:sz w:val="24"/>
          <w:szCs w:val="24"/>
          <w:bdr w:val="none" w:sz="0" w:space="0" w:color="auto" w:frame="1"/>
        </w:rPr>
      </w:pPr>
      <w:r>
        <w:rPr>
          <w:rFonts w:ascii="Times New Roman" w:hAnsi="Times New Roman" w:cs="Times New Roman"/>
          <w:color w:val="000000"/>
          <w:sz w:val="24"/>
          <w:szCs w:val="24"/>
          <w:bdr w:val="none" w:sz="0" w:space="0" w:color="auto" w:frame="1"/>
        </w:rPr>
        <w:t>This request supports City Council’s Strategic Goals and Strategies of Effective and Culturally Responsive Government, b</w:t>
      </w:r>
      <w:r w:rsidR="00491A11">
        <w:rPr>
          <w:rFonts w:ascii="Times New Roman" w:hAnsi="Times New Roman" w:cs="Times New Roman"/>
          <w:color w:val="000000"/>
          <w:sz w:val="24"/>
          <w:szCs w:val="24"/>
          <w:bdr w:val="none" w:sz="0" w:space="0" w:color="auto" w:frame="1"/>
        </w:rPr>
        <w:t>y</w:t>
      </w:r>
      <w:r>
        <w:rPr>
          <w:rFonts w:ascii="Times New Roman" w:hAnsi="Times New Roman" w:cs="Times New Roman"/>
          <w:color w:val="000000"/>
          <w:sz w:val="24"/>
          <w:szCs w:val="24"/>
          <w:bdr w:val="none" w:sz="0" w:space="0" w:color="auto" w:frame="1"/>
        </w:rPr>
        <w:t xml:space="preserve"> ensuring that the NEOGOV software program can assist in the delivery of Human Resources programs for applicants and employees.</w:t>
      </w:r>
    </w:p>
    <w:p w14:paraId="3AA543B4" w14:textId="77777777" w:rsidR="00D50A40" w:rsidRPr="00D50A40" w:rsidRDefault="00D50A40" w:rsidP="00E130E8">
      <w:pPr>
        <w:spacing w:after="0" w:line="240" w:lineRule="auto"/>
        <w:jc w:val="both"/>
        <w:rPr>
          <w:rFonts w:ascii="Times New Roman" w:hAnsi="Times New Roman" w:cs="Times New Roman"/>
          <w:i/>
          <w:sz w:val="24"/>
          <w:szCs w:val="24"/>
        </w:rPr>
      </w:pPr>
    </w:p>
    <w:p w14:paraId="712330E5" w14:textId="77777777" w:rsidR="00D109BB" w:rsidRDefault="00D109BB" w:rsidP="00D109BB">
      <w:pPr>
        <w:spacing w:after="0" w:line="240" w:lineRule="auto"/>
        <w:jc w:val="both"/>
        <w:rPr>
          <w:rFonts w:ascii="Times New Roman" w:hAnsi="Times New Roman" w:cs="Times New Roman"/>
          <w:sz w:val="24"/>
          <w:szCs w:val="24"/>
        </w:rPr>
      </w:pPr>
      <w:r>
        <w:rPr>
          <w:rFonts w:ascii="Times New Roman" w:hAnsi="Times New Roman" w:cs="Times New Roman"/>
          <w:sz w:val="24"/>
          <w:szCs w:val="24"/>
          <w:u w:val="single"/>
        </w:rPr>
        <w:t>DEPARTMENTAL COORDINATION</w:t>
      </w:r>
      <w:r>
        <w:rPr>
          <w:rFonts w:ascii="Times New Roman" w:hAnsi="Times New Roman" w:cs="Times New Roman"/>
          <w:sz w:val="24"/>
          <w:szCs w:val="24"/>
        </w:rPr>
        <w:t>:</w:t>
      </w:r>
    </w:p>
    <w:p w14:paraId="6E17BF98" w14:textId="77777777" w:rsidR="00D109BB" w:rsidRDefault="00D109BB" w:rsidP="00D109BB">
      <w:pPr>
        <w:spacing w:after="0" w:line="240" w:lineRule="auto"/>
        <w:jc w:val="both"/>
        <w:rPr>
          <w:rFonts w:ascii="Times New Roman" w:hAnsi="Times New Roman" w:cs="Times New Roman"/>
          <w:sz w:val="24"/>
          <w:szCs w:val="24"/>
          <w:u w:val="single"/>
        </w:rPr>
      </w:pPr>
    </w:p>
    <w:p w14:paraId="201E148B" w14:textId="4ED8BF9F" w:rsidR="00D109BB" w:rsidRPr="00476AAC" w:rsidRDefault="00476AAC" w:rsidP="00D109BB">
      <w:pPr>
        <w:spacing w:after="0" w:line="240" w:lineRule="auto"/>
        <w:jc w:val="both"/>
        <w:rPr>
          <w:rFonts w:ascii="Times New Roman" w:eastAsia="Arial" w:hAnsi="Times New Roman" w:cs="Times New Roman"/>
          <w:iCs/>
          <w:sz w:val="24"/>
          <w:szCs w:val="24"/>
        </w:rPr>
      </w:pPr>
      <w:r>
        <w:rPr>
          <w:rFonts w:ascii="Times New Roman" w:eastAsia="Arial" w:hAnsi="Times New Roman" w:cs="Times New Roman"/>
          <w:iCs/>
          <w:sz w:val="24"/>
          <w:szCs w:val="24"/>
        </w:rPr>
        <w:t>Human Resources works with all City Departments in utilizing and improving this software program.</w:t>
      </w:r>
    </w:p>
    <w:p w14:paraId="3D06E8BF" w14:textId="77777777" w:rsidR="00D109BB" w:rsidRDefault="00D109BB" w:rsidP="00E130E8">
      <w:pPr>
        <w:spacing w:after="0" w:line="240" w:lineRule="auto"/>
        <w:jc w:val="both"/>
        <w:rPr>
          <w:rFonts w:ascii="Times New Roman" w:hAnsi="Times New Roman" w:cs="Times New Roman"/>
          <w:sz w:val="24"/>
          <w:szCs w:val="24"/>
          <w:u w:val="single"/>
        </w:rPr>
      </w:pPr>
    </w:p>
    <w:p w14:paraId="4D1BAF78" w14:textId="77777777" w:rsidR="00080912" w:rsidRPr="00893FED" w:rsidRDefault="0061564A" w:rsidP="00E130E8">
      <w:pPr>
        <w:spacing w:after="0" w:line="240" w:lineRule="auto"/>
        <w:jc w:val="both"/>
        <w:rPr>
          <w:rFonts w:ascii="Times New Roman" w:hAnsi="Times New Roman" w:cs="Times New Roman"/>
          <w:sz w:val="24"/>
          <w:szCs w:val="24"/>
          <w:u w:val="single"/>
        </w:rPr>
      </w:pPr>
      <w:r w:rsidRPr="00893FED">
        <w:rPr>
          <w:rFonts w:ascii="Times New Roman" w:hAnsi="Times New Roman" w:cs="Times New Roman"/>
          <w:sz w:val="24"/>
          <w:szCs w:val="24"/>
          <w:u w:val="single"/>
        </w:rPr>
        <w:t>FISCAL</w:t>
      </w:r>
      <w:r w:rsidR="006C4E01" w:rsidRPr="00893FED">
        <w:rPr>
          <w:rFonts w:ascii="Times New Roman" w:hAnsi="Times New Roman" w:cs="Times New Roman"/>
          <w:sz w:val="24"/>
          <w:szCs w:val="24"/>
          <w:u w:val="single"/>
        </w:rPr>
        <w:t xml:space="preserve"> </w:t>
      </w:r>
      <w:r w:rsidRPr="00893FED">
        <w:rPr>
          <w:rFonts w:ascii="Times New Roman" w:hAnsi="Times New Roman" w:cs="Times New Roman"/>
          <w:sz w:val="24"/>
          <w:szCs w:val="24"/>
          <w:u w:val="single"/>
        </w:rPr>
        <w:t>AND SUSTAINABILITY IMPACT</w:t>
      </w:r>
      <w:r w:rsidR="00080912" w:rsidRPr="007C2A2F">
        <w:rPr>
          <w:rFonts w:ascii="Times New Roman" w:hAnsi="Times New Roman" w:cs="Times New Roman"/>
          <w:sz w:val="24"/>
          <w:szCs w:val="24"/>
        </w:rPr>
        <w:t>:</w:t>
      </w:r>
    </w:p>
    <w:p w14:paraId="3A275E65" w14:textId="77777777" w:rsidR="00DE05E0" w:rsidRPr="00893FED" w:rsidRDefault="00DE05E0" w:rsidP="00E130E8">
      <w:pPr>
        <w:spacing w:after="0" w:line="240" w:lineRule="auto"/>
        <w:jc w:val="both"/>
        <w:rPr>
          <w:rFonts w:ascii="Times New Roman" w:hAnsi="Times New Roman" w:cs="Times New Roman"/>
          <w:sz w:val="24"/>
          <w:szCs w:val="24"/>
          <w:u w:val="single"/>
        </w:rPr>
      </w:pPr>
    </w:p>
    <w:p w14:paraId="73D511AD" w14:textId="185A8804" w:rsidR="00E141DE" w:rsidRDefault="00476AAC" w:rsidP="00E130E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Funding is available and appropriated in 1000.16.1140.  </w:t>
      </w:r>
    </w:p>
    <w:p w14:paraId="3A00BC42" w14:textId="77777777" w:rsidR="00476AAC" w:rsidRPr="00476AAC" w:rsidRDefault="00476AAC" w:rsidP="00E130E8">
      <w:pPr>
        <w:spacing w:after="0" w:line="240" w:lineRule="auto"/>
        <w:jc w:val="both"/>
        <w:rPr>
          <w:rFonts w:ascii="Times New Roman" w:hAnsi="Times New Roman" w:cs="Times New Roman"/>
          <w:sz w:val="24"/>
          <w:szCs w:val="24"/>
        </w:rPr>
      </w:pPr>
    </w:p>
    <w:p w14:paraId="50140299" w14:textId="77777777" w:rsidR="00DC0AE4" w:rsidRDefault="00870D51" w:rsidP="00E130E8">
      <w:pPr>
        <w:spacing w:after="0" w:line="240" w:lineRule="auto"/>
        <w:jc w:val="both"/>
        <w:rPr>
          <w:rFonts w:ascii="Times New Roman" w:hAnsi="Times New Roman" w:cs="Times New Roman"/>
          <w:sz w:val="24"/>
          <w:szCs w:val="24"/>
        </w:rPr>
      </w:pPr>
      <w:r w:rsidRPr="00893FED">
        <w:rPr>
          <w:rFonts w:ascii="Times New Roman" w:hAnsi="Times New Roman" w:cs="Times New Roman"/>
          <w:sz w:val="24"/>
          <w:szCs w:val="24"/>
          <w:u w:val="single"/>
        </w:rPr>
        <w:t>ATTACHMENTS</w:t>
      </w:r>
      <w:r w:rsidRPr="007C2A2F">
        <w:rPr>
          <w:rFonts w:ascii="Times New Roman" w:hAnsi="Times New Roman" w:cs="Times New Roman"/>
          <w:sz w:val="24"/>
          <w:szCs w:val="24"/>
        </w:rPr>
        <w:t>:</w:t>
      </w:r>
    </w:p>
    <w:p w14:paraId="28D16BA6" w14:textId="77777777" w:rsidR="00476AAC" w:rsidRDefault="00476AAC" w:rsidP="00E130E8">
      <w:pPr>
        <w:spacing w:after="0" w:line="240" w:lineRule="auto"/>
        <w:jc w:val="both"/>
        <w:rPr>
          <w:rFonts w:ascii="Times New Roman" w:hAnsi="Times New Roman" w:cs="Times New Roman"/>
          <w:sz w:val="24"/>
          <w:szCs w:val="24"/>
        </w:rPr>
      </w:pPr>
    </w:p>
    <w:p w14:paraId="09A1CDBC" w14:textId="35B1F50F" w:rsidR="00476AAC" w:rsidRDefault="00476AAC" w:rsidP="00476AAC">
      <w:pPr>
        <w:pStyle w:val="ListParagraph"/>
        <w:numPr>
          <w:ilvl w:val="0"/>
          <w:numId w:val="1"/>
        </w:numPr>
        <w:spacing w:after="0" w:line="240" w:lineRule="auto"/>
        <w:jc w:val="both"/>
        <w:rPr>
          <w:rFonts w:ascii="Times New Roman" w:hAnsi="Times New Roman" w:cs="Times New Roman"/>
          <w:sz w:val="24"/>
          <w:szCs w:val="24"/>
        </w:rPr>
      </w:pPr>
      <w:r w:rsidRPr="00476AAC">
        <w:rPr>
          <w:rFonts w:ascii="Times New Roman" w:hAnsi="Times New Roman" w:cs="Times New Roman"/>
          <w:sz w:val="24"/>
          <w:szCs w:val="24"/>
        </w:rPr>
        <w:t>Resolution</w:t>
      </w:r>
    </w:p>
    <w:p w14:paraId="12E62F43" w14:textId="7022E6E6" w:rsidR="00360535" w:rsidRDefault="00476AAC" w:rsidP="003D4A83">
      <w:pPr>
        <w:pStyle w:val="ListParagraph"/>
        <w:numPr>
          <w:ilvl w:val="0"/>
          <w:numId w:val="1"/>
        </w:numPr>
        <w:spacing w:after="0" w:line="240" w:lineRule="auto"/>
        <w:jc w:val="both"/>
        <w:rPr>
          <w:rFonts w:ascii="Times New Roman" w:hAnsi="Times New Roman" w:cs="Times New Roman"/>
          <w:sz w:val="24"/>
          <w:szCs w:val="24"/>
        </w:rPr>
      </w:pPr>
      <w:r w:rsidRPr="00360535">
        <w:rPr>
          <w:rFonts w:ascii="Times New Roman" w:hAnsi="Times New Roman" w:cs="Times New Roman"/>
          <w:sz w:val="24"/>
          <w:szCs w:val="24"/>
        </w:rPr>
        <w:t>NEOGOV Invoice</w:t>
      </w:r>
    </w:p>
    <w:p w14:paraId="0600EB29" w14:textId="77777777" w:rsidR="00360535" w:rsidRDefault="00360535">
      <w:pPr>
        <w:rPr>
          <w:rFonts w:ascii="Times New Roman" w:hAnsi="Times New Roman" w:cs="Times New Roman"/>
          <w:sz w:val="24"/>
          <w:szCs w:val="24"/>
        </w:rPr>
      </w:pPr>
      <w:r>
        <w:rPr>
          <w:rFonts w:ascii="Times New Roman" w:hAnsi="Times New Roman" w:cs="Times New Roman"/>
          <w:sz w:val="24"/>
          <w:szCs w:val="24"/>
        </w:rPr>
        <w:br w:type="page"/>
      </w:r>
    </w:p>
    <w:p w14:paraId="54328279" w14:textId="7DD5525D" w:rsidR="00360535" w:rsidRPr="00AE7A1C" w:rsidRDefault="00360535" w:rsidP="00360535">
      <w:pPr>
        <w:spacing w:line="240" w:lineRule="auto"/>
        <w:jc w:val="center"/>
        <w:rPr>
          <w:rFonts w:ascii="Times New Roman" w:hAnsi="Times New Roman" w:cs="Times New Roman"/>
          <w:b/>
          <w:iCs/>
          <w:sz w:val="24"/>
        </w:rPr>
      </w:pPr>
      <w:r w:rsidRPr="00AE7A1C">
        <w:rPr>
          <w:rFonts w:ascii="Times New Roman" w:hAnsi="Times New Roman" w:cs="Times New Roman"/>
          <w:b/>
          <w:iCs/>
          <w:sz w:val="24"/>
        </w:rPr>
        <w:lastRenderedPageBreak/>
        <w:t>A RESOLUTION OF THE CITY COUNCIL OF SALINAS TO APPROVE THE RENEWAL OF THE SUBSCRIPTION FEE FOR THE NEOGOV SOFTWARE PROGRAM</w:t>
      </w:r>
    </w:p>
    <w:p w14:paraId="30C44768" w14:textId="77777777" w:rsidR="00360535" w:rsidRPr="002B14E3" w:rsidRDefault="00360535" w:rsidP="00360535">
      <w:pPr>
        <w:spacing w:line="240" w:lineRule="auto"/>
        <w:jc w:val="center"/>
        <w:rPr>
          <w:rFonts w:ascii="Times New Roman" w:hAnsi="Times New Roman" w:cs="Times New Roman"/>
          <w:bCs/>
          <w:iCs/>
          <w:sz w:val="24"/>
        </w:rPr>
      </w:pPr>
    </w:p>
    <w:p w14:paraId="4C82A050" w14:textId="20BD0B30" w:rsidR="00360535" w:rsidRDefault="00360535" w:rsidP="00360535">
      <w:pPr>
        <w:spacing w:line="240" w:lineRule="auto"/>
        <w:ind w:firstLine="720"/>
        <w:jc w:val="both"/>
        <w:rPr>
          <w:rFonts w:ascii="Times New Roman" w:hAnsi="Times New Roman" w:cs="Times New Roman"/>
          <w:bCs/>
          <w:iCs/>
          <w:sz w:val="24"/>
        </w:rPr>
      </w:pPr>
      <w:r>
        <w:rPr>
          <w:rFonts w:ascii="Times New Roman" w:hAnsi="Times New Roman" w:cs="Times New Roman"/>
          <w:bCs/>
          <w:iCs/>
          <w:sz w:val="24"/>
        </w:rPr>
        <w:t xml:space="preserve">WHEREAS, </w:t>
      </w:r>
      <w:r w:rsidR="00AE7A1C">
        <w:rPr>
          <w:rFonts w:ascii="Times New Roman" w:hAnsi="Times New Roman" w:cs="Times New Roman"/>
          <w:bCs/>
          <w:iCs/>
          <w:sz w:val="24"/>
        </w:rPr>
        <w:t xml:space="preserve">the </w:t>
      </w:r>
      <w:r>
        <w:rPr>
          <w:rFonts w:ascii="Times New Roman" w:hAnsi="Times New Roman" w:cs="Times New Roman"/>
          <w:bCs/>
          <w:iCs/>
          <w:sz w:val="24"/>
        </w:rPr>
        <w:t>City desires to renew and maintain the NEOGOV Software program; and</w:t>
      </w:r>
    </w:p>
    <w:p w14:paraId="56633A5B" w14:textId="77777777" w:rsidR="00360535" w:rsidRDefault="00360535" w:rsidP="00360535">
      <w:pPr>
        <w:spacing w:line="240" w:lineRule="auto"/>
        <w:ind w:firstLine="720"/>
        <w:jc w:val="both"/>
        <w:rPr>
          <w:rFonts w:ascii="Times New Roman" w:hAnsi="Times New Roman" w:cs="Times New Roman"/>
          <w:bCs/>
          <w:iCs/>
          <w:sz w:val="24"/>
        </w:rPr>
      </w:pPr>
      <w:r>
        <w:rPr>
          <w:rFonts w:ascii="Times New Roman" w:hAnsi="Times New Roman" w:cs="Times New Roman"/>
          <w:bCs/>
          <w:iCs/>
          <w:sz w:val="24"/>
        </w:rPr>
        <w:t>WHEREAS, NEOGOV will provide the Human Resources Management Software for the City of Salinas.</w:t>
      </w:r>
    </w:p>
    <w:p w14:paraId="55719A5A" w14:textId="4147CAE3" w:rsidR="00360535" w:rsidRPr="002B14E3" w:rsidRDefault="00360535" w:rsidP="00360535">
      <w:pPr>
        <w:spacing w:line="240" w:lineRule="auto"/>
        <w:jc w:val="both"/>
        <w:rPr>
          <w:rFonts w:ascii="Times New Roman" w:hAnsi="Times New Roman" w:cs="Times New Roman"/>
          <w:bCs/>
          <w:iCs/>
          <w:sz w:val="24"/>
        </w:rPr>
      </w:pPr>
      <w:r>
        <w:rPr>
          <w:rFonts w:ascii="Times New Roman" w:hAnsi="Times New Roman" w:cs="Times New Roman"/>
          <w:bCs/>
          <w:iCs/>
          <w:sz w:val="24"/>
        </w:rPr>
        <w:t xml:space="preserve">NOW, THEREFORE, BE IT RESOLVED that the Salinas City Council hereby </w:t>
      </w:r>
      <w:r w:rsidR="00440344">
        <w:rPr>
          <w:rFonts w:ascii="Times New Roman" w:hAnsi="Times New Roman" w:cs="Times New Roman"/>
          <w:bCs/>
          <w:iCs/>
          <w:sz w:val="24"/>
        </w:rPr>
        <w:t>delegates authority to the City Manager and Purchasing Agent t</w:t>
      </w:r>
      <w:r>
        <w:rPr>
          <w:rFonts w:ascii="Times New Roman" w:hAnsi="Times New Roman" w:cs="Times New Roman"/>
          <w:bCs/>
          <w:iCs/>
          <w:sz w:val="24"/>
        </w:rPr>
        <w:t>o renew the subscription fee for the NEOGOV Software program through October 29, 2025, in an amount not to exceed $48,670.38.</w:t>
      </w:r>
      <w:r w:rsidRPr="002B14E3">
        <w:rPr>
          <w:rFonts w:ascii="Times New Roman" w:hAnsi="Times New Roman" w:cs="Times New Roman"/>
          <w:bCs/>
          <w:iCs/>
          <w:sz w:val="24"/>
        </w:rPr>
        <w:t xml:space="preserve"> </w:t>
      </w:r>
    </w:p>
    <w:p w14:paraId="374F01F6" w14:textId="759580C0" w:rsidR="00360535" w:rsidRPr="002B14E3" w:rsidRDefault="00360535" w:rsidP="00360535">
      <w:pPr>
        <w:spacing w:line="240" w:lineRule="auto"/>
        <w:rPr>
          <w:rFonts w:ascii="Times New Roman" w:hAnsi="Times New Roman" w:cs="Times New Roman"/>
          <w:bCs/>
          <w:iCs/>
          <w:sz w:val="24"/>
        </w:rPr>
      </w:pPr>
      <w:r w:rsidRPr="002B14E3">
        <w:rPr>
          <w:rFonts w:ascii="Times New Roman" w:hAnsi="Times New Roman" w:cs="Times New Roman"/>
          <w:bCs/>
          <w:iCs/>
        </w:rPr>
        <w:tab/>
      </w:r>
      <w:r w:rsidRPr="002B14E3">
        <w:rPr>
          <w:rFonts w:ascii="Times New Roman" w:hAnsi="Times New Roman" w:cs="Times New Roman"/>
          <w:bCs/>
          <w:iCs/>
          <w:sz w:val="24"/>
        </w:rPr>
        <w:t>PASSED AND A</w:t>
      </w:r>
      <w:r w:rsidR="00AE7A1C">
        <w:rPr>
          <w:rFonts w:ascii="Times New Roman" w:hAnsi="Times New Roman" w:cs="Times New Roman"/>
          <w:bCs/>
          <w:iCs/>
          <w:sz w:val="24"/>
        </w:rPr>
        <w:t>PPROVED</w:t>
      </w:r>
      <w:r w:rsidRPr="002B14E3">
        <w:rPr>
          <w:rFonts w:ascii="Times New Roman" w:hAnsi="Times New Roman" w:cs="Times New Roman"/>
          <w:bCs/>
          <w:iCs/>
          <w:sz w:val="24"/>
        </w:rPr>
        <w:t xml:space="preserve"> this </w:t>
      </w:r>
      <w:r>
        <w:rPr>
          <w:rFonts w:ascii="Times New Roman" w:hAnsi="Times New Roman" w:cs="Times New Roman"/>
          <w:bCs/>
          <w:iCs/>
          <w:sz w:val="24"/>
        </w:rPr>
        <w:t>20</w:t>
      </w:r>
      <w:r w:rsidRPr="002B14E3">
        <w:rPr>
          <w:rFonts w:ascii="Times New Roman" w:hAnsi="Times New Roman" w:cs="Times New Roman"/>
          <w:bCs/>
          <w:iCs/>
          <w:sz w:val="24"/>
        </w:rPr>
        <w:t xml:space="preserve">th day of </w:t>
      </w:r>
      <w:r>
        <w:rPr>
          <w:rFonts w:ascii="Times New Roman" w:hAnsi="Times New Roman" w:cs="Times New Roman"/>
          <w:bCs/>
          <w:iCs/>
          <w:sz w:val="24"/>
        </w:rPr>
        <w:t>August 2024</w:t>
      </w:r>
      <w:r w:rsidRPr="002B14E3">
        <w:rPr>
          <w:rFonts w:ascii="Times New Roman" w:hAnsi="Times New Roman" w:cs="Times New Roman"/>
          <w:bCs/>
          <w:iCs/>
          <w:sz w:val="24"/>
        </w:rPr>
        <w:t>, by the following vote:</w:t>
      </w:r>
    </w:p>
    <w:p w14:paraId="6D0AFDE1" w14:textId="77777777" w:rsidR="00360535" w:rsidRPr="002B14E3" w:rsidRDefault="00360535" w:rsidP="00360535">
      <w:pPr>
        <w:spacing w:line="240" w:lineRule="auto"/>
        <w:rPr>
          <w:rFonts w:ascii="Times New Roman" w:hAnsi="Times New Roman" w:cs="Times New Roman"/>
          <w:bCs/>
          <w:iCs/>
          <w:sz w:val="24"/>
        </w:rPr>
      </w:pPr>
    </w:p>
    <w:p w14:paraId="59BA8477" w14:textId="77777777" w:rsidR="00360535" w:rsidRPr="002B14E3" w:rsidRDefault="00360535" w:rsidP="00360535">
      <w:pPr>
        <w:spacing w:line="240" w:lineRule="auto"/>
        <w:rPr>
          <w:rFonts w:ascii="Times New Roman" w:hAnsi="Times New Roman" w:cs="Times New Roman"/>
          <w:bCs/>
          <w:iCs/>
          <w:sz w:val="24"/>
        </w:rPr>
      </w:pPr>
      <w:r w:rsidRPr="002B14E3">
        <w:rPr>
          <w:rFonts w:ascii="Times New Roman" w:hAnsi="Times New Roman" w:cs="Times New Roman"/>
          <w:bCs/>
          <w:iCs/>
          <w:sz w:val="24"/>
        </w:rPr>
        <w:t>AYES:</w:t>
      </w:r>
    </w:p>
    <w:p w14:paraId="6378C071" w14:textId="77777777" w:rsidR="00360535" w:rsidRPr="002B14E3" w:rsidRDefault="00360535" w:rsidP="00360535">
      <w:pPr>
        <w:spacing w:line="240" w:lineRule="auto"/>
        <w:rPr>
          <w:rFonts w:ascii="Times New Roman" w:hAnsi="Times New Roman" w:cs="Times New Roman"/>
          <w:bCs/>
          <w:iCs/>
          <w:sz w:val="24"/>
        </w:rPr>
      </w:pPr>
      <w:r w:rsidRPr="002B14E3">
        <w:rPr>
          <w:rFonts w:ascii="Times New Roman" w:hAnsi="Times New Roman" w:cs="Times New Roman"/>
          <w:bCs/>
          <w:iCs/>
          <w:sz w:val="24"/>
        </w:rPr>
        <w:t>NOES:</w:t>
      </w:r>
    </w:p>
    <w:p w14:paraId="2A7B8884" w14:textId="77777777" w:rsidR="00360535" w:rsidRPr="002B14E3" w:rsidRDefault="00360535" w:rsidP="00360535">
      <w:pPr>
        <w:spacing w:line="240" w:lineRule="auto"/>
        <w:rPr>
          <w:rFonts w:ascii="Times New Roman" w:hAnsi="Times New Roman" w:cs="Times New Roman"/>
          <w:bCs/>
          <w:iCs/>
          <w:sz w:val="24"/>
        </w:rPr>
      </w:pPr>
      <w:r w:rsidRPr="002B14E3">
        <w:rPr>
          <w:rFonts w:ascii="Times New Roman" w:hAnsi="Times New Roman" w:cs="Times New Roman"/>
          <w:bCs/>
          <w:iCs/>
          <w:sz w:val="24"/>
        </w:rPr>
        <w:t>ABSENT:</w:t>
      </w:r>
    </w:p>
    <w:p w14:paraId="60310525" w14:textId="033A703E" w:rsidR="00360535" w:rsidRPr="002B14E3" w:rsidRDefault="00360535" w:rsidP="00360535">
      <w:pPr>
        <w:spacing w:line="240" w:lineRule="auto"/>
        <w:rPr>
          <w:rFonts w:ascii="Times New Roman" w:hAnsi="Times New Roman" w:cs="Times New Roman"/>
          <w:bCs/>
          <w:iCs/>
          <w:sz w:val="24"/>
        </w:rPr>
      </w:pPr>
      <w:r w:rsidRPr="002B14E3">
        <w:rPr>
          <w:rFonts w:ascii="Times New Roman" w:hAnsi="Times New Roman" w:cs="Times New Roman"/>
          <w:bCs/>
          <w:iCs/>
          <w:sz w:val="24"/>
        </w:rPr>
        <w:t>ABSTAIN:</w:t>
      </w:r>
      <w:r w:rsidR="00AE7A1C">
        <w:rPr>
          <w:rFonts w:ascii="Times New Roman" w:hAnsi="Times New Roman" w:cs="Times New Roman"/>
          <w:bCs/>
          <w:iCs/>
          <w:sz w:val="24"/>
        </w:rPr>
        <w:tab/>
      </w:r>
      <w:r w:rsidR="00AE7A1C">
        <w:rPr>
          <w:rFonts w:ascii="Times New Roman" w:hAnsi="Times New Roman" w:cs="Times New Roman"/>
          <w:bCs/>
          <w:iCs/>
          <w:sz w:val="24"/>
        </w:rPr>
        <w:tab/>
      </w:r>
      <w:r w:rsidR="00AE7A1C">
        <w:rPr>
          <w:rFonts w:ascii="Times New Roman" w:hAnsi="Times New Roman" w:cs="Times New Roman"/>
          <w:bCs/>
          <w:iCs/>
          <w:sz w:val="24"/>
        </w:rPr>
        <w:tab/>
      </w:r>
      <w:r w:rsidR="00AE7A1C">
        <w:rPr>
          <w:rFonts w:ascii="Times New Roman" w:hAnsi="Times New Roman" w:cs="Times New Roman"/>
          <w:bCs/>
          <w:iCs/>
          <w:sz w:val="24"/>
        </w:rPr>
        <w:tab/>
      </w:r>
      <w:r w:rsidR="00AE7A1C">
        <w:rPr>
          <w:rFonts w:ascii="Times New Roman" w:hAnsi="Times New Roman" w:cs="Times New Roman"/>
          <w:bCs/>
          <w:iCs/>
          <w:sz w:val="24"/>
        </w:rPr>
        <w:tab/>
        <w:t>APPROVED:</w:t>
      </w:r>
    </w:p>
    <w:p w14:paraId="539F4A6F" w14:textId="0635B1E4" w:rsidR="00360535" w:rsidRPr="002B14E3" w:rsidRDefault="00360535" w:rsidP="00360535">
      <w:pPr>
        <w:spacing w:line="240" w:lineRule="auto"/>
        <w:rPr>
          <w:rFonts w:ascii="Times New Roman" w:hAnsi="Times New Roman" w:cs="Times New Roman"/>
          <w:bCs/>
          <w:iCs/>
          <w:sz w:val="24"/>
        </w:rPr>
      </w:pPr>
      <w:r w:rsidRPr="002B14E3">
        <w:rPr>
          <w:rFonts w:ascii="Times New Roman" w:hAnsi="Times New Roman" w:cs="Times New Roman"/>
          <w:bCs/>
          <w:iCs/>
          <w:sz w:val="24"/>
        </w:rPr>
        <w:tab/>
      </w:r>
      <w:r w:rsidRPr="002B14E3">
        <w:rPr>
          <w:rFonts w:ascii="Times New Roman" w:hAnsi="Times New Roman" w:cs="Times New Roman"/>
          <w:bCs/>
          <w:iCs/>
          <w:sz w:val="24"/>
        </w:rPr>
        <w:tab/>
      </w:r>
      <w:r w:rsidRPr="002B14E3">
        <w:rPr>
          <w:rFonts w:ascii="Times New Roman" w:hAnsi="Times New Roman" w:cs="Times New Roman"/>
          <w:bCs/>
          <w:iCs/>
          <w:sz w:val="24"/>
        </w:rPr>
        <w:tab/>
      </w:r>
      <w:r w:rsidRPr="002B14E3">
        <w:rPr>
          <w:rFonts w:ascii="Times New Roman" w:hAnsi="Times New Roman" w:cs="Times New Roman"/>
          <w:bCs/>
          <w:iCs/>
          <w:sz w:val="24"/>
        </w:rPr>
        <w:tab/>
      </w:r>
      <w:r w:rsidRPr="002B14E3">
        <w:rPr>
          <w:rFonts w:ascii="Times New Roman" w:hAnsi="Times New Roman" w:cs="Times New Roman"/>
          <w:bCs/>
          <w:iCs/>
          <w:sz w:val="24"/>
        </w:rPr>
        <w:tab/>
      </w:r>
      <w:r w:rsidRPr="002B14E3">
        <w:rPr>
          <w:rFonts w:ascii="Times New Roman" w:hAnsi="Times New Roman" w:cs="Times New Roman"/>
          <w:bCs/>
          <w:iCs/>
          <w:sz w:val="24"/>
        </w:rPr>
        <w:tab/>
        <w:t>____________________________________</w:t>
      </w:r>
      <w:r w:rsidRPr="002B14E3">
        <w:rPr>
          <w:rFonts w:ascii="Times New Roman" w:hAnsi="Times New Roman" w:cs="Times New Roman"/>
          <w:bCs/>
          <w:iCs/>
          <w:sz w:val="24"/>
        </w:rPr>
        <w:tab/>
      </w:r>
      <w:r w:rsidRPr="002B14E3">
        <w:rPr>
          <w:rFonts w:ascii="Times New Roman" w:hAnsi="Times New Roman" w:cs="Times New Roman"/>
          <w:bCs/>
          <w:iCs/>
          <w:sz w:val="24"/>
        </w:rPr>
        <w:tab/>
      </w:r>
      <w:r w:rsidRPr="002B14E3">
        <w:rPr>
          <w:rFonts w:ascii="Times New Roman" w:hAnsi="Times New Roman" w:cs="Times New Roman"/>
          <w:bCs/>
          <w:iCs/>
          <w:sz w:val="24"/>
        </w:rPr>
        <w:tab/>
      </w:r>
      <w:r w:rsidRPr="002B14E3">
        <w:rPr>
          <w:rFonts w:ascii="Times New Roman" w:hAnsi="Times New Roman" w:cs="Times New Roman"/>
          <w:bCs/>
          <w:iCs/>
          <w:sz w:val="24"/>
        </w:rPr>
        <w:tab/>
      </w:r>
      <w:r w:rsidRPr="002B14E3">
        <w:rPr>
          <w:rFonts w:ascii="Times New Roman" w:hAnsi="Times New Roman" w:cs="Times New Roman"/>
          <w:bCs/>
          <w:iCs/>
          <w:sz w:val="24"/>
        </w:rPr>
        <w:tab/>
      </w:r>
      <w:r w:rsidR="00AE7A1C">
        <w:rPr>
          <w:rFonts w:ascii="Times New Roman" w:hAnsi="Times New Roman" w:cs="Times New Roman"/>
          <w:bCs/>
          <w:iCs/>
          <w:sz w:val="24"/>
        </w:rPr>
        <w:tab/>
      </w:r>
      <w:r w:rsidR="00AE7A1C">
        <w:rPr>
          <w:rFonts w:ascii="Times New Roman" w:hAnsi="Times New Roman" w:cs="Times New Roman"/>
          <w:bCs/>
          <w:iCs/>
          <w:sz w:val="24"/>
        </w:rPr>
        <w:tab/>
      </w:r>
      <w:proofErr w:type="spellStart"/>
      <w:r>
        <w:rPr>
          <w:rFonts w:ascii="Times New Roman" w:hAnsi="Times New Roman" w:cs="Times New Roman"/>
          <w:bCs/>
          <w:iCs/>
          <w:sz w:val="24"/>
        </w:rPr>
        <w:t>Kimbley</w:t>
      </w:r>
      <w:proofErr w:type="spellEnd"/>
      <w:r>
        <w:rPr>
          <w:rFonts w:ascii="Times New Roman" w:hAnsi="Times New Roman" w:cs="Times New Roman"/>
          <w:bCs/>
          <w:iCs/>
          <w:sz w:val="24"/>
        </w:rPr>
        <w:t xml:space="preserve"> Craig, Mayor</w:t>
      </w:r>
    </w:p>
    <w:p w14:paraId="20F7770B" w14:textId="77777777" w:rsidR="00360535" w:rsidRPr="002B14E3" w:rsidRDefault="00360535" w:rsidP="00360535">
      <w:pPr>
        <w:spacing w:line="240" w:lineRule="auto"/>
        <w:rPr>
          <w:rFonts w:ascii="Times New Roman" w:hAnsi="Times New Roman" w:cs="Times New Roman"/>
          <w:bCs/>
          <w:iCs/>
          <w:sz w:val="24"/>
        </w:rPr>
      </w:pPr>
    </w:p>
    <w:p w14:paraId="509E97FE" w14:textId="77777777" w:rsidR="00360535" w:rsidRPr="002B14E3" w:rsidRDefault="00360535" w:rsidP="00360535">
      <w:pPr>
        <w:spacing w:line="240" w:lineRule="auto"/>
        <w:rPr>
          <w:rFonts w:ascii="Times New Roman" w:hAnsi="Times New Roman" w:cs="Times New Roman"/>
          <w:bCs/>
          <w:iCs/>
          <w:sz w:val="24"/>
        </w:rPr>
      </w:pPr>
      <w:r w:rsidRPr="002B14E3">
        <w:rPr>
          <w:rFonts w:ascii="Times New Roman" w:hAnsi="Times New Roman" w:cs="Times New Roman"/>
          <w:bCs/>
          <w:iCs/>
          <w:sz w:val="24"/>
        </w:rPr>
        <w:t>ATTEST:</w:t>
      </w:r>
    </w:p>
    <w:p w14:paraId="6F39D18C" w14:textId="77777777" w:rsidR="00360535" w:rsidRPr="002B14E3" w:rsidRDefault="00360535" w:rsidP="002951D6">
      <w:pPr>
        <w:spacing w:after="0" w:line="240" w:lineRule="auto"/>
        <w:rPr>
          <w:rFonts w:ascii="Times New Roman" w:hAnsi="Times New Roman" w:cs="Times New Roman"/>
          <w:bCs/>
          <w:iCs/>
          <w:sz w:val="24"/>
        </w:rPr>
      </w:pPr>
      <w:r w:rsidRPr="002B14E3">
        <w:rPr>
          <w:rFonts w:ascii="Times New Roman" w:hAnsi="Times New Roman" w:cs="Times New Roman"/>
          <w:bCs/>
          <w:iCs/>
          <w:sz w:val="24"/>
        </w:rPr>
        <w:t>______________________________</w:t>
      </w:r>
    </w:p>
    <w:p w14:paraId="1828E5BE" w14:textId="0356DA34" w:rsidR="00360535" w:rsidRPr="002B14E3" w:rsidRDefault="00360535" w:rsidP="002951D6">
      <w:pPr>
        <w:spacing w:after="0" w:line="240" w:lineRule="auto"/>
        <w:rPr>
          <w:rFonts w:ascii="Times New Roman" w:hAnsi="Times New Roman" w:cs="Times New Roman"/>
          <w:bCs/>
          <w:iCs/>
          <w:sz w:val="24"/>
        </w:rPr>
      </w:pPr>
      <w:r w:rsidRPr="002B14E3">
        <w:rPr>
          <w:rFonts w:ascii="Times New Roman" w:hAnsi="Times New Roman" w:cs="Times New Roman"/>
          <w:bCs/>
          <w:iCs/>
          <w:sz w:val="24"/>
        </w:rPr>
        <w:t xml:space="preserve">Patricia </w:t>
      </w:r>
      <w:r w:rsidR="00AE7A1C">
        <w:rPr>
          <w:rFonts w:ascii="Times New Roman" w:hAnsi="Times New Roman" w:cs="Times New Roman"/>
          <w:bCs/>
          <w:iCs/>
          <w:sz w:val="24"/>
        </w:rPr>
        <w:t xml:space="preserve">M. </w:t>
      </w:r>
      <w:r w:rsidRPr="002B14E3">
        <w:rPr>
          <w:rFonts w:ascii="Times New Roman" w:hAnsi="Times New Roman" w:cs="Times New Roman"/>
          <w:bCs/>
          <w:iCs/>
          <w:sz w:val="24"/>
        </w:rPr>
        <w:t xml:space="preserve">Barajas, City Clerk </w:t>
      </w:r>
    </w:p>
    <w:p w14:paraId="7402637E" w14:textId="77777777" w:rsidR="00360535" w:rsidRPr="00893FED" w:rsidRDefault="00360535" w:rsidP="00360535">
      <w:pPr>
        <w:spacing w:after="0" w:line="240" w:lineRule="auto"/>
        <w:jc w:val="both"/>
        <w:rPr>
          <w:rFonts w:ascii="Times New Roman" w:hAnsi="Times New Roman" w:cs="Times New Roman"/>
          <w:sz w:val="24"/>
          <w:szCs w:val="24"/>
          <w:u w:val="single"/>
        </w:rPr>
      </w:pPr>
    </w:p>
    <w:p w14:paraId="5823CAAB" w14:textId="77777777" w:rsidR="00476AAC" w:rsidRPr="00476AAC" w:rsidRDefault="00476AAC" w:rsidP="00360535">
      <w:pPr>
        <w:pStyle w:val="ListParagraph"/>
        <w:spacing w:after="0" w:line="240" w:lineRule="auto"/>
        <w:ind w:left="360"/>
        <w:jc w:val="both"/>
        <w:rPr>
          <w:rFonts w:ascii="Times New Roman" w:hAnsi="Times New Roman" w:cs="Times New Roman"/>
          <w:sz w:val="24"/>
          <w:szCs w:val="24"/>
        </w:rPr>
      </w:pPr>
    </w:p>
    <w:sectPr w:rsidR="00476AAC" w:rsidRPr="00476AAC" w:rsidSect="00476AAC">
      <w:footerReference w:type="default" r:id="rId7"/>
      <w:headerReference w:type="first" r:id="rId8"/>
      <w:footerReference w:type="first" r:id="rId9"/>
      <w:pgSz w:w="12240" w:h="15840"/>
      <w:pgMar w:top="1526" w:right="1152" w:bottom="1440" w:left="1152"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933EE7" w14:textId="77777777" w:rsidR="00F92F5B" w:rsidRDefault="00F92F5B" w:rsidP="00944716">
      <w:pPr>
        <w:spacing w:after="0" w:line="240" w:lineRule="auto"/>
      </w:pPr>
      <w:r>
        <w:separator/>
      </w:r>
    </w:p>
  </w:endnote>
  <w:endnote w:type="continuationSeparator" w:id="0">
    <w:p w14:paraId="643438F9" w14:textId="77777777" w:rsidR="00F92F5B" w:rsidRDefault="00F92F5B" w:rsidP="009447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2146225"/>
      <w:docPartObj>
        <w:docPartGallery w:val="Page Numbers (Bottom of Page)"/>
        <w:docPartUnique/>
      </w:docPartObj>
    </w:sdtPr>
    <w:sdtEndPr>
      <w:rPr>
        <w:noProof/>
      </w:rPr>
    </w:sdtEndPr>
    <w:sdtContent>
      <w:p w14:paraId="5C238C53" w14:textId="77777777" w:rsidR="0044154D" w:rsidRDefault="0044154D">
        <w:pPr>
          <w:pStyle w:val="Footer"/>
        </w:pPr>
        <w:r>
          <w:t xml:space="preserve">Page | </w:t>
        </w:r>
        <w:r>
          <w:fldChar w:fldCharType="begin"/>
        </w:r>
        <w:r>
          <w:instrText xml:space="preserve"> PAGE   \* MERGEFORMAT </w:instrText>
        </w:r>
        <w:r>
          <w:fldChar w:fldCharType="separate"/>
        </w:r>
        <w:r w:rsidR="004C3537">
          <w:rPr>
            <w:noProof/>
          </w:rPr>
          <w:t>3</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317075"/>
      <w:docPartObj>
        <w:docPartGallery w:val="Page Numbers (Bottom of Page)"/>
        <w:docPartUnique/>
      </w:docPartObj>
    </w:sdtPr>
    <w:sdtEndPr>
      <w:rPr>
        <w:noProof/>
      </w:rPr>
    </w:sdtEndPr>
    <w:sdtContent>
      <w:p w14:paraId="6C7E97BC" w14:textId="77777777" w:rsidR="00460F6A" w:rsidRPr="0044154D" w:rsidRDefault="0061564A">
        <w:pPr>
          <w:pStyle w:val="Footer"/>
        </w:pPr>
        <w:r>
          <w:t xml:space="preserve">Page | </w:t>
        </w:r>
        <w:r>
          <w:fldChar w:fldCharType="begin"/>
        </w:r>
        <w:r>
          <w:instrText xml:space="preserve"> PAGE   \* MERGEFORMAT </w:instrText>
        </w:r>
        <w:r>
          <w:fldChar w:fldCharType="separate"/>
        </w:r>
        <w:r w:rsidR="004C3537">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2AB0EF" w14:textId="77777777" w:rsidR="00F92F5B" w:rsidRDefault="00F92F5B" w:rsidP="00944716">
      <w:pPr>
        <w:spacing w:after="0" w:line="240" w:lineRule="auto"/>
      </w:pPr>
      <w:r>
        <w:separator/>
      </w:r>
    </w:p>
  </w:footnote>
  <w:footnote w:type="continuationSeparator" w:id="0">
    <w:p w14:paraId="2F83E67C" w14:textId="77777777" w:rsidR="00F92F5B" w:rsidRDefault="00F92F5B" w:rsidP="0094471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63741C" w14:textId="77777777" w:rsidR="0084304C" w:rsidRDefault="003F3A62" w:rsidP="00A60317">
    <w:pPr>
      <w:pStyle w:val="Header"/>
    </w:pPr>
    <w:r>
      <w:rPr>
        <w:noProof/>
      </w:rPr>
      <mc:AlternateContent>
        <mc:Choice Requires="wps">
          <w:drawing>
            <wp:anchor distT="0" distB="0" distL="114300" distR="114300" simplePos="0" relativeHeight="251664384" behindDoc="0" locked="0" layoutInCell="1" allowOverlap="1" wp14:anchorId="69C91C66" wp14:editId="63536CB7">
              <wp:simplePos x="0" y="0"/>
              <wp:positionH relativeFrom="column">
                <wp:posOffset>0</wp:posOffset>
              </wp:positionH>
              <wp:positionV relativeFrom="paragraph">
                <wp:posOffset>1019506</wp:posOffset>
              </wp:positionV>
              <wp:extent cx="6066790" cy="0"/>
              <wp:effectExtent l="0" t="0" r="29210" b="19050"/>
              <wp:wrapNone/>
              <wp:docPr id="6" name="Straight Connector 6"/>
              <wp:cNvGraphicFramePr/>
              <a:graphic xmlns:a="http://schemas.openxmlformats.org/drawingml/2006/main">
                <a:graphicData uri="http://schemas.microsoft.com/office/word/2010/wordprocessingShape">
                  <wps:wsp>
                    <wps:cNvCnPr/>
                    <wps:spPr>
                      <a:xfrm>
                        <a:off x="0" y="0"/>
                        <a:ext cx="60667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61FD6A8A" id="Straight Connector 6" o:spid="_x0000_s1026" style="position:absolute;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80.3pt" to="477.7pt,8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" strokecolor="black [3213]" strokeweight="1pt"/>
          </w:pict>
        </mc:Fallback>
      </mc:AlternateContent>
    </w:r>
    <w:r w:rsidR="002771C9">
      <w:rPr>
        <w:noProof/>
      </w:rPr>
      <mc:AlternateContent>
        <mc:Choice Requires="wps">
          <w:drawing>
            <wp:anchor distT="0" distB="0" distL="114300" distR="114300" simplePos="0" relativeHeight="251662336" behindDoc="0" locked="0" layoutInCell="1" allowOverlap="1" wp14:anchorId="127E8565" wp14:editId="1AD03029">
              <wp:simplePos x="0" y="0"/>
              <wp:positionH relativeFrom="column">
                <wp:posOffset>977900</wp:posOffset>
              </wp:positionH>
              <wp:positionV relativeFrom="paragraph">
                <wp:posOffset>160351</wp:posOffset>
              </wp:positionV>
              <wp:extent cx="2504661" cy="548640"/>
              <wp:effectExtent l="0" t="0" r="0" b="381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04661" cy="548640"/>
                      </a:xfrm>
                      <a:prstGeom prst="rect">
                        <a:avLst/>
                      </a:prstGeom>
                      <a:solidFill>
                        <a:srgbClr val="FFFFFF"/>
                      </a:solidFill>
                      <a:ln w="9525">
                        <a:noFill/>
                        <a:miter lim="800000"/>
                        <a:headEnd/>
                        <a:tailEnd/>
                      </a:ln>
                    </wps:spPr>
                    <wps:txbx>
                      <w:txbxContent>
                        <w:p w14:paraId="530E2FC5" w14:textId="77777777" w:rsidR="0084304C" w:rsidRPr="002771C9" w:rsidRDefault="0061564A" w:rsidP="00A60317">
                          <w:pPr>
                            <w:spacing w:after="120" w:line="240" w:lineRule="auto"/>
                            <w:rPr>
                              <w:rFonts w:ascii="Arial" w:hAnsi="Arial" w:cs="Arial"/>
                              <w:b/>
                              <w:sz w:val="28"/>
                              <w:szCs w:val="24"/>
                            </w:rPr>
                          </w:pPr>
                          <w:r w:rsidRPr="002771C9">
                            <w:rPr>
                              <w:rFonts w:ascii="Arial" w:hAnsi="Arial" w:cs="Arial"/>
                              <w:b/>
                              <w:sz w:val="28"/>
                              <w:szCs w:val="24"/>
                            </w:rPr>
                            <w:t>CITY OF SALINAS</w:t>
                          </w:r>
                        </w:p>
                        <w:p w14:paraId="624B8A15" w14:textId="77777777" w:rsidR="0084304C" w:rsidRPr="002771C9" w:rsidRDefault="0084304C" w:rsidP="00A60317">
                          <w:pPr>
                            <w:spacing w:after="120" w:line="240" w:lineRule="auto"/>
                            <w:rPr>
                              <w:rFonts w:ascii="Arial" w:hAnsi="Arial" w:cs="Arial"/>
                              <w:b/>
                              <w:sz w:val="28"/>
                              <w:szCs w:val="24"/>
                            </w:rPr>
                          </w:pPr>
                          <w:r w:rsidRPr="002771C9">
                            <w:rPr>
                              <w:rFonts w:ascii="Arial" w:hAnsi="Arial" w:cs="Arial"/>
                              <w:b/>
                              <w:sz w:val="28"/>
                              <w:szCs w:val="24"/>
                            </w:rPr>
                            <w:t xml:space="preserve">COUNCIL </w:t>
                          </w:r>
                          <w:r w:rsidR="0061564A" w:rsidRPr="002771C9">
                            <w:rPr>
                              <w:rFonts w:ascii="Arial" w:hAnsi="Arial" w:cs="Arial"/>
                              <w:b/>
                              <w:sz w:val="28"/>
                              <w:szCs w:val="24"/>
                            </w:rPr>
                            <w:t>STAFF</w:t>
                          </w:r>
                          <w:r w:rsidRPr="002771C9">
                            <w:rPr>
                              <w:rFonts w:ascii="Arial" w:hAnsi="Arial" w:cs="Arial"/>
                              <w:b/>
                              <w:sz w:val="28"/>
                              <w:szCs w:val="24"/>
                            </w:rPr>
                            <w:t xml:space="preserve"> REPORT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27E8565" id="_x0000_t202" coordsize="21600,21600" o:spt="202" path="m,l,21600r21600,l21600,xe">
              <v:stroke joinstyle="miter"/>
              <v:path gradientshapeok="t" o:connecttype="rect"/>
            </v:shapetype>
            <v:shape id="Text Box 2" o:spid="_x0000_s1026" type="#_x0000_t202" style="position:absolute;margin-left:77pt;margin-top:12.65pt;width:197.2pt;height:43.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" stroked="f">
              <v:textbox>
                <w:txbxContent>
                  <w:p w14:paraId="530E2FC5" w14:textId="77777777" w:rsidR="0084304C" w:rsidRPr="002771C9" w:rsidRDefault="0061564A" w:rsidP="00A60317">
                    <w:pPr>
                      <w:spacing w:after="120" w:line="240" w:lineRule="auto"/>
                      <w:rPr>
                        <w:rFonts w:ascii="Arial" w:hAnsi="Arial" w:cs="Arial"/>
                        <w:b/>
                        <w:sz w:val="28"/>
                        <w:szCs w:val="24"/>
                      </w:rPr>
                    </w:pPr>
                    <w:r w:rsidRPr="002771C9">
                      <w:rPr>
                        <w:rFonts w:ascii="Arial" w:hAnsi="Arial" w:cs="Arial"/>
                        <w:b/>
                        <w:sz w:val="28"/>
                        <w:szCs w:val="24"/>
                      </w:rPr>
                      <w:t>CITY OF SALINAS</w:t>
                    </w:r>
                  </w:p>
                  <w:p w14:paraId="624B8A15" w14:textId="77777777" w:rsidR="0084304C" w:rsidRPr="002771C9" w:rsidRDefault="0084304C" w:rsidP="00A60317">
                    <w:pPr>
                      <w:spacing w:after="120" w:line="240" w:lineRule="auto"/>
                      <w:rPr>
                        <w:rFonts w:ascii="Arial" w:hAnsi="Arial" w:cs="Arial"/>
                        <w:b/>
                        <w:sz w:val="28"/>
                        <w:szCs w:val="24"/>
                      </w:rPr>
                    </w:pPr>
                    <w:r w:rsidRPr="002771C9">
                      <w:rPr>
                        <w:rFonts w:ascii="Arial" w:hAnsi="Arial" w:cs="Arial"/>
                        <w:b/>
                        <w:sz w:val="28"/>
                        <w:szCs w:val="24"/>
                      </w:rPr>
                      <w:t xml:space="preserve">COUNCIL </w:t>
                    </w:r>
                    <w:r w:rsidR="0061564A" w:rsidRPr="002771C9">
                      <w:rPr>
                        <w:rFonts w:ascii="Arial" w:hAnsi="Arial" w:cs="Arial"/>
                        <w:b/>
                        <w:sz w:val="28"/>
                        <w:szCs w:val="24"/>
                      </w:rPr>
                      <w:t>STAFF</w:t>
                    </w:r>
                    <w:r w:rsidRPr="002771C9">
                      <w:rPr>
                        <w:rFonts w:ascii="Arial" w:hAnsi="Arial" w:cs="Arial"/>
                        <w:b/>
                        <w:sz w:val="28"/>
                        <w:szCs w:val="24"/>
                      </w:rPr>
                      <w:t xml:space="preserve"> REPORT</w:t>
                    </w:r>
                  </w:p>
                </w:txbxContent>
              </v:textbox>
            </v:shape>
          </w:pict>
        </mc:Fallback>
      </mc:AlternateContent>
    </w:r>
    <w:r w:rsidR="0084304C">
      <w:rPr>
        <w:noProof/>
      </w:rPr>
      <w:drawing>
        <wp:inline distT="0" distB="0" distL="0" distR="0" wp14:anchorId="3FD45EC6" wp14:editId="5144AF84">
          <wp:extent cx="906611" cy="906611"/>
          <wp:effectExtent l="0" t="0" r="8255" b="825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sGatos-MedSmall-151px.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06611" cy="906611"/>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1200BC"/>
    <w:multiLevelType w:val="hybridMultilevel"/>
    <w:tmpl w:val="3606FEF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20823610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6643"/>
    <w:rsid w:val="00002A11"/>
    <w:rsid w:val="00010CB7"/>
    <w:rsid w:val="00016643"/>
    <w:rsid w:val="00053E86"/>
    <w:rsid w:val="00054EAC"/>
    <w:rsid w:val="00080912"/>
    <w:rsid w:val="00090BB5"/>
    <w:rsid w:val="000922CA"/>
    <w:rsid w:val="000F107D"/>
    <w:rsid w:val="0013721C"/>
    <w:rsid w:val="001B65AC"/>
    <w:rsid w:val="001C7819"/>
    <w:rsid w:val="00272BBB"/>
    <w:rsid w:val="002771C9"/>
    <w:rsid w:val="002951D6"/>
    <w:rsid w:val="002D645B"/>
    <w:rsid w:val="00360535"/>
    <w:rsid w:val="003F3A62"/>
    <w:rsid w:val="00403F08"/>
    <w:rsid w:val="00423C69"/>
    <w:rsid w:val="00440344"/>
    <w:rsid w:val="0044154D"/>
    <w:rsid w:val="00460F6A"/>
    <w:rsid w:val="00474E0B"/>
    <w:rsid w:val="00476AAC"/>
    <w:rsid w:val="0049139F"/>
    <w:rsid w:val="00491A11"/>
    <w:rsid w:val="004C3537"/>
    <w:rsid w:val="004F7416"/>
    <w:rsid w:val="00536394"/>
    <w:rsid w:val="00566D6B"/>
    <w:rsid w:val="0057039C"/>
    <w:rsid w:val="0061564A"/>
    <w:rsid w:val="00631FEE"/>
    <w:rsid w:val="00645204"/>
    <w:rsid w:val="00651E62"/>
    <w:rsid w:val="0069329C"/>
    <w:rsid w:val="006C2C61"/>
    <w:rsid w:val="006C4E01"/>
    <w:rsid w:val="007078A3"/>
    <w:rsid w:val="0073092F"/>
    <w:rsid w:val="007467A8"/>
    <w:rsid w:val="007A5A53"/>
    <w:rsid w:val="007C2A2F"/>
    <w:rsid w:val="007C7390"/>
    <w:rsid w:val="007D44B9"/>
    <w:rsid w:val="0084304C"/>
    <w:rsid w:val="00864FD9"/>
    <w:rsid w:val="00870D51"/>
    <w:rsid w:val="00893FED"/>
    <w:rsid w:val="00895A52"/>
    <w:rsid w:val="008C59EF"/>
    <w:rsid w:val="008E04BC"/>
    <w:rsid w:val="00944716"/>
    <w:rsid w:val="00965DA0"/>
    <w:rsid w:val="009C65FC"/>
    <w:rsid w:val="009C6B20"/>
    <w:rsid w:val="00A60317"/>
    <w:rsid w:val="00A70FFA"/>
    <w:rsid w:val="00AA4211"/>
    <w:rsid w:val="00AB20C6"/>
    <w:rsid w:val="00AB5A0F"/>
    <w:rsid w:val="00AC3815"/>
    <w:rsid w:val="00AE7A1C"/>
    <w:rsid w:val="00B357D7"/>
    <w:rsid w:val="00B62ECE"/>
    <w:rsid w:val="00BA59EE"/>
    <w:rsid w:val="00C012F2"/>
    <w:rsid w:val="00C01E07"/>
    <w:rsid w:val="00C03622"/>
    <w:rsid w:val="00C4327A"/>
    <w:rsid w:val="00CB0D61"/>
    <w:rsid w:val="00CE23F5"/>
    <w:rsid w:val="00CE5765"/>
    <w:rsid w:val="00D109BB"/>
    <w:rsid w:val="00D11B17"/>
    <w:rsid w:val="00D50A40"/>
    <w:rsid w:val="00D83C83"/>
    <w:rsid w:val="00D8673D"/>
    <w:rsid w:val="00DC0AE4"/>
    <w:rsid w:val="00DD0FAB"/>
    <w:rsid w:val="00DE05E0"/>
    <w:rsid w:val="00DF1331"/>
    <w:rsid w:val="00E0762A"/>
    <w:rsid w:val="00E130E8"/>
    <w:rsid w:val="00E141DE"/>
    <w:rsid w:val="00E22EC1"/>
    <w:rsid w:val="00E50B89"/>
    <w:rsid w:val="00ED11DD"/>
    <w:rsid w:val="00F6747A"/>
    <w:rsid w:val="00F865A1"/>
    <w:rsid w:val="00F92F5B"/>
    <w:rsid w:val="00FA6715"/>
    <w:rsid w:val="00FA7D7C"/>
    <w:rsid w:val="00FB50EF"/>
    <w:rsid w:val="00FB62DD"/>
    <w:rsid w:val="00FE72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7E6635"/>
  <w15:docId w15:val="{FAA1F497-2DEA-4D16-B4CA-897F217746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4471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447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44716"/>
  </w:style>
  <w:style w:type="paragraph" w:styleId="Footer">
    <w:name w:val="footer"/>
    <w:basedOn w:val="Normal"/>
    <w:link w:val="FooterChar"/>
    <w:uiPriority w:val="99"/>
    <w:unhideWhenUsed/>
    <w:rsid w:val="009447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44716"/>
  </w:style>
  <w:style w:type="paragraph" w:styleId="BalloonText">
    <w:name w:val="Balloon Text"/>
    <w:basedOn w:val="Normal"/>
    <w:link w:val="BalloonTextChar"/>
    <w:uiPriority w:val="99"/>
    <w:semiHidden/>
    <w:unhideWhenUsed/>
    <w:rsid w:val="0094471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44716"/>
    <w:rPr>
      <w:rFonts w:ascii="Tahoma" w:hAnsi="Tahoma" w:cs="Tahoma"/>
      <w:sz w:val="16"/>
      <w:szCs w:val="16"/>
    </w:rPr>
  </w:style>
  <w:style w:type="character" w:customStyle="1" w:styleId="Heading1Char">
    <w:name w:val="Heading 1 Char"/>
    <w:basedOn w:val="DefaultParagraphFont"/>
    <w:link w:val="Heading1"/>
    <w:uiPriority w:val="9"/>
    <w:rsid w:val="00944716"/>
    <w:rPr>
      <w:rFonts w:asciiTheme="majorHAnsi" w:eastAsiaTheme="majorEastAsia" w:hAnsiTheme="majorHAnsi" w:cstheme="majorBidi"/>
      <w:b/>
      <w:bCs/>
      <w:color w:val="365F91" w:themeColor="accent1" w:themeShade="BF"/>
      <w:sz w:val="28"/>
      <w:szCs w:val="28"/>
    </w:rPr>
  </w:style>
  <w:style w:type="character" w:styleId="IntenseEmphasis">
    <w:name w:val="Intense Emphasis"/>
    <w:uiPriority w:val="21"/>
    <w:qFormat/>
    <w:rsid w:val="00080912"/>
    <w:rPr>
      <w:b/>
      <w:bCs/>
      <w:i/>
      <w:iCs/>
      <w:color w:val="4F81BD"/>
    </w:rPr>
  </w:style>
  <w:style w:type="paragraph" w:styleId="NoSpacing">
    <w:name w:val="No Spacing"/>
    <w:uiPriority w:val="1"/>
    <w:qFormat/>
    <w:rsid w:val="0044154D"/>
    <w:pPr>
      <w:widowControl w:val="0"/>
      <w:spacing w:after="0" w:line="240" w:lineRule="auto"/>
    </w:pPr>
  </w:style>
  <w:style w:type="character" w:styleId="Hyperlink">
    <w:name w:val="Hyperlink"/>
    <w:basedOn w:val="DefaultParagraphFont"/>
    <w:uiPriority w:val="99"/>
    <w:unhideWhenUsed/>
    <w:rsid w:val="00D50A40"/>
    <w:rPr>
      <w:color w:val="0000FF" w:themeColor="hyperlink"/>
      <w:u w:val="single"/>
    </w:rPr>
  </w:style>
  <w:style w:type="character" w:styleId="UnresolvedMention">
    <w:name w:val="Unresolved Mention"/>
    <w:basedOn w:val="DefaultParagraphFont"/>
    <w:uiPriority w:val="99"/>
    <w:semiHidden/>
    <w:unhideWhenUsed/>
    <w:rsid w:val="00D50A40"/>
    <w:rPr>
      <w:color w:val="605E5C"/>
      <w:shd w:val="clear" w:color="auto" w:fill="E1DFDD"/>
    </w:rPr>
  </w:style>
  <w:style w:type="character" w:styleId="FollowedHyperlink">
    <w:name w:val="FollowedHyperlink"/>
    <w:basedOn w:val="DefaultParagraphFont"/>
    <w:uiPriority w:val="99"/>
    <w:semiHidden/>
    <w:unhideWhenUsed/>
    <w:rsid w:val="008E04BC"/>
    <w:rPr>
      <w:color w:val="800080" w:themeColor="followedHyperlink"/>
      <w:u w:val="single"/>
    </w:rPr>
  </w:style>
  <w:style w:type="paragraph" w:styleId="ListParagraph">
    <w:name w:val="List Paragraph"/>
    <w:basedOn w:val="Normal"/>
    <w:uiPriority w:val="34"/>
    <w:qFormat/>
    <w:rsid w:val="00476AAC"/>
    <w:pPr>
      <w:ind w:left="720"/>
      <w:contextualSpacing/>
    </w:pPr>
  </w:style>
  <w:style w:type="paragraph" w:styleId="Revision">
    <w:name w:val="Revision"/>
    <w:hidden/>
    <w:uiPriority w:val="99"/>
    <w:semiHidden/>
    <w:rsid w:val="0064520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4496219">
      <w:bodyDiv w:val="1"/>
      <w:marLeft w:val="0"/>
      <w:marRight w:val="0"/>
      <w:marTop w:val="0"/>
      <w:marBottom w:val="0"/>
      <w:divBdr>
        <w:top w:val="none" w:sz="0" w:space="0" w:color="auto"/>
        <w:left w:val="none" w:sz="0" w:space="0" w:color="auto"/>
        <w:bottom w:val="none" w:sz="0" w:space="0" w:color="auto"/>
        <w:right w:val="none" w:sz="0" w:space="0" w:color="auto"/>
      </w:divBdr>
    </w:div>
    <w:div w:id="1537307123">
      <w:bodyDiv w:val="1"/>
      <w:marLeft w:val="0"/>
      <w:marRight w:val="0"/>
      <w:marTop w:val="0"/>
      <w:marBottom w:val="0"/>
      <w:divBdr>
        <w:top w:val="none" w:sz="0" w:space="0" w:color="auto"/>
        <w:left w:val="none" w:sz="0" w:space="0" w:color="auto"/>
        <w:bottom w:val="none" w:sz="0" w:space="0" w:color="auto"/>
        <w:right w:val="none" w:sz="0" w:space="0" w:color="auto"/>
      </w:divBdr>
    </w:div>
    <w:div w:id="1568033383">
      <w:bodyDiv w:val="1"/>
      <w:marLeft w:val="0"/>
      <w:marRight w:val="0"/>
      <w:marTop w:val="0"/>
      <w:marBottom w:val="0"/>
      <w:divBdr>
        <w:top w:val="none" w:sz="0" w:space="0" w:color="auto"/>
        <w:left w:val="none" w:sz="0" w:space="0" w:color="auto"/>
        <w:bottom w:val="none" w:sz="0" w:space="0" w:color="auto"/>
        <w:right w:val="none" w:sz="0" w:space="0" w:color="auto"/>
      </w:divBdr>
      <w:divsChild>
        <w:div w:id="965693918">
          <w:marLeft w:val="0"/>
          <w:marRight w:val="0"/>
          <w:marTop w:val="0"/>
          <w:marBottom w:val="0"/>
          <w:divBdr>
            <w:top w:val="none" w:sz="0" w:space="0" w:color="auto"/>
            <w:left w:val="none" w:sz="0" w:space="0" w:color="auto"/>
            <w:bottom w:val="none" w:sz="0" w:space="0" w:color="auto"/>
            <w:right w:val="none" w:sz="0" w:space="0" w:color="auto"/>
          </w:divBdr>
          <w:divsChild>
            <w:div w:id="869301935">
              <w:marLeft w:val="0"/>
              <w:marRight w:val="0"/>
              <w:marTop w:val="0"/>
              <w:marBottom w:val="0"/>
              <w:divBdr>
                <w:top w:val="none" w:sz="0" w:space="0" w:color="auto"/>
                <w:left w:val="none" w:sz="0" w:space="0" w:color="auto"/>
                <w:bottom w:val="none" w:sz="0" w:space="0" w:color="auto"/>
                <w:right w:val="none" w:sz="0" w:space="0" w:color="auto"/>
              </w:divBdr>
              <w:divsChild>
                <w:div w:id="1190339478">
                  <w:marLeft w:val="0"/>
                  <w:marRight w:val="0"/>
                  <w:marTop w:val="0"/>
                  <w:marBottom w:val="0"/>
                  <w:divBdr>
                    <w:top w:val="none" w:sz="0" w:space="0" w:color="auto"/>
                    <w:left w:val="none" w:sz="0" w:space="0" w:color="auto"/>
                    <w:bottom w:val="none" w:sz="0" w:space="0" w:color="auto"/>
                    <w:right w:val="none" w:sz="0" w:space="0" w:color="auto"/>
                  </w:divBdr>
                  <w:divsChild>
                    <w:div w:id="436561108">
                      <w:marLeft w:val="0"/>
                      <w:marRight w:val="0"/>
                      <w:marTop w:val="0"/>
                      <w:marBottom w:val="0"/>
                      <w:divBdr>
                        <w:top w:val="none" w:sz="0" w:space="0" w:color="auto"/>
                        <w:left w:val="none" w:sz="0" w:space="0" w:color="auto"/>
                        <w:bottom w:val="none" w:sz="0" w:space="0" w:color="auto"/>
                        <w:right w:val="none" w:sz="0" w:space="0" w:color="auto"/>
                      </w:divBdr>
                      <w:divsChild>
                        <w:div w:id="703487260">
                          <w:marLeft w:val="0"/>
                          <w:marRight w:val="0"/>
                          <w:marTop w:val="0"/>
                          <w:marBottom w:val="0"/>
                          <w:divBdr>
                            <w:top w:val="none" w:sz="0" w:space="0" w:color="auto"/>
                            <w:left w:val="none" w:sz="0" w:space="0" w:color="auto"/>
                            <w:bottom w:val="none" w:sz="0" w:space="0" w:color="auto"/>
                            <w:right w:val="none" w:sz="0" w:space="0" w:color="auto"/>
                          </w:divBdr>
                          <w:divsChild>
                            <w:div w:id="283270352">
                              <w:marLeft w:val="15"/>
                              <w:marRight w:val="195"/>
                              <w:marTop w:val="0"/>
                              <w:marBottom w:val="0"/>
                              <w:divBdr>
                                <w:top w:val="none" w:sz="0" w:space="0" w:color="auto"/>
                                <w:left w:val="none" w:sz="0" w:space="0" w:color="auto"/>
                                <w:bottom w:val="none" w:sz="0" w:space="0" w:color="auto"/>
                                <w:right w:val="none" w:sz="0" w:space="0" w:color="auto"/>
                              </w:divBdr>
                              <w:divsChild>
                                <w:div w:id="4795549">
                                  <w:marLeft w:val="0"/>
                                  <w:marRight w:val="0"/>
                                  <w:marTop w:val="0"/>
                                  <w:marBottom w:val="0"/>
                                  <w:divBdr>
                                    <w:top w:val="none" w:sz="0" w:space="0" w:color="auto"/>
                                    <w:left w:val="none" w:sz="0" w:space="0" w:color="auto"/>
                                    <w:bottom w:val="none" w:sz="0" w:space="0" w:color="auto"/>
                                    <w:right w:val="none" w:sz="0" w:space="0" w:color="auto"/>
                                  </w:divBdr>
                                  <w:divsChild>
                                    <w:div w:id="743795406">
                                      <w:marLeft w:val="0"/>
                                      <w:marRight w:val="0"/>
                                      <w:marTop w:val="0"/>
                                      <w:marBottom w:val="0"/>
                                      <w:divBdr>
                                        <w:top w:val="none" w:sz="0" w:space="0" w:color="auto"/>
                                        <w:left w:val="none" w:sz="0" w:space="0" w:color="auto"/>
                                        <w:bottom w:val="none" w:sz="0" w:space="0" w:color="auto"/>
                                        <w:right w:val="none" w:sz="0" w:space="0" w:color="auto"/>
                                      </w:divBdr>
                                      <w:divsChild>
                                        <w:div w:id="849175210">
                                          <w:marLeft w:val="0"/>
                                          <w:marRight w:val="0"/>
                                          <w:marTop w:val="0"/>
                                          <w:marBottom w:val="0"/>
                                          <w:divBdr>
                                            <w:top w:val="none" w:sz="0" w:space="0" w:color="auto"/>
                                            <w:left w:val="none" w:sz="0" w:space="0" w:color="auto"/>
                                            <w:bottom w:val="none" w:sz="0" w:space="0" w:color="auto"/>
                                            <w:right w:val="none" w:sz="0" w:space="0" w:color="auto"/>
                                          </w:divBdr>
                                          <w:divsChild>
                                            <w:div w:id="2080319028">
                                              <w:marLeft w:val="0"/>
                                              <w:marRight w:val="0"/>
                                              <w:marTop w:val="0"/>
                                              <w:marBottom w:val="0"/>
                                              <w:divBdr>
                                                <w:top w:val="none" w:sz="0" w:space="0" w:color="auto"/>
                                                <w:left w:val="none" w:sz="0" w:space="0" w:color="auto"/>
                                                <w:bottom w:val="none" w:sz="0" w:space="0" w:color="auto"/>
                                                <w:right w:val="none" w:sz="0" w:space="0" w:color="auto"/>
                                              </w:divBdr>
                                              <w:divsChild>
                                                <w:div w:id="64498631">
                                                  <w:marLeft w:val="0"/>
                                                  <w:marRight w:val="0"/>
                                                  <w:marTop w:val="0"/>
                                                  <w:marBottom w:val="0"/>
                                                  <w:divBdr>
                                                    <w:top w:val="none" w:sz="0" w:space="0" w:color="auto"/>
                                                    <w:left w:val="none" w:sz="0" w:space="0" w:color="auto"/>
                                                    <w:bottom w:val="none" w:sz="0" w:space="0" w:color="auto"/>
                                                    <w:right w:val="none" w:sz="0" w:space="0" w:color="auto"/>
                                                  </w:divBdr>
                                                  <w:divsChild>
                                                    <w:div w:id="2114281839">
                                                      <w:marLeft w:val="0"/>
                                                      <w:marRight w:val="0"/>
                                                      <w:marTop w:val="0"/>
                                                      <w:marBottom w:val="0"/>
                                                      <w:divBdr>
                                                        <w:top w:val="none" w:sz="0" w:space="0" w:color="auto"/>
                                                        <w:left w:val="none" w:sz="0" w:space="0" w:color="auto"/>
                                                        <w:bottom w:val="none" w:sz="0" w:space="0" w:color="auto"/>
                                                        <w:right w:val="none" w:sz="0" w:space="0" w:color="auto"/>
                                                      </w:divBdr>
                                                      <w:divsChild>
                                                        <w:div w:id="1386830971">
                                                          <w:marLeft w:val="0"/>
                                                          <w:marRight w:val="0"/>
                                                          <w:marTop w:val="0"/>
                                                          <w:marBottom w:val="0"/>
                                                          <w:divBdr>
                                                            <w:top w:val="none" w:sz="0" w:space="0" w:color="auto"/>
                                                            <w:left w:val="none" w:sz="0" w:space="0" w:color="auto"/>
                                                            <w:bottom w:val="none" w:sz="0" w:space="0" w:color="auto"/>
                                                            <w:right w:val="none" w:sz="0" w:space="0" w:color="auto"/>
                                                          </w:divBdr>
                                                          <w:divsChild>
                                                            <w:div w:id="895508569">
                                                              <w:marLeft w:val="0"/>
                                                              <w:marRight w:val="0"/>
                                                              <w:marTop w:val="0"/>
                                                              <w:marBottom w:val="0"/>
                                                              <w:divBdr>
                                                                <w:top w:val="none" w:sz="0" w:space="0" w:color="auto"/>
                                                                <w:left w:val="none" w:sz="0" w:space="0" w:color="auto"/>
                                                                <w:bottom w:val="none" w:sz="0" w:space="0" w:color="auto"/>
                                                                <w:right w:val="none" w:sz="0" w:space="0" w:color="auto"/>
                                                              </w:divBdr>
                                                              <w:divsChild>
                                                                <w:div w:id="336688918">
                                                                  <w:marLeft w:val="0"/>
                                                                  <w:marRight w:val="0"/>
                                                                  <w:marTop w:val="0"/>
                                                                  <w:marBottom w:val="0"/>
                                                                  <w:divBdr>
                                                                    <w:top w:val="none" w:sz="0" w:space="0" w:color="auto"/>
                                                                    <w:left w:val="none" w:sz="0" w:space="0" w:color="auto"/>
                                                                    <w:bottom w:val="none" w:sz="0" w:space="0" w:color="auto"/>
                                                                    <w:right w:val="none" w:sz="0" w:space="0" w:color="auto"/>
                                                                  </w:divBdr>
                                                                  <w:divsChild>
                                                                    <w:div w:id="660237010">
                                                                      <w:marLeft w:val="405"/>
                                                                      <w:marRight w:val="0"/>
                                                                      <w:marTop w:val="0"/>
                                                                      <w:marBottom w:val="0"/>
                                                                      <w:divBdr>
                                                                        <w:top w:val="none" w:sz="0" w:space="0" w:color="auto"/>
                                                                        <w:left w:val="none" w:sz="0" w:space="0" w:color="auto"/>
                                                                        <w:bottom w:val="none" w:sz="0" w:space="0" w:color="auto"/>
                                                                        <w:right w:val="none" w:sz="0" w:space="0" w:color="auto"/>
                                                                      </w:divBdr>
                                                                      <w:divsChild>
                                                                        <w:div w:id="1774667839">
                                                                          <w:marLeft w:val="0"/>
                                                                          <w:marRight w:val="0"/>
                                                                          <w:marTop w:val="0"/>
                                                                          <w:marBottom w:val="0"/>
                                                                          <w:divBdr>
                                                                            <w:top w:val="none" w:sz="0" w:space="0" w:color="auto"/>
                                                                            <w:left w:val="none" w:sz="0" w:space="0" w:color="auto"/>
                                                                            <w:bottom w:val="none" w:sz="0" w:space="0" w:color="auto"/>
                                                                            <w:right w:val="none" w:sz="0" w:space="0" w:color="auto"/>
                                                                          </w:divBdr>
                                                                          <w:divsChild>
                                                                            <w:div w:id="655955308">
                                                                              <w:marLeft w:val="0"/>
                                                                              <w:marRight w:val="0"/>
                                                                              <w:marTop w:val="0"/>
                                                                              <w:marBottom w:val="0"/>
                                                                              <w:divBdr>
                                                                                <w:top w:val="none" w:sz="0" w:space="0" w:color="auto"/>
                                                                                <w:left w:val="none" w:sz="0" w:space="0" w:color="auto"/>
                                                                                <w:bottom w:val="none" w:sz="0" w:space="0" w:color="auto"/>
                                                                                <w:right w:val="none" w:sz="0" w:space="0" w:color="auto"/>
                                                                              </w:divBdr>
                                                                              <w:divsChild>
                                                                                <w:div w:id="413551796">
                                                                                  <w:marLeft w:val="0"/>
                                                                                  <w:marRight w:val="0"/>
                                                                                  <w:marTop w:val="0"/>
                                                                                  <w:marBottom w:val="0"/>
                                                                                  <w:divBdr>
                                                                                    <w:top w:val="none" w:sz="0" w:space="0" w:color="auto"/>
                                                                                    <w:left w:val="none" w:sz="0" w:space="0" w:color="auto"/>
                                                                                    <w:bottom w:val="none" w:sz="0" w:space="0" w:color="auto"/>
                                                                                    <w:right w:val="none" w:sz="0" w:space="0" w:color="auto"/>
                                                                                  </w:divBdr>
                                                                                  <w:divsChild>
                                                                                    <w:div w:id="1975789244">
                                                                                      <w:marLeft w:val="0"/>
                                                                                      <w:marRight w:val="0"/>
                                                                                      <w:marTop w:val="0"/>
                                                                                      <w:marBottom w:val="0"/>
                                                                                      <w:divBdr>
                                                                                        <w:top w:val="none" w:sz="0" w:space="0" w:color="auto"/>
                                                                                        <w:left w:val="none" w:sz="0" w:space="0" w:color="auto"/>
                                                                                        <w:bottom w:val="none" w:sz="0" w:space="0" w:color="auto"/>
                                                                                        <w:right w:val="none" w:sz="0" w:space="0" w:color="auto"/>
                                                                                      </w:divBdr>
                                                                                      <w:divsChild>
                                                                                        <w:div w:id="1156335594">
                                                                                          <w:marLeft w:val="0"/>
                                                                                          <w:marRight w:val="0"/>
                                                                                          <w:marTop w:val="0"/>
                                                                                          <w:marBottom w:val="0"/>
                                                                                          <w:divBdr>
                                                                                            <w:top w:val="none" w:sz="0" w:space="0" w:color="auto"/>
                                                                                            <w:left w:val="none" w:sz="0" w:space="0" w:color="auto"/>
                                                                                            <w:bottom w:val="none" w:sz="0" w:space="0" w:color="auto"/>
                                                                                            <w:right w:val="none" w:sz="0" w:space="0" w:color="auto"/>
                                                                                          </w:divBdr>
                                                                                          <w:divsChild>
                                                                                            <w:div w:id="805123194">
                                                                                              <w:marLeft w:val="0"/>
                                                                                              <w:marRight w:val="0"/>
                                                                                              <w:marTop w:val="0"/>
                                                                                              <w:marBottom w:val="0"/>
                                                                                              <w:divBdr>
                                                                                                <w:top w:val="none" w:sz="0" w:space="0" w:color="auto"/>
                                                                                                <w:left w:val="none" w:sz="0" w:space="0" w:color="auto"/>
                                                                                                <w:bottom w:val="none" w:sz="0" w:space="0" w:color="auto"/>
                                                                                                <w:right w:val="none" w:sz="0" w:space="0" w:color="auto"/>
                                                                                              </w:divBdr>
                                                                                              <w:divsChild>
                                                                                                <w:div w:id="1367482698">
                                                                                                  <w:marLeft w:val="0"/>
                                                                                                  <w:marRight w:val="0"/>
                                                                                                  <w:marTop w:val="15"/>
                                                                                                  <w:marBottom w:val="0"/>
                                                                                                  <w:divBdr>
                                                                                                    <w:top w:val="none" w:sz="0" w:space="0" w:color="auto"/>
                                                                                                    <w:left w:val="none" w:sz="0" w:space="0" w:color="auto"/>
                                                                                                    <w:bottom w:val="single" w:sz="6" w:space="15" w:color="auto"/>
                                                                                                    <w:right w:val="none" w:sz="0" w:space="0" w:color="auto"/>
                                                                                                  </w:divBdr>
                                                                                                  <w:divsChild>
                                                                                                    <w:div w:id="1651013075">
                                                                                                      <w:marLeft w:val="0"/>
                                                                                                      <w:marRight w:val="0"/>
                                                                                                      <w:marTop w:val="180"/>
                                                                                                      <w:marBottom w:val="0"/>
                                                                                                      <w:divBdr>
                                                                                                        <w:top w:val="none" w:sz="0" w:space="0" w:color="auto"/>
                                                                                                        <w:left w:val="none" w:sz="0" w:space="0" w:color="auto"/>
                                                                                                        <w:bottom w:val="none" w:sz="0" w:space="0" w:color="auto"/>
                                                                                                        <w:right w:val="none" w:sz="0" w:space="0" w:color="auto"/>
                                                                                                      </w:divBdr>
                                                                                                      <w:divsChild>
                                                                                                        <w:div w:id="46417751">
                                                                                                          <w:marLeft w:val="0"/>
                                                                                                          <w:marRight w:val="0"/>
                                                                                                          <w:marTop w:val="0"/>
                                                                                                          <w:marBottom w:val="0"/>
                                                                                                          <w:divBdr>
                                                                                                            <w:top w:val="none" w:sz="0" w:space="0" w:color="auto"/>
                                                                                                            <w:left w:val="none" w:sz="0" w:space="0" w:color="auto"/>
                                                                                                            <w:bottom w:val="none" w:sz="0" w:space="0" w:color="auto"/>
                                                                                                            <w:right w:val="none" w:sz="0" w:space="0" w:color="auto"/>
                                                                                                          </w:divBdr>
                                                                                                          <w:divsChild>
                                                                                                            <w:div w:id="1120219236">
                                                                                                              <w:marLeft w:val="0"/>
                                                                                                              <w:marRight w:val="0"/>
                                                                                                              <w:marTop w:val="0"/>
                                                                                                              <w:marBottom w:val="0"/>
                                                                                                              <w:divBdr>
                                                                                                                <w:top w:val="none" w:sz="0" w:space="0" w:color="auto"/>
                                                                                                                <w:left w:val="none" w:sz="0" w:space="0" w:color="auto"/>
                                                                                                                <w:bottom w:val="none" w:sz="0" w:space="0" w:color="auto"/>
                                                                                                                <w:right w:val="none" w:sz="0" w:space="0" w:color="auto"/>
                                                                                                              </w:divBdr>
                                                                                                              <w:divsChild>
                                                                                                                <w:div w:id="560478897">
                                                                                                                  <w:marLeft w:val="0"/>
                                                                                                                  <w:marRight w:val="0"/>
                                                                                                                  <w:marTop w:val="30"/>
                                                                                                                  <w:marBottom w:val="0"/>
                                                                                                                  <w:divBdr>
                                                                                                                    <w:top w:val="none" w:sz="0" w:space="0" w:color="auto"/>
                                                                                                                    <w:left w:val="none" w:sz="0" w:space="0" w:color="auto"/>
                                                                                                                    <w:bottom w:val="none" w:sz="0" w:space="0" w:color="auto"/>
                                                                                                                    <w:right w:val="none" w:sz="0" w:space="0" w:color="auto"/>
                                                                                                                  </w:divBdr>
                                                                                                                  <w:divsChild>
                                                                                                                    <w:div w:id="363481921">
                                                                                                                      <w:marLeft w:val="0"/>
                                                                                                                      <w:marRight w:val="0"/>
                                                                                                                      <w:marTop w:val="0"/>
                                                                                                                      <w:marBottom w:val="0"/>
                                                                                                                      <w:divBdr>
                                                                                                                        <w:top w:val="none" w:sz="0" w:space="0" w:color="auto"/>
                                                                                                                        <w:left w:val="none" w:sz="0" w:space="0" w:color="auto"/>
                                                                                                                        <w:bottom w:val="none" w:sz="0" w:space="0" w:color="auto"/>
                                                                                                                        <w:right w:val="none" w:sz="0" w:space="0" w:color="auto"/>
                                                                                                                      </w:divBdr>
                                                                                                                      <w:divsChild>
                                                                                                                        <w:div w:id="120466242">
                                                                                                                          <w:marLeft w:val="0"/>
                                                                                                                          <w:marRight w:val="0"/>
                                                                                                                          <w:marTop w:val="0"/>
                                                                                                                          <w:marBottom w:val="0"/>
                                                                                                                          <w:divBdr>
                                                                                                                            <w:top w:val="none" w:sz="0" w:space="0" w:color="auto"/>
                                                                                                                            <w:left w:val="none" w:sz="0" w:space="0" w:color="auto"/>
                                                                                                                            <w:bottom w:val="none" w:sz="0" w:space="0" w:color="auto"/>
                                                                                                                            <w:right w:val="none" w:sz="0" w:space="0" w:color="auto"/>
                                                                                                                          </w:divBdr>
                                                                                                                          <w:divsChild>
                                                                                                                            <w:div w:id="1927615149">
                                                                                                                              <w:marLeft w:val="0"/>
                                                                                                                              <w:marRight w:val="0"/>
                                                                                                                              <w:marTop w:val="0"/>
                                                                                                                              <w:marBottom w:val="0"/>
                                                                                                                              <w:divBdr>
                                                                                                                                <w:top w:val="none" w:sz="0" w:space="0" w:color="auto"/>
                                                                                                                                <w:left w:val="none" w:sz="0" w:space="0" w:color="auto"/>
                                                                                                                                <w:bottom w:val="none" w:sz="0" w:space="0" w:color="auto"/>
                                                                                                                                <w:right w:val="none" w:sz="0" w:space="0" w:color="auto"/>
                                                                                                                              </w:divBdr>
                                                                                                                              <w:divsChild>
                                                                                                                                <w:div w:id="974873920">
                                                                                                                                  <w:marLeft w:val="0"/>
                                                                                                                                  <w:marRight w:val="0"/>
                                                                                                                                  <w:marTop w:val="0"/>
                                                                                                                                  <w:marBottom w:val="0"/>
                                                                                                                                  <w:divBdr>
                                                                                                                                    <w:top w:val="none" w:sz="0" w:space="0" w:color="auto"/>
                                                                                                                                    <w:left w:val="none" w:sz="0" w:space="0" w:color="auto"/>
                                                                                                                                    <w:bottom w:val="none" w:sz="0" w:space="0" w:color="auto"/>
                                                                                                                                    <w:right w:val="none" w:sz="0" w:space="0" w:color="auto"/>
                                                                                                                                  </w:divBdr>
                                                                                                                                  <w:divsChild>
                                                                                                                                    <w:div w:id="1017123959">
                                                                                                                                      <w:marLeft w:val="0"/>
                                                                                                                                      <w:marRight w:val="0"/>
                                                                                                                                      <w:marTop w:val="0"/>
                                                                                                                                      <w:marBottom w:val="0"/>
                                                                                                                                      <w:divBdr>
                                                                                                                                        <w:top w:val="none" w:sz="0" w:space="0" w:color="auto"/>
                                                                                                                                        <w:left w:val="none" w:sz="0" w:space="0" w:color="auto"/>
                                                                                                                                        <w:bottom w:val="none" w:sz="0" w:space="0" w:color="auto"/>
                                                                                                                                        <w:right w:val="none" w:sz="0" w:space="0" w:color="auto"/>
                                                                                                                                      </w:divBdr>
                                                                                                                                      <w:divsChild>
                                                                                                                                        <w:div w:id="1797018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41848137">
      <w:bodyDiv w:val="1"/>
      <w:marLeft w:val="0"/>
      <w:marRight w:val="0"/>
      <w:marTop w:val="0"/>
      <w:marBottom w:val="0"/>
      <w:divBdr>
        <w:top w:val="none" w:sz="0" w:space="0" w:color="auto"/>
        <w:left w:val="none" w:sz="0" w:space="0" w:color="auto"/>
        <w:bottom w:val="none" w:sz="0" w:space="0" w:color="auto"/>
        <w:right w:val="none" w:sz="0" w:space="0" w:color="auto"/>
      </w:divBdr>
      <w:divsChild>
        <w:div w:id="614407626">
          <w:marLeft w:val="0"/>
          <w:marRight w:val="0"/>
          <w:marTop w:val="0"/>
          <w:marBottom w:val="0"/>
          <w:divBdr>
            <w:top w:val="none" w:sz="0" w:space="0" w:color="auto"/>
            <w:left w:val="none" w:sz="0" w:space="0" w:color="auto"/>
            <w:bottom w:val="none" w:sz="0" w:space="0" w:color="auto"/>
            <w:right w:val="none" w:sz="0" w:space="0" w:color="auto"/>
          </w:divBdr>
          <w:divsChild>
            <w:div w:id="1913856724">
              <w:marLeft w:val="0"/>
              <w:marRight w:val="0"/>
              <w:marTop w:val="0"/>
              <w:marBottom w:val="0"/>
              <w:divBdr>
                <w:top w:val="none" w:sz="0" w:space="0" w:color="auto"/>
                <w:left w:val="none" w:sz="0" w:space="0" w:color="auto"/>
                <w:bottom w:val="none" w:sz="0" w:space="0" w:color="auto"/>
                <w:right w:val="none" w:sz="0" w:space="0" w:color="auto"/>
              </w:divBdr>
              <w:divsChild>
                <w:div w:id="782505128">
                  <w:marLeft w:val="0"/>
                  <w:marRight w:val="0"/>
                  <w:marTop w:val="0"/>
                  <w:marBottom w:val="0"/>
                  <w:divBdr>
                    <w:top w:val="none" w:sz="0" w:space="0" w:color="auto"/>
                    <w:left w:val="none" w:sz="0" w:space="0" w:color="auto"/>
                    <w:bottom w:val="none" w:sz="0" w:space="0" w:color="auto"/>
                    <w:right w:val="none" w:sz="0" w:space="0" w:color="auto"/>
                  </w:divBdr>
                  <w:divsChild>
                    <w:div w:id="786047830">
                      <w:marLeft w:val="0"/>
                      <w:marRight w:val="0"/>
                      <w:marTop w:val="0"/>
                      <w:marBottom w:val="0"/>
                      <w:divBdr>
                        <w:top w:val="none" w:sz="0" w:space="0" w:color="auto"/>
                        <w:left w:val="none" w:sz="0" w:space="0" w:color="auto"/>
                        <w:bottom w:val="none" w:sz="0" w:space="0" w:color="auto"/>
                        <w:right w:val="none" w:sz="0" w:space="0" w:color="auto"/>
                      </w:divBdr>
                      <w:divsChild>
                        <w:div w:id="1246110767">
                          <w:marLeft w:val="0"/>
                          <w:marRight w:val="0"/>
                          <w:marTop w:val="0"/>
                          <w:marBottom w:val="0"/>
                          <w:divBdr>
                            <w:top w:val="none" w:sz="0" w:space="0" w:color="auto"/>
                            <w:left w:val="none" w:sz="0" w:space="0" w:color="auto"/>
                            <w:bottom w:val="none" w:sz="0" w:space="0" w:color="auto"/>
                            <w:right w:val="none" w:sz="0" w:space="0" w:color="auto"/>
                          </w:divBdr>
                          <w:divsChild>
                            <w:div w:id="2014719541">
                              <w:marLeft w:val="15"/>
                              <w:marRight w:val="195"/>
                              <w:marTop w:val="0"/>
                              <w:marBottom w:val="0"/>
                              <w:divBdr>
                                <w:top w:val="none" w:sz="0" w:space="0" w:color="auto"/>
                                <w:left w:val="none" w:sz="0" w:space="0" w:color="auto"/>
                                <w:bottom w:val="none" w:sz="0" w:space="0" w:color="auto"/>
                                <w:right w:val="none" w:sz="0" w:space="0" w:color="auto"/>
                              </w:divBdr>
                              <w:divsChild>
                                <w:div w:id="290139462">
                                  <w:marLeft w:val="0"/>
                                  <w:marRight w:val="0"/>
                                  <w:marTop w:val="0"/>
                                  <w:marBottom w:val="0"/>
                                  <w:divBdr>
                                    <w:top w:val="none" w:sz="0" w:space="0" w:color="auto"/>
                                    <w:left w:val="none" w:sz="0" w:space="0" w:color="auto"/>
                                    <w:bottom w:val="none" w:sz="0" w:space="0" w:color="auto"/>
                                    <w:right w:val="none" w:sz="0" w:space="0" w:color="auto"/>
                                  </w:divBdr>
                                  <w:divsChild>
                                    <w:div w:id="565847844">
                                      <w:marLeft w:val="0"/>
                                      <w:marRight w:val="0"/>
                                      <w:marTop w:val="0"/>
                                      <w:marBottom w:val="0"/>
                                      <w:divBdr>
                                        <w:top w:val="none" w:sz="0" w:space="0" w:color="auto"/>
                                        <w:left w:val="none" w:sz="0" w:space="0" w:color="auto"/>
                                        <w:bottom w:val="none" w:sz="0" w:space="0" w:color="auto"/>
                                        <w:right w:val="none" w:sz="0" w:space="0" w:color="auto"/>
                                      </w:divBdr>
                                      <w:divsChild>
                                        <w:div w:id="1193302857">
                                          <w:marLeft w:val="0"/>
                                          <w:marRight w:val="0"/>
                                          <w:marTop w:val="0"/>
                                          <w:marBottom w:val="0"/>
                                          <w:divBdr>
                                            <w:top w:val="none" w:sz="0" w:space="0" w:color="auto"/>
                                            <w:left w:val="none" w:sz="0" w:space="0" w:color="auto"/>
                                            <w:bottom w:val="none" w:sz="0" w:space="0" w:color="auto"/>
                                            <w:right w:val="none" w:sz="0" w:space="0" w:color="auto"/>
                                          </w:divBdr>
                                          <w:divsChild>
                                            <w:div w:id="222765247">
                                              <w:marLeft w:val="0"/>
                                              <w:marRight w:val="0"/>
                                              <w:marTop w:val="0"/>
                                              <w:marBottom w:val="0"/>
                                              <w:divBdr>
                                                <w:top w:val="none" w:sz="0" w:space="0" w:color="auto"/>
                                                <w:left w:val="none" w:sz="0" w:space="0" w:color="auto"/>
                                                <w:bottom w:val="none" w:sz="0" w:space="0" w:color="auto"/>
                                                <w:right w:val="none" w:sz="0" w:space="0" w:color="auto"/>
                                              </w:divBdr>
                                              <w:divsChild>
                                                <w:div w:id="735206403">
                                                  <w:marLeft w:val="0"/>
                                                  <w:marRight w:val="0"/>
                                                  <w:marTop w:val="0"/>
                                                  <w:marBottom w:val="0"/>
                                                  <w:divBdr>
                                                    <w:top w:val="none" w:sz="0" w:space="0" w:color="auto"/>
                                                    <w:left w:val="none" w:sz="0" w:space="0" w:color="auto"/>
                                                    <w:bottom w:val="none" w:sz="0" w:space="0" w:color="auto"/>
                                                    <w:right w:val="none" w:sz="0" w:space="0" w:color="auto"/>
                                                  </w:divBdr>
                                                  <w:divsChild>
                                                    <w:div w:id="310640998">
                                                      <w:marLeft w:val="0"/>
                                                      <w:marRight w:val="0"/>
                                                      <w:marTop w:val="0"/>
                                                      <w:marBottom w:val="0"/>
                                                      <w:divBdr>
                                                        <w:top w:val="none" w:sz="0" w:space="0" w:color="auto"/>
                                                        <w:left w:val="none" w:sz="0" w:space="0" w:color="auto"/>
                                                        <w:bottom w:val="none" w:sz="0" w:space="0" w:color="auto"/>
                                                        <w:right w:val="none" w:sz="0" w:space="0" w:color="auto"/>
                                                      </w:divBdr>
                                                      <w:divsChild>
                                                        <w:div w:id="135146196">
                                                          <w:marLeft w:val="0"/>
                                                          <w:marRight w:val="0"/>
                                                          <w:marTop w:val="0"/>
                                                          <w:marBottom w:val="0"/>
                                                          <w:divBdr>
                                                            <w:top w:val="none" w:sz="0" w:space="0" w:color="auto"/>
                                                            <w:left w:val="none" w:sz="0" w:space="0" w:color="auto"/>
                                                            <w:bottom w:val="none" w:sz="0" w:space="0" w:color="auto"/>
                                                            <w:right w:val="none" w:sz="0" w:space="0" w:color="auto"/>
                                                          </w:divBdr>
                                                          <w:divsChild>
                                                            <w:div w:id="20711965">
                                                              <w:marLeft w:val="0"/>
                                                              <w:marRight w:val="0"/>
                                                              <w:marTop w:val="0"/>
                                                              <w:marBottom w:val="0"/>
                                                              <w:divBdr>
                                                                <w:top w:val="none" w:sz="0" w:space="0" w:color="auto"/>
                                                                <w:left w:val="none" w:sz="0" w:space="0" w:color="auto"/>
                                                                <w:bottom w:val="none" w:sz="0" w:space="0" w:color="auto"/>
                                                                <w:right w:val="none" w:sz="0" w:space="0" w:color="auto"/>
                                                              </w:divBdr>
                                                              <w:divsChild>
                                                                <w:div w:id="543712703">
                                                                  <w:marLeft w:val="0"/>
                                                                  <w:marRight w:val="0"/>
                                                                  <w:marTop w:val="0"/>
                                                                  <w:marBottom w:val="0"/>
                                                                  <w:divBdr>
                                                                    <w:top w:val="none" w:sz="0" w:space="0" w:color="auto"/>
                                                                    <w:left w:val="none" w:sz="0" w:space="0" w:color="auto"/>
                                                                    <w:bottom w:val="none" w:sz="0" w:space="0" w:color="auto"/>
                                                                    <w:right w:val="none" w:sz="0" w:space="0" w:color="auto"/>
                                                                  </w:divBdr>
                                                                  <w:divsChild>
                                                                    <w:div w:id="229780203">
                                                                      <w:marLeft w:val="405"/>
                                                                      <w:marRight w:val="0"/>
                                                                      <w:marTop w:val="0"/>
                                                                      <w:marBottom w:val="0"/>
                                                                      <w:divBdr>
                                                                        <w:top w:val="none" w:sz="0" w:space="0" w:color="auto"/>
                                                                        <w:left w:val="none" w:sz="0" w:space="0" w:color="auto"/>
                                                                        <w:bottom w:val="none" w:sz="0" w:space="0" w:color="auto"/>
                                                                        <w:right w:val="none" w:sz="0" w:space="0" w:color="auto"/>
                                                                      </w:divBdr>
                                                                      <w:divsChild>
                                                                        <w:div w:id="1617711093">
                                                                          <w:marLeft w:val="0"/>
                                                                          <w:marRight w:val="0"/>
                                                                          <w:marTop w:val="0"/>
                                                                          <w:marBottom w:val="0"/>
                                                                          <w:divBdr>
                                                                            <w:top w:val="none" w:sz="0" w:space="0" w:color="auto"/>
                                                                            <w:left w:val="none" w:sz="0" w:space="0" w:color="auto"/>
                                                                            <w:bottom w:val="none" w:sz="0" w:space="0" w:color="auto"/>
                                                                            <w:right w:val="none" w:sz="0" w:space="0" w:color="auto"/>
                                                                          </w:divBdr>
                                                                          <w:divsChild>
                                                                            <w:div w:id="1781946520">
                                                                              <w:marLeft w:val="0"/>
                                                                              <w:marRight w:val="0"/>
                                                                              <w:marTop w:val="0"/>
                                                                              <w:marBottom w:val="0"/>
                                                                              <w:divBdr>
                                                                                <w:top w:val="none" w:sz="0" w:space="0" w:color="auto"/>
                                                                                <w:left w:val="none" w:sz="0" w:space="0" w:color="auto"/>
                                                                                <w:bottom w:val="none" w:sz="0" w:space="0" w:color="auto"/>
                                                                                <w:right w:val="none" w:sz="0" w:space="0" w:color="auto"/>
                                                                              </w:divBdr>
                                                                              <w:divsChild>
                                                                                <w:div w:id="1328553502">
                                                                                  <w:marLeft w:val="0"/>
                                                                                  <w:marRight w:val="0"/>
                                                                                  <w:marTop w:val="0"/>
                                                                                  <w:marBottom w:val="0"/>
                                                                                  <w:divBdr>
                                                                                    <w:top w:val="none" w:sz="0" w:space="0" w:color="auto"/>
                                                                                    <w:left w:val="none" w:sz="0" w:space="0" w:color="auto"/>
                                                                                    <w:bottom w:val="none" w:sz="0" w:space="0" w:color="auto"/>
                                                                                    <w:right w:val="none" w:sz="0" w:space="0" w:color="auto"/>
                                                                                  </w:divBdr>
                                                                                  <w:divsChild>
                                                                                    <w:div w:id="1776830644">
                                                                                      <w:marLeft w:val="0"/>
                                                                                      <w:marRight w:val="0"/>
                                                                                      <w:marTop w:val="0"/>
                                                                                      <w:marBottom w:val="0"/>
                                                                                      <w:divBdr>
                                                                                        <w:top w:val="none" w:sz="0" w:space="0" w:color="auto"/>
                                                                                        <w:left w:val="none" w:sz="0" w:space="0" w:color="auto"/>
                                                                                        <w:bottom w:val="none" w:sz="0" w:space="0" w:color="auto"/>
                                                                                        <w:right w:val="none" w:sz="0" w:space="0" w:color="auto"/>
                                                                                      </w:divBdr>
                                                                                      <w:divsChild>
                                                                                        <w:div w:id="737288477">
                                                                                          <w:marLeft w:val="0"/>
                                                                                          <w:marRight w:val="0"/>
                                                                                          <w:marTop w:val="0"/>
                                                                                          <w:marBottom w:val="0"/>
                                                                                          <w:divBdr>
                                                                                            <w:top w:val="none" w:sz="0" w:space="0" w:color="auto"/>
                                                                                            <w:left w:val="none" w:sz="0" w:space="0" w:color="auto"/>
                                                                                            <w:bottom w:val="none" w:sz="0" w:space="0" w:color="auto"/>
                                                                                            <w:right w:val="none" w:sz="0" w:space="0" w:color="auto"/>
                                                                                          </w:divBdr>
                                                                                          <w:divsChild>
                                                                                            <w:div w:id="1921988479">
                                                                                              <w:marLeft w:val="0"/>
                                                                                              <w:marRight w:val="0"/>
                                                                                              <w:marTop w:val="0"/>
                                                                                              <w:marBottom w:val="0"/>
                                                                                              <w:divBdr>
                                                                                                <w:top w:val="none" w:sz="0" w:space="0" w:color="auto"/>
                                                                                                <w:left w:val="none" w:sz="0" w:space="0" w:color="auto"/>
                                                                                                <w:bottom w:val="none" w:sz="0" w:space="0" w:color="auto"/>
                                                                                                <w:right w:val="none" w:sz="0" w:space="0" w:color="auto"/>
                                                                                              </w:divBdr>
                                                                                              <w:divsChild>
                                                                                                <w:div w:id="1183787054">
                                                                                                  <w:marLeft w:val="0"/>
                                                                                                  <w:marRight w:val="0"/>
                                                                                                  <w:marTop w:val="15"/>
                                                                                                  <w:marBottom w:val="0"/>
                                                                                                  <w:divBdr>
                                                                                                    <w:top w:val="none" w:sz="0" w:space="0" w:color="auto"/>
                                                                                                    <w:left w:val="none" w:sz="0" w:space="0" w:color="auto"/>
                                                                                                    <w:bottom w:val="single" w:sz="6" w:space="15" w:color="auto"/>
                                                                                                    <w:right w:val="none" w:sz="0" w:space="0" w:color="auto"/>
                                                                                                  </w:divBdr>
                                                                                                  <w:divsChild>
                                                                                                    <w:div w:id="859471509">
                                                                                                      <w:marLeft w:val="0"/>
                                                                                                      <w:marRight w:val="0"/>
                                                                                                      <w:marTop w:val="180"/>
                                                                                                      <w:marBottom w:val="0"/>
                                                                                                      <w:divBdr>
                                                                                                        <w:top w:val="none" w:sz="0" w:space="0" w:color="auto"/>
                                                                                                        <w:left w:val="none" w:sz="0" w:space="0" w:color="auto"/>
                                                                                                        <w:bottom w:val="none" w:sz="0" w:space="0" w:color="auto"/>
                                                                                                        <w:right w:val="none" w:sz="0" w:space="0" w:color="auto"/>
                                                                                                      </w:divBdr>
                                                                                                      <w:divsChild>
                                                                                                        <w:div w:id="371734410">
                                                                                                          <w:marLeft w:val="0"/>
                                                                                                          <w:marRight w:val="0"/>
                                                                                                          <w:marTop w:val="0"/>
                                                                                                          <w:marBottom w:val="0"/>
                                                                                                          <w:divBdr>
                                                                                                            <w:top w:val="none" w:sz="0" w:space="0" w:color="auto"/>
                                                                                                            <w:left w:val="none" w:sz="0" w:space="0" w:color="auto"/>
                                                                                                            <w:bottom w:val="none" w:sz="0" w:space="0" w:color="auto"/>
                                                                                                            <w:right w:val="none" w:sz="0" w:space="0" w:color="auto"/>
                                                                                                          </w:divBdr>
                                                                                                          <w:divsChild>
                                                                                                            <w:div w:id="1673608961">
                                                                                                              <w:marLeft w:val="0"/>
                                                                                                              <w:marRight w:val="0"/>
                                                                                                              <w:marTop w:val="0"/>
                                                                                                              <w:marBottom w:val="0"/>
                                                                                                              <w:divBdr>
                                                                                                                <w:top w:val="none" w:sz="0" w:space="0" w:color="auto"/>
                                                                                                                <w:left w:val="none" w:sz="0" w:space="0" w:color="auto"/>
                                                                                                                <w:bottom w:val="none" w:sz="0" w:space="0" w:color="auto"/>
                                                                                                                <w:right w:val="none" w:sz="0" w:space="0" w:color="auto"/>
                                                                                                              </w:divBdr>
                                                                                                              <w:divsChild>
                                                                                                                <w:div w:id="662586562">
                                                                                                                  <w:marLeft w:val="0"/>
                                                                                                                  <w:marRight w:val="0"/>
                                                                                                                  <w:marTop w:val="30"/>
                                                                                                                  <w:marBottom w:val="0"/>
                                                                                                                  <w:divBdr>
                                                                                                                    <w:top w:val="none" w:sz="0" w:space="0" w:color="auto"/>
                                                                                                                    <w:left w:val="none" w:sz="0" w:space="0" w:color="auto"/>
                                                                                                                    <w:bottom w:val="none" w:sz="0" w:space="0" w:color="auto"/>
                                                                                                                    <w:right w:val="none" w:sz="0" w:space="0" w:color="auto"/>
                                                                                                                  </w:divBdr>
                                                                                                                  <w:divsChild>
                                                                                                                    <w:div w:id="131674453">
                                                                                                                      <w:marLeft w:val="0"/>
                                                                                                                      <w:marRight w:val="0"/>
                                                                                                                      <w:marTop w:val="0"/>
                                                                                                                      <w:marBottom w:val="0"/>
                                                                                                                      <w:divBdr>
                                                                                                                        <w:top w:val="none" w:sz="0" w:space="0" w:color="auto"/>
                                                                                                                        <w:left w:val="none" w:sz="0" w:space="0" w:color="auto"/>
                                                                                                                        <w:bottom w:val="none" w:sz="0" w:space="0" w:color="auto"/>
                                                                                                                        <w:right w:val="none" w:sz="0" w:space="0" w:color="auto"/>
                                                                                                                      </w:divBdr>
                                                                                                                      <w:divsChild>
                                                                                                                        <w:div w:id="947393080">
                                                                                                                          <w:marLeft w:val="0"/>
                                                                                                                          <w:marRight w:val="0"/>
                                                                                                                          <w:marTop w:val="0"/>
                                                                                                                          <w:marBottom w:val="0"/>
                                                                                                                          <w:divBdr>
                                                                                                                            <w:top w:val="none" w:sz="0" w:space="0" w:color="auto"/>
                                                                                                                            <w:left w:val="none" w:sz="0" w:space="0" w:color="auto"/>
                                                                                                                            <w:bottom w:val="none" w:sz="0" w:space="0" w:color="auto"/>
                                                                                                                            <w:right w:val="none" w:sz="0" w:space="0" w:color="auto"/>
                                                                                                                          </w:divBdr>
                                                                                                                          <w:divsChild>
                                                                                                                            <w:div w:id="2097432409">
                                                                                                                              <w:marLeft w:val="0"/>
                                                                                                                              <w:marRight w:val="0"/>
                                                                                                                              <w:marTop w:val="0"/>
                                                                                                                              <w:marBottom w:val="0"/>
                                                                                                                              <w:divBdr>
                                                                                                                                <w:top w:val="none" w:sz="0" w:space="0" w:color="auto"/>
                                                                                                                                <w:left w:val="none" w:sz="0" w:space="0" w:color="auto"/>
                                                                                                                                <w:bottom w:val="none" w:sz="0" w:space="0" w:color="auto"/>
                                                                                                                                <w:right w:val="none" w:sz="0" w:space="0" w:color="auto"/>
                                                                                                                              </w:divBdr>
                                                                                                                              <w:divsChild>
                                                                                                                                <w:div w:id="1954705989">
                                                                                                                                  <w:marLeft w:val="0"/>
                                                                                                                                  <w:marRight w:val="0"/>
                                                                                                                                  <w:marTop w:val="0"/>
                                                                                                                                  <w:marBottom w:val="0"/>
                                                                                                                                  <w:divBdr>
                                                                                                                                    <w:top w:val="none" w:sz="0" w:space="0" w:color="auto"/>
                                                                                                                                    <w:left w:val="none" w:sz="0" w:space="0" w:color="auto"/>
                                                                                                                                    <w:bottom w:val="none" w:sz="0" w:space="0" w:color="auto"/>
                                                                                                                                    <w:right w:val="none" w:sz="0" w:space="0" w:color="auto"/>
                                                                                                                                  </w:divBdr>
                                                                                                                                  <w:divsChild>
                                                                                                                                    <w:div w:id="171646868">
                                                                                                                                      <w:marLeft w:val="0"/>
                                                                                                                                      <w:marRight w:val="0"/>
                                                                                                                                      <w:marTop w:val="0"/>
                                                                                                                                      <w:marBottom w:val="0"/>
                                                                                                                                      <w:divBdr>
                                                                                                                                        <w:top w:val="none" w:sz="0" w:space="0" w:color="auto"/>
                                                                                                                                        <w:left w:val="none" w:sz="0" w:space="0" w:color="auto"/>
                                                                                                                                        <w:bottom w:val="none" w:sz="0" w:space="0" w:color="auto"/>
                                                                                                                                        <w:right w:val="none" w:sz="0" w:space="0" w:color="auto"/>
                                                                                                                                      </w:divBdr>
                                                                                                                                      <w:divsChild>
                                                                                                                                        <w:div w:id="1204488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P:\CitClerk\CITY%20COUNCIL%20REPORT%20TEMPLATES\STAFF%20REPORT%20TEMPLATE\Salinas_Council%20Report%20Master%2009.30.202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Salinas_Council Report Master 09.30.2022</Template>
  <TotalTime>46</TotalTime>
  <Pages>3</Pages>
  <Words>449</Words>
  <Characters>2562</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Marina Horta-Gallegos</dc:creator>
  <cp:lastModifiedBy>Christopher Callihan</cp:lastModifiedBy>
  <cp:revision>23</cp:revision>
  <cp:lastPrinted>2024-08-03T00:21:00Z</cp:lastPrinted>
  <dcterms:created xsi:type="dcterms:W3CDTF">2024-08-03T00:01:00Z</dcterms:created>
  <dcterms:modified xsi:type="dcterms:W3CDTF">2024-08-08T14:26:00Z</dcterms:modified>
</cp:coreProperties>
</file>