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49EF" w14:textId="77777777" w:rsidR="003F3A62" w:rsidRPr="00453850" w:rsidRDefault="00453850" w:rsidP="00453850">
      <w:pPr>
        <w:tabs>
          <w:tab w:val="left" w:pos="2568"/>
          <w:tab w:val="left" w:pos="8277"/>
          <w:tab w:val="right" w:pos="9360"/>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ab/>
      </w:r>
      <w:r w:rsidR="00A60317" w:rsidRPr="003F3A62">
        <w:rPr>
          <w:rFonts w:ascii="Times New Roman" w:hAnsi="Times New Roman" w:cs="Times New Roman"/>
          <w:sz w:val="16"/>
          <w:szCs w:val="16"/>
        </w:rPr>
        <w:tab/>
      </w:r>
    </w:p>
    <w:p w14:paraId="2AD13FB3" w14:textId="03E332F9"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0833D6">
        <w:rPr>
          <w:rFonts w:ascii="Times New Roman" w:hAnsi="Times New Roman" w:cs="Times New Roman"/>
          <w:b/>
          <w:sz w:val="24"/>
          <w:szCs w:val="24"/>
        </w:rPr>
        <w:t xml:space="preserve">SEPTEMBER </w:t>
      </w:r>
      <w:r w:rsidR="00FE2DAF">
        <w:rPr>
          <w:rFonts w:ascii="Times New Roman" w:hAnsi="Times New Roman" w:cs="Times New Roman"/>
          <w:b/>
          <w:sz w:val="24"/>
          <w:szCs w:val="24"/>
        </w:rPr>
        <w:t>1</w:t>
      </w:r>
      <w:r w:rsidR="000833D6">
        <w:rPr>
          <w:rFonts w:ascii="Times New Roman" w:hAnsi="Times New Roman" w:cs="Times New Roman"/>
          <w:b/>
          <w:sz w:val="24"/>
          <w:szCs w:val="24"/>
        </w:rPr>
        <w:t>2</w:t>
      </w:r>
      <w:r w:rsidR="00FE2DAF">
        <w:rPr>
          <w:rFonts w:ascii="Times New Roman" w:hAnsi="Times New Roman" w:cs="Times New Roman"/>
          <w:b/>
          <w:sz w:val="24"/>
          <w:szCs w:val="24"/>
        </w:rPr>
        <w:t>,</w:t>
      </w:r>
      <w:r w:rsidR="00172461">
        <w:rPr>
          <w:rFonts w:ascii="Times New Roman" w:hAnsi="Times New Roman" w:cs="Times New Roman"/>
          <w:b/>
          <w:sz w:val="24"/>
          <w:szCs w:val="24"/>
        </w:rPr>
        <w:t xml:space="preserve"> 202</w:t>
      </w:r>
      <w:r w:rsidR="00FE2DAF">
        <w:rPr>
          <w:rFonts w:ascii="Times New Roman" w:hAnsi="Times New Roman" w:cs="Times New Roman"/>
          <w:b/>
          <w:sz w:val="24"/>
          <w:szCs w:val="24"/>
        </w:rPr>
        <w:t>3</w:t>
      </w:r>
    </w:p>
    <w:p w14:paraId="388582D4" w14:textId="77777777"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8E04F5" w:rsidRPr="008E04F5">
        <w:rPr>
          <w:rFonts w:ascii="Times New Roman" w:hAnsi="Times New Roman" w:cs="Times New Roman"/>
          <w:b/>
          <w:sz w:val="24"/>
          <w:szCs w:val="24"/>
        </w:rPr>
        <w:t>PUBLIC WORKS, TRAFFIC AND TRANSPORTATION DIVISION</w:t>
      </w:r>
    </w:p>
    <w:p w14:paraId="0EAD5BDE" w14:textId="2F29D7A2" w:rsidR="002E509E"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B14C78">
        <w:rPr>
          <w:rFonts w:ascii="Times New Roman" w:hAnsi="Times New Roman" w:cs="Times New Roman"/>
          <w:b/>
          <w:sz w:val="24"/>
          <w:szCs w:val="24"/>
        </w:rPr>
        <w:t xml:space="preserve">DAVID JACOBS, </w:t>
      </w:r>
      <w:r w:rsidR="00BE03F5">
        <w:rPr>
          <w:rFonts w:ascii="Times New Roman" w:hAnsi="Times New Roman" w:cs="Times New Roman"/>
          <w:b/>
          <w:sz w:val="24"/>
          <w:szCs w:val="24"/>
        </w:rPr>
        <w:t>PE, PLS,</w:t>
      </w:r>
      <w:r w:rsidR="00B17EC6">
        <w:rPr>
          <w:rFonts w:ascii="Times New Roman" w:hAnsi="Times New Roman" w:cs="Times New Roman"/>
          <w:b/>
          <w:sz w:val="24"/>
          <w:szCs w:val="24"/>
        </w:rPr>
        <w:t xml:space="preserve"> </w:t>
      </w:r>
      <w:r w:rsidR="00B14C78">
        <w:rPr>
          <w:rFonts w:ascii="Times New Roman" w:hAnsi="Times New Roman" w:cs="Times New Roman"/>
          <w:b/>
          <w:sz w:val="24"/>
          <w:szCs w:val="24"/>
        </w:rPr>
        <w:t>DIRECTOR</w:t>
      </w:r>
    </w:p>
    <w:p w14:paraId="12BD8A0C" w14:textId="6D240207" w:rsidR="000833D6" w:rsidRDefault="002E509E" w:rsidP="000833D6">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Pr>
          <w:rFonts w:ascii="Times New Roman" w:hAnsi="Times New Roman" w:cs="Times New Roman"/>
          <w:b/>
          <w:sz w:val="24"/>
          <w:szCs w:val="24"/>
        </w:rPr>
        <w:t>BY:</w:t>
      </w:r>
      <w:r w:rsidR="000B1707">
        <w:rPr>
          <w:rFonts w:ascii="Times New Roman" w:hAnsi="Times New Roman" w:cs="Times New Roman"/>
          <w:b/>
          <w:sz w:val="24"/>
          <w:szCs w:val="24"/>
        </w:rPr>
        <w:tab/>
      </w:r>
      <w:r w:rsidR="000B1707">
        <w:rPr>
          <w:rFonts w:ascii="Times New Roman" w:hAnsi="Times New Roman" w:cs="Times New Roman"/>
          <w:b/>
          <w:sz w:val="24"/>
          <w:szCs w:val="24"/>
        </w:rPr>
        <w:tab/>
      </w:r>
      <w:r w:rsidR="000B1707">
        <w:rPr>
          <w:rFonts w:ascii="Times New Roman" w:hAnsi="Times New Roman" w:cs="Times New Roman"/>
          <w:b/>
          <w:sz w:val="24"/>
          <w:szCs w:val="24"/>
        </w:rPr>
        <w:tab/>
      </w:r>
      <w:r w:rsidR="000833D6">
        <w:rPr>
          <w:rFonts w:ascii="Times New Roman" w:hAnsi="Times New Roman" w:cs="Times New Roman"/>
          <w:b/>
          <w:sz w:val="24"/>
          <w:szCs w:val="24"/>
        </w:rPr>
        <w:t xml:space="preserve">ADRIANA ROBLES, </w:t>
      </w:r>
      <w:r w:rsidR="00BE03F5">
        <w:rPr>
          <w:rFonts w:ascii="Times New Roman" w:hAnsi="Times New Roman" w:cs="Times New Roman"/>
          <w:b/>
          <w:sz w:val="24"/>
          <w:szCs w:val="24"/>
        </w:rPr>
        <w:t xml:space="preserve">PE, CFM, </w:t>
      </w:r>
      <w:r w:rsidR="000833D6">
        <w:rPr>
          <w:rFonts w:ascii="Times New Roman" w:hAnsi="Times New Roman" w:cs="Times New Roman"/>
          <w:b/>
          <w:sz w:val="24"/>
          <w:szCs w:val="24"/>
        </w:rPr>
        <w:t>CITY ENGINEER</w:t>
      </w:r>
    </w:p>
    <w:p w14:paraId="517CA212" w14:textId="37F9B1B0" w:rsidR="000833D6" w:rsidRPr="00893FED" w:rsidRDefault="000833D6"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GERARDO RODRIGUEZ, ASSISTANT ENGINEER</w:t>
      </w:r>
      <w:r w:rsidRPr="00893FED">
        <w:rPr>
          <w:rFonts w:ascii="Times New Roman" w:hAnsi="Times New Roman" w:cs="Times New Roman"/>
          <w:b/>
          <w:sz w:val="24"/>
          <w:szCs w:val="24"/>
        </w:rPr>
        <w:tab/>
      </w:r>
      <w:r w:rsidR="00DC3ED5">
        <w:rPr>
          <w:rFonts w:ascii="Times New Roman" w:hAnsi="Times New Roman" w:cs="Times New Roman"/>
          <w:b/>
          <w:sz w:val="24"/>
          <w:szCs w:val="24"/>
        </w:rPr>
        <w:tab/>
      </w:r>
    </w:p>
    <w:p w14:paraId="415A4039" w14:textId="76016411" w:rsidR="00B969B6" w:rsidRDefault="0061564A" w:rsidP="006D02E5">
      <w:pPr>
        <w:tabs>
          <w:tab w:val="left" w:pos="720"/>
          <w:tab w:val="left" w:pos="1440"/>
          <w:tab w:val="left" w:pos="2160"/>
          <w:tab w:val="left" w:pos="2880"/>
          <w:tab w:val="left" w:pos="3600"/>
          <w:tab w:val="left" w:pos="4320"/>
          <w:tab w:val="left" w:pos="5040"/>
          <w:tab w:val="left" w:pos="8615"/>
        </w:tabs>
        <w:ind w:left="2160" w:hanging="216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0833D6">
        <w:rPr>
          <w:rFonts w:ascii="Times New Roman" w:eastAsia="Times New Roman" w:hAnsi="Times New Roman" w:cs="Times New Roman"/>
          <w:b/>
          <w:sz w:val="24"/>
          <w:szCs w:val="24"/>
        </w:rPr>
        <w:tab/>
      </w:r>
      <w:r w:rsidR="000833D6">
        <w:rPr>
          <w:rFonts w:ascii="Times New Roman" w:hAnsi="Times New Roman" w:cs="Times New Roman"/>
          <w:b/>
          <w:sz w:val="24"/>
          <w:szCs w:val="24"/>
        </w:rPr>
        <w:t>90-MINUTE PARKING ZONE AT 431 ABBOTT STREET</w:t>
      </w:r>
    </w:p>
    <w:p w14:paraId="26521DB3" w14:textId="77777777" w:rsidR="008E04F5" w:rsidRPr="00893FED" w:rsidRDefault="008E04F5" w:rsidP="008E04F5">
      <w:pPr>
        <w:spacing w:after="0" w:line="240" w:lineRule="auto"/>
        <w:ind w:left="1440" w:hanging="1440"/>
        <w:jc w:val="both"/>
        <w:rPr>
          <w:rFonts w:ascii="Times New Roman" w:hAnsi="Times New Roman" w:cs="Times New Roman"/>
          <w:b/>
          <w:i/>
          <w:sz w:val="24"/>
          <w:szCs w:val="24"/>
        </w:rPr>
      </w:pPr>
    </w:p>
    <w:p w14:paraId="3343CB5E"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ADDA120" w14:textId="77777777" w:rsidR="00DE05E0" w:rsidRPr="00893FED" w:rsidRDefault="00DE05E0" w:rsidP="00E130E8">
      <w:pPr>
        <w:spacing w:after="0" w:line="240" w:lineRule="auto"/>
        <w:jc w:val="both"/>
        <w:rPr>
          <w:rFonts w:ascii="Times New Roman" w:hAnsi="Times New Roman" w:cs="Times New Roman"/>
          <w:i/>
          <w:sz w:val="24"/>
          <w:szCs w:val="24"/>
        </w:rPr>
      </w:pPr>
    </w:p>
    <w:p w14:paraId="337B2982" w14:textId="7F29AB89" w:rsidR="0084304C" w:rsidRDefault="004865D0" w:rsidP="008E0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motion </w:t>
      </w:r>
      <w:r w:rsidR="00B14C78">
        <w:rPr>
          <w:rFonts w:ascii="Times New Roman" w:hAnsi="Times New Roman" w:cs="Times New Roman"/>
          <w:sz w:val="24"/>
          <w:szCs w:val="24"/>
        </w:rPr>
        <w:t>to</w:t>
      </w:r>
      <w:r w:rsidR="009F198C">
        <w:rPr>
          <w:rFonts w:ascii="Times New Roman" w:hAnsi="Times New Roman" w:cs="Times New Roman"/>
          <w:sz w:val="24"/>
          <w:szCs w:val="24"/>
        </w:rPr>
        <w:t xml:space="preserve"> </w:t>
      </w:r>
      <w:r w:rsidR="00DA0F3F">
        <w:rPr>
          <w:rFonts w:ascii="Times New Roman" w:hAnsi="Times New Roman" w:cs="Times New Roman"/>
          <w:sz w:val="24"/>
          <w:szCs w:val="24"/>
        </w:rPr>
        <w:t>approve</w:t>
      </w:r>
      <w:r w:rsidR="002F61E0">
        <w:rPr>
          <w:rFonts w:ascii="Times New Roman" w:hAnsi="Times New Roman" w:cs="Times New Roman"/>
          <w:sz w:val="24"/>
          <w:szCs w:val="24"/>
        </w:rPr>
        <w:t xml:space="preserve"> a Resolution establishing </w:t>
      </w:r>
      <w:r w:rsidR="00076881">
        <w:rPr>
          <w:rFonts w:ascii="Times New Roman" w:hAnsi="Times New Roman" w:cs="Times New Roman"/>
          <w:sz w:val="24"/>
          <w:szCs w:val="24"/>
        </w:rPr>
        <w:t>a total of</w:t>
      </w:r>
      <w:r w:rsidR="00222DDB">
        <w:rPr>
          <w:rFonts w:ascii="Times New Roman" w:hAnsi="Times New Roman" w:cs="Times New Roman"/>
          <w:sz w:val="24"/>
          <w:szCs w:val="24"/>
        </w:rPr>
        <w:t xml:space="preserve"> </w:t>
      </w:r>
      <w:r w:rsidR="000833D6">
        <w:rPr>
          <w:rFonts w:ascii="Times New Roman" w:hAnsi="Times New Roman" w:cs="Times New Roman"/>
          <w:sz w:val="24"/>
          <w:szCs w:val="24"/>
        </w:rPr>
        <w:t>80</w:t>
      </w:r>
      <w:r w:rsidR="007C10A6">
        <w:rPr>
          <w:rFonts w:ascii="Times New Roman" w:hAnsi="Times New Roman" w:cs="Times New Roman"/>
          <w:sz w:val="24"/>
          <w:szCs w:val="24"/>
        </w:rPr>
        <w:t xml:space="preserve"> feet </w:t>
      </w:r>
      <w:r w:rsidR="00331B28">
        <w:rPr>
          <w:rFonts w:ascii="Times New Roman" w:hAnsi="Times New Roman" w:cs="Times New Roman"/>
          <w:sz w:val="24"/>
          <w:szCs w:val="24"/>
        </w:rPr>
        <w:t xml:space="preserve">of </w:t>
      </w:r>
      <w:r w:rsidR="000833D6">
        <w:rPr>
          <w:rFonts w:ascii="Times New Roman" w:hAnsi="Times New Roman" w:cs="Times New Roman"/>
          <w:sz w:val="24"/>
          <w:szCs w:val="24"/>
        </w:rPr>
        <w:t>9</w:t>
      </w:r>
      <w:r w:rsidR="00C579BD">
        <w:rPr>
          <w:rFonts w:ascii="Times New Roman" w:hAnsi="Times New Roman" w:cs="Times New Roman"/>
          <w:sz w:val="24"/>
          <w:szCs w:val="24"/>
        </w:rPr>
        <w:t xml:space="preserve">0-minute </w:t>
      </w:r>
      <w:r w:rsidR="000833D6">
        <w:rPr>
          <w:rFonts w:ascii="Times New Roman" w:hAnsi="Times New Roman" w:cs="Times New Roman"/>
          <w:sz w:val="24"/>
          <w:szCs w:val="24"/>
        </w:rPr>
        <w:t xml:space="preserve">parking </w:t>
      </w:r>
      <w:r w:rsidR="00C579BD">
        <w:rPr>
          <w:rFonts w:ascii="Times New Roman" w:hAnsi="Times New Roman" w:cs="Times New Roman"/>
          <w:sz w:val="24"/>
          <w:szCs w:val="24"/>
        </w:rPr>
        <w:t>z</w:t>
      </w:r>
      <w:r w:rsidR="008E04F5">
        <w:rPr>
          <w:rFonts w:ascii="Times New Roman" w:hAnsi="Times New Roman" w:cs="Times New Roman"/>
          <w:sz w:val="24"/>
          <w:szCs w:val="24"/>
        </w:rPr>
        <w:t>one</w:t>
      </w:r>
      <w:r w:rsidR="00222DDB">
        <w:rPr>
          <w:rFonts w:ascii="Times New Roman" w:hAnsi="Times New Roman" w:cs="Times New Roman"/>
          <w:sz w:val="24"/>
          <w:szCs w:val="24"/>
        </w:rPr>
        <w:t xml:space="preserve"> </w:t>
      </w:r>
      <w:r w:rsidR="00396610">
        <w:rPr>
          <w:rFonts w:ascii="Times New Roman" w:hAnsi="Times New Roman" w:cs="Times New Roman"/>
          <w:sz w:val="24"/>
          <w:szCs w:val="24"/>
        </w:rPr>
        <w:t xml:space="preserve">located at </w:t>
      </w:r>
      <w:r w:rsidR="00222DDB">
        <w:rPr>
          <w:rFonts w:ascii="Times New Roman" w:hAnsi="Times New Roman" w:cs="Times New Roman"/>
          <w:sz w:val="24"/>
          <w:szCs w:val="24"/>
        </w:rPr>
        <w:t>431 Abbott Street</w:t>
      </w:r>
      <w:r w:rsidR="00DF5B75">
        <w:rPr>
          <w:rFonts w:ascii="Times New Roman" w:hAnsi="Times New Roman" w:cs="Times New Roman"/>
          <w:sz w:val="24"/>
          <w:szCs w:val="24"/>
        </w:rPr>
        <w:t>.</w:t>
      </w:r>
    </w:p>
    <w:p w14:paraId="78E56611" w14:textId="0AE93D94" w:rsidR="007C10A6" w:rsidRDefault="007C10A6" w:rsidP="007C10A6">
      <w:pPr>
        <w:spacing w:after="0" w:line="240" w:lineRule="auto"/>
        <w:jc w:val="both"/>
        <w:rPr>
          <w:rFonts w:ascii="Times New Roman" w:hAnsi="Times New Roman" w:cs="Times New Roman"/>
          <w:sz w:val="24"/>
          <w:szCs w:val="24"/>
        </w:rPr>
      </w:pPr>
    </w:p>
    <w:p w14:paraId="2D18D261" w14:textId="7A757BC5" w:rsidR="00080912" w:rsidRPr="00893FED" w:rsidRDefault="00080912" w:rsidP="007C10A6">
      <w:pPr>
        <w:spacing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4EE0029" w14:textId="4F296060" w:rsidR="000833D6" w:rsidRDefault="000833D6" w:rsidP="000833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June 13, 2023, City Council </w:t>
      </w:r>
      <w:r w:rsidR="00BE03F5">
        <w:rPr>
          <w:rFonts w:ascii="Times New Roman" w:hAnsi="Times New Roman" w:cs="Times New Roman"/>
          <w:sz w:val="24"/>
          <w:szCs w:val="24"/>
        </w:rPr>
        <w:t>denied</w:t>
      </w:r>
      <w:r>
        <w:rPr>
          <w:rFonts w:ascii="Times New Roman" w:hAnsi="Times New Roman" w:cs="Times New Roman"/>
          <w:sz w:val="24"/>
          <w:szCs w:val="24"/>
        </w:rPr>
        <w:t xml:space="preserve"> a resolution establishing a 20-minute green zone designation located at 431 Abbott Street citing that the 20-minute green zone designation would not provide sufficient time for a </w:t>
      </w:r>
      <w:r w:rsidR="00A20259">
        <w:rPr>
          <w:rFonts w:ascii="Times New Roman" w:hAnsi="Times New Roman" w:cs="Times New Roman"/>
          <w:sz w:val="24"/>
          <w:szCs w:val="24"/>
        </w:rPr>
        <w:t>customer</w:t>
      </w:r>
      <w:r>
        <w:rPr>
          <w:rFonts w:ascii="Times New Roman" w:hAnsi="Times New Roman" w:cs="Times New Roman"/>
          <w:sz w:val="24"/>
          <w:szCs w:val="24"/>
        </w:rPr>
        <w:t xml:space="preserve"> to visit the business and indicating visits would most likely exceed the 20 minutes allowed by the green zone designation.</w:t>
      </w:r>
    </w:p>
    <w:p w14:paraId="5988F6B7" w14:textId="77777777" w:rsidR="000833D6" w:rsidRDefault="000833D6" w:rsidP="000833D6">
      <w:pPr>
        <w:spacing w:after="0" w:line="240" w:lineRule="auto"/>
        <w:jc w:val="both"/>
        <w:rPr>
          <w:rFonts w:ascii="Times New Roman" w:hAnsi="Times New Roman" w:cs="Times New Roman"/>
          <w:sz w:val="24"/>
          <w:szCs w:val="24"/>
        </w:rPr>
      </w:pPr>
    </w:p>
    <w:p w14:paraId="766DB1CE" w14:textId="04D8AD4E" w:rsidR="000833D6" w:rsidRPr="00A105B5" w:rsidRDefault="000833D6" w:rsidP="000833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 June 22, 2023</w:t>
      </w:r>
      <w:r w:rsidR="00BE03F5">
        <w:rPr>
          <w:rFonts w:ascii="Times New Roman" w:hAnsi="Times New Roman" w:cs="Times New Roman"/>
          <w:sz w:val="24"/>
          <w:szCs w:val="24"/>
        </w:rPr>
        <w:t>,</w:t>
      </w:r>
      <w:r>
        <w:rPr>
          <w:rFonts w:ascii="Times New Roman" w:hAnsi="Times New Roman" w:cs="Times New Roman"/>
          <w:sz w:val="24"/>
          <w:szCs w:val="24"/>
        </w:rPr>
        <w:t xml:space="preserve"> </w:t>
      </w:r>
      <w:r w:rsidR="00BE03F5">
        <w:rPr>
          <w:rFonts w:ascii="Times New Roman" w:hAnsi="Times New Roman" w:cs="Times New Roman"/>
          <w:sz w:val="24"/>
          <w:szCs w:val="24"/>
        </w:rPr>
        <w:t xml:space="preserve">Carlos </w:t>
      </w:r>
      <w:r>
        <w:rPr>
          <w:rFonts w:ascii="Times New Roman" w:hAnsi="Times New Roman" w:cs="Times New Roman"/>
          <w:sz w:val="24"/>
          <w:szCs w:val="24"/>
        </w:rPr>
        <w:t>Andalon</w:t>
      </w:r>
      <w:r w:rsidR="00BE03F5">
        <w:rPr>
          <w:rFonts w:ascii="Times New Roman" w:hAnsi="Times New Roman" w:cs="Times New Roman"/>
          <w:sz w:val="24"/>
          <w:szCs w:val="24"/>
        </w:rPr>
        <w:t>, owner of Empire Motors,</w:t>
      </w:r>
      <w:r>
        <w:rPr>
          <w:rFonts w:ascii="Times New Roman" w:hAnsi="Times New Roman" w:cs="Times New Roman"/>
          <w:sz w:val="24"/>
          <w:szCs w:val="24"/>
        </w:rPr>
        <w:t xml:space="preserve"> submitted a </w:t>
      </w:r>
      <w:r w:rsidR="00A20259">
        <w:rPr>
          <w:rFonts w:ascii="Times New Roman" w:hAnsi="Times New Roman" w:cs="Times New Roman"/>
          <w:sz w:val="24"/>
          <w:szCs w:val="24"/>
        </w:rPr>
        <w:t>revised</w:t>
      </w:r>
      <w:r>
        <w:rPr>
          <w:rFonts w:ascii="Times New Roman" w:hAnsi="Times New Roman" w:cs="Times New Roman"/>
          <w:sz w:val="24"/>
          <w:szCs w:val="24"/>
        </w:rPr>
        <w:t xml:space="preserve"> </w:t>
      </w:r>
      <w:r w:rsidR="00BE03F5">
        <w:rPr>
          <w:rFonts w:ascii="Times New Roman" w:hAnsi="Times New Roman" w:cs="Times New Roman"/>
          <w:sz w:val="24"/>
          <w:szCs w:val="24"/>
        </w:rPr>
        <w:t xml:space="preserve">application </w:t>
      </w:r>
      <w:r>
        <w:rPr>
          <w:rFonts w:ascii="Times New Roman" w:hAnsi="Times New Roman" w:cs="Times New Roman"/>
          <w:sz w:val="24"/>
          <w:szCs w:val="24"/>
        </w:rPr>
        <w:t>request</w:t>
      </w:r>
      <w:r w:rsidR="00BE03F5">
        <w:rPr>
          <w:rFonts w:ascii="Times New Roman" w:hAnsi="Times New Roman" w:cs="Times New Roman"/>
          <w:sz w:val="24"/>
          <w:szCs w:val="24"/>
        </w:rPr>
        <w:t>ing</w:t>
      </w:r>
      <w:r>
        <w:rPr>
          <w:rFonts w:ascii="Times New Roman" w:hAnsi="Times New Roman" w:cs="Times New Roman"/>
          <w:sz w:val="24"/>
          <w:szCs w:val="24"/>
        </w:rPr>
        <w:t xml:space="preserve"> a 90-minute parking zone along the business frontage located at 431 Abbott Street (Attachment 2) to allow his customers more time to visit and conduct business. According to the requestor, vehicles parked for extended periods along the business’ frontage are limiting access for customers. Customers spend an average of 60 to 90 minutes per visit at his business. </w:t>
      </w:r>
      <w:r w:rsidRPr="008E04F5">
        <w:rPr>
          <w:rFonts w:ascii="Times New Roman" w:hAnsi="Times New Roman" w:cs="Times New Roman"/>
          <w:sz w:val="24"/>
          <w:szCs w:val="24"/>
        </w:rPr>
        <w:t>The requestor is aware that the proposed green zone</w:t>
      </w:r>
      <w:r>
        <w:rPr>
          <w:rFonts w:ascii="Times New Roman" w:hAnsi="Times New Roman" w:cs="Times New Roman"/>
          <w:sz w:val="24"/>
          <w:szCs w:val="24"/>
        </w:rPr>
        <w:t>s</w:t>
      </w:r>
      <w:r w:rsidRPr="008E04F5">
        <w:rPr>
          <w:rFonts w:ascii="Times New Roman" w:hAnsi="Times New Roman" w:cs="Times New Roman"/>
          <w:sz w:val="24"/>
          <w:szCs w:val="24"/>
        </w:rPr>
        <w:t xml:space="preserve">, if approved, </w:t>
      </w:r>
      <w:r>
        <w:rPr>
          <w:rFonts w:ascii="Times New Roman" w:hAnsi="Times New Roman" w:cs="Times New Roman"/>
          <w:sz w:val="24"/>
          <w:szCs w:val="24"/>
        </w:rPr>
        <w:t>are</w:t>
      </w:r>
      <w:r w:rsidRPr="008E04F5">
        <w:rPr>
          <w:rFonts w:ascii="Times New Roman" w:hAnsi="Times New Roman" w:cs="Times New Roman"/>
          <w:sz w:val="24"/>
          <w:szCs w:val="24"/>
        </w:rPr>
        <w:t xml:space="preserve"> not for the exclusive use of the requestor. The </w:t>
      </w:r>
      <w:r>
        <w:rPr>
          <w:rFonts w:ascii="Times New Roman" w:hAnsi="Times New Roman" w:cs="Times New Roman"/>
          <w:sz w:val="24"/>
          <w:szCs w:val="24"/>
        </w:rPr>
        <w:t>9</w:t>
      </w:r>
      <w:r w:rsidRPr="008E04F5">
        <w:rPr>
          <w:rFonts w:ascii="Times New Roman" w:hAnsi="Times New Roman" w:cs="Times New Roman"/>
          <w:sz w:val="24"/>
          <w:szCs w:val="24"/>
        </w:rPr>
        <w:t>0-minute</w:t>
      </w:r>
      <w:r>
        <w:rPr>
          <w:rFonts w:ascii="Times New Roman" w:hAnsi="Times New Roman" w:cs="Times New Roman"/>
          <w:sz w:val="24"/>
          <w:szCs w:val="24"/>
        </w:rPr>
        <w:t xml:space="preserve"> parking zone </w:t>
      </w:r>
      <w:r w:rsidRPr="008E04F5">
        <w:rPr>
          <w:rFonts w:ascii="Times New Roman" w:hAnsi="Times New Roman" w:cs="Times New Roman"/>
          <w:sz w:val="24"/>
          <w:szCs w:val="24"/>
        </w:rPr>
        <w:t xml:space="preserve">restricted space </w:t>
      </w:r>
      <w:r>
        <w:rPr>
          <w:rFonts w:ascii="Times New Roman" w:hAnsi="Times New Roman" w:cs="Times New Roman"/>
          <w:sz w:val="24"/>
          <w:szCs w:val="24"/>
        </w:rPr>
        <w:t>are</w:t>
      </w:r>
      <w:r w:rsidRPr="008E04F5">
        <w:rPr>
          <w:rFonts w:ascii="Times New Roman" w:hAnsi="Times New Roman" w:cs="Times New Roman"/>
          <w:sz w:val="24"/>
          <w:szCs w:val="24"/>
        </w:rPr>
        <w:t xml:space="preserve"> for the public's use. Enforcement is </w:t>
      </w:r>
      <w:r>
        <w:rPr>
          <w:rFonts w:ascii="Times New Roman" w:hAnsi="Times New Roman" w:cs="Times New Roman"/>
          <w:sz w:val="24"/>
          <w:szCs w:val="24"/>
        </w:rPr>
        <w:t>generally done based on complaints received.</w:t>
      </w:r>
      <w:r w:rsidRPr="008E04F5">
        <w:rPr>
          <w:rFonts w:ascii="Times New Roman" w:hAnsi="Times New Roman" w:cs="Times New Roman"/>
          <w:sz w:val="24"/>
          <w:szCs w:val="24"/>
        </w:rPr>
        <w:t xml:space="preserve"> </w:t>
      </w:r>
    </w:p>
    <w:p w14:paraId="694B182E" w14:textId="77777777" w:rsidR="000833D6" w:rsidRDefault="000833D6" w:rsidP="000833D6">
      <w:pPr>
        <w:spacing w:after="0" w:line="240" w:lineRule="auto"/>
        <w:jc w:val="both"/>
        <w:rPr>
          <w:rFonts w:ascii="Times New Roman" w:hAnsi="Times New Roman" w:cs="Times New Roman"/>
          <w:sz w:val="24"/>
          <w:szCs w:val="24"/>
        </w:rPr>
      </w:pPr>
    </w:p>
    <w:p w14:paraId="00EB8FBB" w14:textId="75DC13EF" w:rsidR="000833D6" w:rsidRDefault="000833D6" w:rsidP="000833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proposed 90-minute parking zone is effective only from 8:00 am to 6:00 pm of any day except Sundays and holidays (Salinas Municipal Code Section 20-79).  After 6:00 pm the </w:t>
      </w:r>
      <w:r w:rsidR="00076881">
        <w:rPr>
          <w:rFonts w:ascii="Times New Roman" w:hAnsi="Times New Roman" w:cs="Times New Roman"/>
          <w:sz w:val="24"/>
          <w:szCs w:val="24"/>
        </w:rPr>
        <w:t>restriction parking</w:t>
      </w:r>
      <w:r>
        <w:rPr>
          <w:rFonts w:ascii="Times New Roman" w:hAnsi="Times New Roman" w:cs="Times New Roman"/>
          <w:sz w:val="24"/>
          <w:szCs w:val="24"/>
        </w:rPr>
        <w:t xml:space="preserve"> zone is available for general public parking.</w:t>
      </w:r>
    </w:p>
    <w:p w14:paraId="67F5A570" w14:textId="77777777" w:rsidR="000833D6" w:rsidRPr="008E04F5" w:rsidRDefault="000833D6" w:rsidP="000833D6">
      <w:pPr>
        <w:spacing w:after="0" w:line="240" w:lineRule="auto"/>
        <w:jc w:val="both"/>
        <w:rPr>
          <w:rFonts w:ascii="Times New Roman" w:hAnsi="Times New Roman" w:cs="Times New Roman"/>
          <w:sz w:val="24"/>
          <w:szCs w:val="24"/>
        </w:rPr>
      </w:pPr>
    </w:p>
    <w:p w14:paraId="55D8B5D8" w14:textId="77777777" w:rsidR="000833D6" w:rsidRDefault="000833D6" w:rsidP="000833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Abbott Street</w:t>
      </w:r>
      <w:r w:rsidRPr="00426652">
        <w:rPr>
          <w:rFonts w:ascii="Times New Roman" w:hAnsi="Times New Roman" w:cs="Times New Roman"/>
          <w:sz w:val="24"/>
          <w:szCs w:val="24"/>
        </w:rPr>
        <w:t xml:space="preserve">, between </w:t>
      </w:r>
      <w:r>
        <w:rPr>
          <w:rFonts w:ascii="Times New Roman" w:hAnsi="Times New Roman" w:cs="Times New Roman"/>
          <w:sz w:val="24"/>
          <w:szCs w:val="24"/>
        </w:rPr>
        <w:t>Chamberlain Street and Malarin Street</w:t>
      </w:r>
      <w:r w:rsidRPr="00426652">
        <w:rPr>
          <w:rFonts w:ascii="Times New Roman" w:hAnsi="Times New Roman" w:cs="Times New Roman"/>
          <w:sz w:val="24"/>
          <w:szCs w:val="24"/>
        </w:rPr>
        <w:t>, is a four-lane arterial street</w:t>
      </w:r>
      <w:r>
        <w:rPr>
          <w:rFonts w:ascii="Times New Roman" w:hAnsi="Times New Roman" w:cs="Times New Roman"/>
          <w:sz w:val="24"/>
          <w:szCs w:val="24"/>
        </w:rPr>
        <w:t xml:space="preserve"> with on-street bike lanes and on-street parking</w:t>
      </w:r>
      <w:r w:rsidRPr="00426652">
        <w:rPr>
          <w:rFonts w:ascii="Times New Roman" w:hAnsi="Times New Roman" w:cs="Times New Roman"/>
          <w:sz w:val="24"/>
          <w:szCs w:val="24"/>
        </w:rPr>
        <w:t>. The street is approximately 6</w:t>
      </w:r>
      <w:r>
        <w:rPr>
          <w:rFonts w:ascii="Times New Roman" w:hAnsi="Times New Roman" w:cs="Times New Roman"/>
          <w:sz w:val="24"/>
          <w:szCs w:val="24"/>
        </w:rPr>
        <w:t>5</w:t>
      </w:r>
      <w:r w:rsidRPr="00426652">
        <w:rPr>
          <w:rFonts w:ascii="Times New Roman" w:hAnsi="Times New Roman" w:cs="Times New Roman"/>
          <w:sz w:val="24"/>
          <w:szCs w:val="24"/>
        </w:rPr>
        <w:t xml:space="preserve"> feet wide, from curb face to curb face. Parking is generally permitted on </w:t>
      </w:r>
      <w:r>
        <w:rPr>
          <w:rFonts w:ascii="Times New Roman" w:hAnsi="Times New Roman" w:cs="Times New Roman"/>
          <w:sz w:val="24"/>
          <w:szCs w:val="24"/>
        </w:rPr>
        <w:t xml:space="preserve">both sides of Abbott Street. Currently there are 90-minute parking designations located across 431 Abbott Street at the 400 &amp; 500 block on Abbott Street and Alameda Avenue. </w:t>
      </w:r>
    </w:p>
    <w:p w14:paraId="75C503F2" w14:textId="77777777" w:rsidR="000833D6" w:rsidRDefault="000833D6" w:rsidP="000833D6">
      <w:pPr>
        <w:spacing w:after="0" w:line="240" w:lineRule="auto"/>
        <w:jc w:val="both"/>
        <w:rPr>
          <w:rFonts w:ascii="Times New Roman" w:hAnsi="Times New Roman" w:cs="Times New Roman"/>
          <w:sz w:val="24"/>
          <w:szCs w:val="24"/>
        </w:rPr>
      </w:pPr>
    </w:p>
    <w:p w14:paraId="250762D7" w14:textId="1E426DD6" w:rsidR="00222DDB" w:rsidRDefault="000833D6" w:rsidP="007C10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City’s 2002 General Plan Circulation Element calls out for improvements to Abbott Street.  The ultimate condition of Abbott Street is planned to have a raised median and the removal of on-</w:t>
      </w:r>
      <w:r>
        <w:rPr>
          <w:rFonts w:ascii="Times New Roman" w:hAnsi="Times New Roman" w:cs="Times New Roman"/>
          <w:sz w:val="24"/>
          <w:szCs w:val="24"/>
        </w:rPr>
        <w:lastRenderedPageBreak/>
        <w:t xml:space="preserve">street parking. Additionally, Abbott Street is a Focused Growth Overlay District, per Municipal Code Section 37-40.210(a)(4), that promotes mixed-use development that is pedestrian-oriented, compact, active, vital, and safe. The applicant has been informed that the proposed green zones on Abbott Street may need to be removed in the future to be consistent with the City General Plan and Municipal Code.  </w:t>
      </w:r>
      <w:r w:rsidR="00222DDB">
        <w:rPr>
          <w:rFonts w:ascii="Times New Roman" w:hAnsi="Times New Roman" w:cs="Times New Roman"/>
          <w:sz w:val="24"/>
          <w:szCs w:val="24"/>
        </w:rPr>
        <w:t xml:space="preserve"> </w:t>
      </w:r>
    </w:p>
    <w:p w14:paraId="4CE37B1E" w14:textId="77777777" w:rsidR="00222DDB" w:rsidRDefault="00222DDB" w:rsidP="007C10A6">
      <w:pPr>
        <w:spacing w:after="0" w:line="240" w:lineRule="auto"/>
        <w:jc w:val="both"/>
        <w:rPr>
          <w:rFonts w:ascii="Times New Roman" w:hAnsi="Times New Roman" w:cs="Times New Roman"/>
          <w:sz w:val="24"/>
          <w:szCs w:val="24"/>
        </w:rPr>
      </w:pPr>
    </w:p>
    <w:p w14:paraId="28E716B1" w14:textId="3D8BB131" w:rsidR="0007588C" w:rsidRDefault="0007588C" w:rsidP="007C10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August 8, 2023, the City Council adopted Resolution No. 22756 approving the 2023-2024 Special Curb Markings List. If approved, staff is requesting an amendment to that resolution </w:t>
      </w:r>
      <w:r w:rsidR="00966096">
        <w:rPr>
          <w:rFonts w:ascii="Times New Roman" w:hAnsi="Times New Roman" w:cs="Times New Roman"/>
          <w:sz w:val="24"/>
          <w:szCs w:val="24"/>
        </w:rPr>
        <w:t>to</w:t>
      </w:r>
      <w:r>
        <w:rPr>
          <w:rFonts w:ascii="Times New Roman" w:hAnsi="Times New Roman" w:cs="Times New Roman"/>
          <w:sz w:val="24"/>
          <w:szCs w:val="24"/>
        </w:rPr>
        <w:t xml:space="preserve"> incorporate this </w:t>
      </w:r>
      <w:r w:rsidR="005306B9">
        <w:rPr>
          <w:rFonts w:ascii="Times New Roman" w:hAnsi="Times New Roman" w:cs="Times New Roman"/>
          <w:sz w:val="24"/>
          <w:szCs w:val="24"/>
        </w:rPr>
        <w:t>new limited parking zone designation.</w:t>
      </w:r>
    </w:p>
    <w:p w14:paraId="72F540C2" w14:textId="77777777" w:rsidR="0007588C" w:rsidRDefault="0007588C" w:rsidP="007C10A6">
      <w:pPr>
        <w:spacing w:after="0" w:line="240" w:lineRule="auto"/>
        <w:jc w:val="both"/>
        <w:rPr>
          <w:rFonts w:ascii="Times New Roman" w:hAnsi="Times New Roman" w:cs="Times New Roman"/>
          <w:sz w:val="24"/>
          <w:szCs w:val="24"/>
        </w:rPr>
      </w:pPr>
    </w:p>
    <w:p w14:paraId="299730BC" w14:textId="32F53968" w:rsidR="00F87FCD" w:rsidRDefault="00F87FCD" w:rsidP="007C10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August 23, 2023, </w:t>
      </w:r>
      <w:r w:rsidR="0017687C">
        <w:rPr>
          <w:rFonts w:ascii="Times New Roman" w:hAnsi="Times New Roman" w:cs="Times New Roman"/>
          <w:sz w:val="24"/>
          <w:szCs w:val="24"/>
        </w:rPr>
        <w:t xml:space="preserve">the City Council approved an ordinance </w:t>
      </w:r>
      <w:r w:rsidR="00D74DE2">
        <w:rPr>
          <w:rFonts w:ascii="Times New Roman" w:hAnsi="Times New Roman" w:cs="Times New Roman"/>
          <w:sz w:val="24"/>
          <w:szCs w:val="24"/>
        </w:rPr>
        <w:t>update</w:t>
      </w:r>
      <w:r w:rsidR="0017687C">
        <w:rPr>
          <w:rFonts w:ascii="Times New Roman" w:hAnsi="Times New Roman" w:cs="Times New Roman"/>
          <w:sz w:val="24"/>
          <w:szCs w:val="24"/>
        </w:rPr>
        <w:t xml:space="preserve"> </w:t>
      </w:r>
      <w:r w:rsidR="00D74DE2">
        <w:rPr>
          <w:rFonts w:ascii="Times New Roman" w:hAnsi="Times New Roman" w:cs="Times New Roman"/>
          <w:sz w:val="24"/>
          <w:szCs w:val="24"/>
        </w:rPr>
        <w:t xml:space="preserve">that </w:t>
      </w:r>
      <w:r w:rsidR="0017687C">
        <w:rPr>
          <w:rFonts w:ascii="Times New Roman" w:hAnsi="Times New Roman" w:cs="Times New Roman"/>
          <w:sz w:val="24"/>
          <w:szCs w:val="24"/>
        </w:rPr>
        <w:t xml:space="preserve">would allow </w:t>
      </w:r>
      <w:r w:rsidR="00D74DE2">
        <w:rPr>
          <w:rFonts w:ascii="Times New Roman" w:hAnsi="Times New Roman" w:cs="Times New Roman"/>
          <w:sz w:val="24"/>
          <w:szCs w:val="24"/>
        </w:rPr>
        <w:t>similar curb marking requests to be approved by the City Engineer. The ordinance will take effect 30 days after adoption. The request for the 90-minute parking zone is more quickly expedited by presenting to City Council on September 12, 2023.</w:t>
      </w:r>
    </w:p>
    <w:p w14:paraId="694A96E6" w14:textId="77777777" w:rsidR="00F87FCD" w:rsidRDefault="00F87FCD" w:rsidP="007C10A6">
      <w:pPr>
        <w:spacing w:after="0" w:line="240" w:lineRule="auto"/>
        <w:jc w:val="both"/>
        <w:rPr>
          <w:rFonts w:ascii="Times New Roman" w:hAnsi="Times New Roman" w:cs="Times New Roman"/>
          <w:sz w:val="24"/>
          <w:szCs w:val="24"/>
        </w:rPr>
      </w:pPr>
    </w:p>
    <w:p w14:paraId="53EA23AD" w14:textId="389AD2B6" w:rsidR="00FE2DAF" w:rsidRPr="00CC0A64" w:rsidRDefault="00CC0A64" w:rsidP="007C10A6">
      <w:pPr>
        <w:spacing w:after="0" w:line="240" w:lineRule="auto"/>
        <w:jc w:val="both"/>
        <w:rPr>
          <w:rFonts w:ascii="Times New Roman" w:hAnsi="Times New Roman" w:cs="Times New Roman"/>
          <w:i/>
          <w:iCs/>
          <w:sz w:val="24"/>
          <w:szCs w:val="24"/>
        </w:rPr>
      </w:pPr>
      <w:r w:rsidRPr="00CC0A64">
        <w:rPr>
          <w:rFonts w:ascii="Times New Roman" w:hAnsi="Times New Roman" w:cs="Times New Roman"/>
          <w:i/>
          <w:iCs/>
          <w:sz w:val="24"/>
          <w:szCs w:val="24"/>
          <w:u w:val="single"/>
        </w:rPr>
        <w:t>Traffic and Transportation Commission</w:t>
      </w:r>
    </w:p>
    <w:p w14:paraId="46454EB5" w14:textId="6BE9464D" w:rsidR="00FE2DAF" w:rsidRDefault="00FE2DAF" w:rsidP="007C10A6">
      <w:pPr>
        <w:spacing w:after="0" w:line="240" w:lineRule="auto"/>
        <w:jc w:val="both"/>
        <w:rPr>
          <w:rFonts w:ascii="Times New Roman" w:hAnsi="Times New Roman" w:cs="Times New Roman"/>
          <w:sz w:val="24"/>
          <w:szCs w:val="24"/>
          <w:u w:val="single"/>
        </w:rPr>
      </w:pPr>
    </w:p>
    <w:p w14:paraId="6F3ADBED" w14:textId="5B74ADB4" w:rsidR="00FE2DAF" w:rsidRPr="00FE2DAF" w:rsidRDefault="00FE2DAF" w:rsidP="007C10A6">
      <w:pPr>
        <w:spacing w:after="0" w:line="240" w:lineRule="auto"/>
        <w:jc w:val="both"/>
        <w:rPr>
          <w:rFonts w:ascii="Times New Roman" w:hAnsi="Times New Roman" w:cs="Times New Roman"/>
          <w:sz w:val="24"/>
          <w:szCs w:val="24"/>
        </w:rPr>
      </w:pPr>
      <w:r w:rsidRPr="00CA00DC">
        <w:rPr>
          <w:rFonts w:ascii="Times New Roman" w:hAnsi="Times New Roman" w:cs="Times New Roman"/>
          <w:sz w:val="24"/>
          <w:szCs w:val="24"/>
        </w:rPr>
        <w:t>The recommendation of</w:t>
      </w:r>
      <w:r w:rsidR="00076881">
        <w:rPr>
          <w:rFonts w:ascii="Times New Roman" w:hAnsi="Times New Roman" w:cs="Times New Roman"/>
          <w:sz w:val="24"/>
          <w:szCs w:val="24"/>
        </w:rPr>
        <w:t xml:space="preserve"> establishing a total of</w:t>
      </w:r>
      <w:r w:rsidRPr="00CA00DC">
        <w:rPr>
          <w:rFonts w:ascii="Times New Roman" w:hAnsi="Times New Roman" w:cs="Times New Roman"/>
          <w:sz w:val="24"/>
          <w:szCs w:val="24"/>
        </w:rPr>
        <w:t xml:space="preserve"> </w:t>
      </w:r>
      <w:r w:rsidR="0081743D">
        <w:rPr>
          <w:rFonts w:ascii="Times New Roman" w:hAnsi="Times New Roman" w:cs="Times New Roman"/>
          <w:sz w:val="24"/>
          <w:szCs w:val="24"/>
        </w:rPr>
        <w:t>80</w:t>
      </w:r>
      <w:r w:rsidR="0081743D" w:rsidRPr="00CA00DC">
        <w:rPr>
          <w:rFonts w:ascii="Times New Roman" w:hAnsi="Times New Roman" w:cs="Times New Roman"/>
          <w:sz w:val="24"/>
          <w:szCs w:val="24"/>
        </w:rPr>
        <w:t xml:space="preserve"> </w:t>
      </w:r>
      <w:r w:rsidRPr="00CA00DC">
        <w:rPr>
          <w:rFonts w:ascii="Times New Roman" w:hAnsi="Times New Roman" w:cs="Times New Roman"/>
          <w:sz w:val="24"/>
          <w:szCs w:val="24"/>
        </w:rPr>
        <w:t xml:space="preserve">feet of </w:t>
      </w:r>
      <w:r w:rsidR="0081743D">
        <w:rPr>
          <w:rFonts w:ascii="Times New Roman" w:hAnsi="Times New Roman" w:cs="Times New Roman"/>
          <w:sz w:val="24"/>
          <w:szCs w:val="24"/>
        </w:rPr>
        <w:t>9</w:t>
      </w:r>
      <w:r w:rsidRPr="00CA00DC">
        <w:rPr>
          <w:rFonts w:ascii="Times New Roman" w:hAnsi="Times New Roman" w:cs="Times New Roman"/>
          <w:sz w:val="24"/>
          <w:szCs w:val="24"/>
        </w:rPr>
        <w:t xml:space="preserve">0-minute </w:t>
      </w:r>
      <w:r w:rsidR="0081743D">
        <w:rPr>
          <w:rFonts w:ascii="Times New Roman" w:hAnsi="Times New Roman" w:cs="Times New Roman"/>
          <w:sz w:val="24"/>
          <w:szCs w:val="24"/>
        </w:rPr>
        <w:t>parking</w:t>
      </w:r>
      <w:r w:rsidR="0081743D" w:rsidRPr="00CA00DC">
        <w:rPr>
          <w:rFonts w:ascii="Times New Roman" w:hAnsi="Times New Roman" w:cs="Times New Roman"/>
          <w:sz w:val="24"/>
          <w:szCs w:val="24"/>
        </w:rPr>
        <w:t xml:space="preserve"> </w:t>
      </w:r>
      <w:r w:rsidRPr="00CA00DC">
        <w:rPr>
          <w:rFonts w:ascii="Times New Roman" w:hAnsi="Times New Roman" w:cs="Times New Roman"/>
          <w:sz w:val="24"/>
          <w:szCs w:val="24"/>
        </w:rPr>
        <w:t xml:space="preserve">zone </w:t>
      </w:r>
      <w:r w:rsidR="00B14C78" w:rsidRPr="00CA00DC">
        <w:rPr>
          <w:rFonts w:ascii="Times New Roman" w:hAnsi="Times New Roman" w:cs="Times New Roman"/>
          <w:sz w:val="24"/>
          <w:szCs w:val="24"/>
        </w:rPr>
        <w:t xml:space="preserve">designation </w:t>
      </w:r>
      <w:r w:rsidRPr="00CA00DC">
        <w:rPr>
          <w:rFonts w:ascii="Times New Roman" w:hAnsi="Times New Roman" w:cs="Times New Roman"/>
          <w:sz w:val="24"/>
          <w:szCs w:val="24"/>
        </w:rPr>
        <w:t xml:space="preserve">at </w:t>
      </w:r>
      <w:r w:rsidR="00CA00DC">
        <w:rPr>
          <w:rFonts w:ascii="Times New Roman" w:hAnsi="Times New Roman" w:cs="Times New Roman"/>
          <w:sz w:val="24"/>
          <w:szCs w:val="24"/>
        </w:rPr>
        <w:t>431 Abbott Street</w:t>
      </w:r>
      <w:r w:rsidRPr="00CA00DC">
        <w:rPr>
          <w:rFonts w:ascii="Times New Roman" w:hAnsi="Times New Roman" w:cs="Times New Roman"/>
          <w:sz w:val="24"/>
          <w:szCs w:val="24"/>
        </w:rPr>
        <w:t xml:space="preserve"> was presented to the Traffic and Transportation Commission at its </w:t>
      </w:r>
      <w:r w:rsidR="0081743D">
        <w:rPr>
          <w:rFonts w:ascii="Times New Roman" w:hAnsi="Times New Roman" w:cs="Times New Roman"/>
          <w:sz w:val="24"/>
          <w:szCs w:val="24"/>
        </w:rPr>
        <w:t>August</w:t>
      </w:r>
      <w:r w:rsidR="0081743D" w:rsidRPr="00CA00DC">
        <w:rPr>
          <w:rFonts w:ascii="Times New Roman" w:hAnsi="Times New Roman" w:cs="Times New Roman"/>
          <w:sz w:val="24"/>
          <w:szCs w:val="24"/>
        </w:rPr>
        <w:t xml:space="preserve"> </w:t>
      </w:r>
      <w:r w:rsidR="0081743D">
        <w:rPr>
          <w:rFonts w:ascii="Times New Roman" w:hAnsi="Times New Roman" w:cs="Times New Roman"/>
          <w:sz w:val="24"/>
          <w:szCs w:val="24"/>
        </w:rPr>
        <w:t>10</w:t>
      </w:r>
      <w:r w:rsidRPr="00CA00DC">
        <w:rPr>
          <w:rFonts w:ascii="Times New Roman" w:hAnsi="Times New Roman" w:cs="Times New Roman"/>
          <w:sz w:val="24"/>
          <w:szCs w:val="24"/>
        </w:rPr>
        <w:t>, 202</w:t>
      </w:r>
      <w:r w:rsidR="00CA00DC">
        <w:rPr>
          <w:rFonts w:ascii="Times New Roman" w:hAnsi="Times New Roman" w:cs="Times New Roman"/>
          <w:sz w:val="24"/>
          <w:szCs w:val="24"/>
        </w:rPr>
        <w:t>3</w:t>
      </w:r>
      <w:r w:rsidR="00E6530F">
        <w:rPr>
          <w:rFonts w:ascii="Times New Roman" w:hAnsi="Times New Roman" w:cs="Times New Roman"/>
          <w:sz w:val="24"/>
          <w:szCs w:val="24"/>
        </w:rPr>
        <w:t>,</w:t>
      </w:r>
      <w:r w:rsidRPr="00CA00DC">
        <w:rPr>
          <w:rFonts w:ascii="Times New Roman" w:hAnsi="Times New Roman" w:cs="Times New Roman"/>
          <w:sz w:val="24"/>
          <w:szCs w:val="24"/>
        </w:rPr>
        <w:t xml:space="preserve"> meeting</w:t>
      </w:r>
      <w:r w:rsidR="0081743D">
        <w:rPr>
          <w:rFonts w:ascii="Times New Roman" w:hAnsi="Times New Roman" w:cs="Times New Roman"/>
          <w:sz w:val="24"/>
          <w:szCs w:val="24"/>
        </w:rPr>
        <w:t>. The</w:t>
      </w:r>
      <w:r w:rsidRPr="00CA00DC">
        <w:rPr>
          <w:rFonts w:ascii="Times New Roman" w:hAnsi="Times New Roman" w:cs="Times New Roman"/>
          <w:sz w:val="24"/>
          <w:szCs w:val="24"/>
        </w:rPr>
        <w:t xml:space="preserve"> Commission voted</w:t>
      </w:r>
      <w:r w:rsidR="00C369AE">
        <w:rPr>
          <w:rFonts w:ascii="Times New Roman" w:hAnsi="Times New Roman" w:cs="Times New Roman"/>
          <w:sz w:val="24"/>
          <w:szCs w:val="24"/>
        </w:rPr>
        <w:t xml:space="preserve"> </w:t>
      </w:r>
      <w:r w:rsidR="00076881">
        <w:rPr>
          <w:rFonts w:ascii="Times New Roman" w:hAnsi="Times New Roman" w:cs="Times New Roman"/>
          <w:sz w:val="24"/>
          <w:szCs w:val="24"/>
        </w:rPr>
        <w:t xml:space="preserve">unanimously </w:t>
      </w:r>
      <w:r w:rsidR="00B14C78" w:rsidRPr="00CA00DC">
        <w:rPr>
          <w:rFonts w:ascii="Times New Roman" w:hAnsi="Times New Roman" w:cs="Times New Roman"/>
          <w:sz w:val="24"/>
          <w:szCs w:val="24"/>
        </w:rPr>
        <w:t>(</w:t>
      </w:r>
      <w:r w:rsidR="0081743D">
        <w:rPr>
          <w:rFonts w:ascii="Times New Roman" w:hAnsi="Times New Roman" w:cs="Times New Roman"/>
          <w:sz w:val="24"/>
          <w:szCs w:val="24"/>
        </w:rPr>
        <w:t>6</w:t>
      </w:r>
      <w:r w:rsidRPr="00CA00DC">
        <w:rPr>
          <w:rFonts w:ascii="Times New Roman" w:hAnsi="Times New Roman" w:cs="Times New Roman"/>
          <w:sz w:val="24"/>
          <w:szCs w:val="24"/>
        </w:rPr>
        <w:t>-</w:t>
      </w:r>
      <w:r w:rsidR="0081743D">
        <w:rPr>
          <w:rFonts w:ascii="Times New Roman" w:hAnsi="Times New Roman" w:cs="Times New Roman"/>
          <w:sz w:val="24"/>
          <w:szCs w:val="24"/>
        </w:rPr>
        <w:t>0</w:t>
      </w:r>
      <w:r w:rsidR="00B14C78" w:rsidRPr="00CA00DC">
        <w:rPr>
          <w:rFonts w:ascii="Times New Roman" w:hAnsi="Times New Roman" w:cs="Times New Roman"/>
          <w:sz w:val="24"/>
          <w:szCs w:val="24"/>
        </w:rPr>
        <w:t>)</w:t>
      </w:r>
      <w:r w:rsidRPr="00CA00DC">
        <w:rPr>
          <w:rFonts w:ascii="Times New Roman" w:hAnsi="Times New Roman" w:cs="Times New Roman"/>
          <w:sz w:val="24"/>
          <w:szCs w:val="24"/>
        </w:rPr>
        <w:t xml:space="preserve"> to recommend </w:t>
      </w:r>
      <w:r w:rsidR="00CC0A64">
        <w:rPr>
          <w:rFonts w:ascii="Times New Roman" w:hAnsi="Times New Roman" w:cs="Times New Roman"/>
          <w:sz w:val="24"/>
          <w:szCs w:val="24"/>
        </w:rPr>
        <w:t>approval of the proposed timed parking zone.</w:t>
      </w:r>
    </w:p>
    <w:p w14:paraId="01D12D15" w14:textId="77777777" w:rsidR="00E35DE8" w:rsidRDefault="00E35DE8" w:rsidP="00E130E8">
      <w:pPr>
        <w:spacing w:after="0" w:line="240" w:lineRule="auto"/>
        <w:jc w:val="both"/>
        <w:rPr>
          <w:rFonts w:ascii="Times New Roman" w:hAnsi="Times New Roman" w:cs="Times New Roman"/>
          <w:i/>
          <w:sz w:val="24"/>
          <w:szCs w:val="24"/>
        </w:rPr>
      </w:pPr>
    </w:p>
    <w:p w14:paraId="2C2DD073" w14:textId="77777777" w:rsidR="00DD0FAB"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74A29C53" w14:textId="26D4A810" w:rsidR="00DD0FAB" w:rsidRPr="008E04F5" w:rsidRDefault="00F57C14" w:rsidP="00E130E8">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009B7933">
        <w:rPr>
          <w:rFonts w:ascii="Times New Roman" w:eastAsia="Times New Roman" w:hAnsi="Times New Roman" w:cs="Times New Roman"/>
          <w:b/>
          <w:bCs/>
          <w:color w:val="000000"/>
          <w:sz w:val="24"/>
          <w:szCs w:val="24"/>
        </w:rPr>
        <w:t xml:space="preserve">                                                                                                                                                                                                                                                                                                                                                                                                                                                                                                                                                                                                                                                                                                                                                                                                                                                                                                                                                                                                                                                                                                                                                                                                                                                                                                                                                                                                                                                                                                                                                                                                                                                                                                                                                                                                                                                                                                                                                                                                                                                                                                                                                                                                                                                                                                                                                                                                                                                                                                                                                                                                 </w:t>
      </w:r>
    </w:p>
    <w:p w14:paraId="1D54001C" w14:textId="6BD39CA6" w:rsidR="00DD0FAB" w:rsidRPr="008E04F5" w:rsidRDefault="007F2371" w:rsidP="00E130E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Designation of parking restrictions on City street is exempt under CEQA 15301, Class 1(c) since the actions consists of operation and minor alteration of an existing City </w:t>
      </w:r>
      <w:r w:rsidR="0093133B">
        <w:rPr>
          <w:rFonts w:ascii="Times New Roman" w:eastAsia="Times New Roman" w:hAnsi="Times New Roman" w:cs="Times New Roman"/>
          <w:color w:val="000000"/>
          <w:sz w:val="24"/>
          <w:szCs w:val="24"/>
        </w:rPr>
        <w:t>street.</w:t>
      </w:r>
    </w:p>
    <w:p w14:paraId="3A94F1A3"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7F06CE48"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432498B7"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400F3639" w14:textId="77777777" w:rsidR="000833D6" w:rsidRDefault="000833D6" w:rsidP="000833D6">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90-minute parking zone supports the Council goals of “Effective and Culturally Responsive Government” and “Economic Development.”</w:t>
      </w:r>
    </w:p>
    <w:p w14:paraId="70D4EB65" w14:textId="33576BF1" w:rsidR="006F2A13" w:rsidRDefault="006F2A13" w:rsidP="00E130E8">
      <w:pPr>
        <w:spacing w:after="0" w:line="240" w:lineRule="auto"/>
        <w:jc w:val="both"/>
        <w:rPr>
          <w:rFonts w:ascii="Times New Roman" w:eastAsia="Arial" w:hAnsi="Times New Roman" w:cs="Times New Roman"/>
          <w:sz w:val="24"/>
          <w:szCs w:val="24"/>
        </w:rPr>
      </w:pPr>
    </w:p>
    <w:p w14:paraId="3BD4C5E8" w14:textId="45CCC2AD" w:rsidR="006F2A13" w:rsidRDefault="006F2A13" w:rsidP="00E130E8">
      <w:pPr>
        <w:spacing w:after="0" w:line="240" w:lineRule="auto"/>
        <w:jc w:val="both"/>
        <w:rPr>
          <w:rFonts w:ascii="Times New Roman" w:eastAsia="Arial" w:hAnsi="Times New Roman" w:cs="Times New Roman"/>
          <w:sz w:val="24"/>
          <w:szCs w:val="24"/>
          <w:u w:val="single"/>
        </w:rPr>
      </w:pPr>
      <w:r w:rsidRPr="006F2A13">
        <w:rPr>
          <w:rFonts w:ascii="Times New Roman" w:eastAsia="Arial" w:hAnsi="Times New Roman" w:cs="Times New Roman"/>
          <w:sz w:val="24"/>
          <w:szCs w:val="24"/>
          <w:u w:val="single"/>
        </w:rPr>
        <w:t>DEPARTMENTAL COORDINATION:</w:t>
      </w:r>
    </w:p>
    <w:p w14:paraId="5B553991" w14:textId="6F8E5DE5" w:rsidR="006F2A13" w:rsidRDefault="006F2A13" w:rsidP="00E130E8">
      <w:pPr>
        <w:spacing w:after="0" w:line="240" w:lineRule="auto"/>
        <w:jc w:val="both"/>
        <w:rPr>
          <w:rFonts w:ascii="Times New Roman" w:eastAsia="Arial" w:hAnsi="Times New Roman" w:cs="Times New Roman"/>
          <w:sz w:val="24"/>
          <w:szCs w:val="24"/>
        </w:rPr>
      </w:pPr>
    </w:p>
    <w:p w14:paraId="421F868C" w14:textId="77777777" w:rsidR="000833D6" w:rsidRPr="00924AE5" w:rsidRDefault="000833D6" w:rsidP="000833D6">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90-minute parking zone is installed and maintained by Public Works staff. Parking enforcement is provided in coordination with Parking Enforcement contractor (LAZ) and the City Police Department. </w:t>
      </w:r>
    </w:p>
    <w:p w14:paraId="18931022" w14:textId="77777777" w:rsidR="0044154D" w:rsidRPr="00893FED" w:rsidRDefault="0044154D" w:rsidP="00E130E8">
      <w:pPr>
        <w:spacing w:after="0" w:line="240" w:lineRule="auto"/>
        <w:jc w:val="both"/>
        <w:rPr>
          <w:rFonts w:ascii="Times New Roman" w:hAnsi="Times New Roman" w:cs="Times New Roman"/>
          <w:i/>
          <w:sz w:val="24"/>
          <w:szCs w:val="24"/>
        </w:rPr>
      </w:pPr>
    </w:p>
    <w:p w14:paraId="6676BE5F" w14:textId="095C5968" w:rsidR="00DE05E0"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893FED">
        <w:rPr>
          <w:rFonts w:ascii="Times New Roman" w:hAnsi="Times New Roman" w:cs="Times New Roman"/>
          <w:sz w:val="24"/>
          <w:szCs w:val="24"/>
          <w:u w:val="single"/>
        </w:rPr>
        <w:t>:</w:t>
      </w:r>
    </w:p>
    <w:p w14:paraId="15F41572" w14:textId="77777777" w:rsidR="00222DDB" w:rsidRPr="00893FED" w:rsidRDefault="00222DDB" w:rsidP="00E130E8">
      <w:pPr>
        <w:spacing w:after="0" w:line="240" w:lineRule="auto"/>
        <w:jc w:val="both"/>
        <w:rPr>
          <w:rFonts w:ascii="Times New Roman" w:hAnsi="Times New Roman" w:cs="Times New Roman"/>
          <w:sz w:val="24"/>
          <w:szCs w:val="24"/>
          <w:u w:val="single"/>
        </w:rPr>
      </w:pPr>
    </w:p>
    <w:p w14:paraId="55B3F96B" w14:textId="77777777" w:rsidR="000833D6" w:rsidRPr="008E04F5" w:rsidRDefault="000833D6" w:rsidP="000833D6">
      <w:pPr>
        <w:spacing w:before="31" w:after="0" w:line="240" w:lineRule="auto"/>
        <w:jc w:val="both"/>
        <w:rPr>
          <w:rFonts w:ascii="Times New Roman" w:hAnsi="Times New Roman" w:cs="Times New Roman"/>
          <w:sz w:val="28"/>
          <w:szCs w:val="24"/>
        </w:rPr>
      </w:pPr>
      <w:r>
        <w:rPr>
          <w:rFonts w:ascii="Times New Roman" w:eastAsia="Arial" w:hAnsi="Times New Roman" w:cs="Times New Roman"/>
          <w:sz w:val="24"/>
        </w:rPr>
        <w:t>There is no impact to the General Fund. Carlos Andalon, owner</w:t>
      </w:r>
      <w:r w:rsidRPr="008E04F5">
        <w:rPr>
          <w:rFonts w:ascii="Times New Roman" w:eastAsia="Arial" w:hAnsi="Times New Roman" w:cs="Times New Roman"/>
          <w:sz w:val="24"/>
        </w:rPr>
        <w:t xml:space="preserve"> of </w:t>
      </w:r>
      <w:r>
        <w:rPr>
          <w:rFonts w:ascii="Times New Roman" w:eastAsia="Arial" w:hAnsi="Times New Roman" w:cs="Times New Roman"/>
          <w:sz w:val="24"/>
        </w:rPr>
        <w:t xml:space="preserve">431 Abbott Street, </w:t>
      </w:r>
      <w:r w:rsidRPr="008E04F5">
        <w:rPr>
          <w:rFonts w:ascii="Times New Roman" w:eastAsia="Arial" w:hAnsi="Times New Roman" w:cs="Times New Roman"/>
          <w:sz w:val="24"/>
        </w:rPr>
        <w:t xml:space="preserve">has submitted payment </w:t>
      </w:r>
      <w:r>
        <w:rPr>
          <w:rFonts w:ascii="Times New Roman" w:eastAsia="Arial" w:hAnsi="Times New Roman" w:cs="Times New Roman"/>
          <w:sz w:val="24"/>
        </w:rPr>
        <w:t xml:space="preserve">to fund the costs and the installation of </w:t>
      </w:r>
      <w:r>
        <w:rPr>
          <w:rFonts w:ascii="Times New Roman" w:hAnsi="Times New Roman" w:cs="Times New Roman"/>
          <w:sz w:val="24"/>
          <w:szCs w:val="24"/>
        </w:rPr>
        <w:t xml:space="preserve">the </w:t>
      </w:r>
      <w:r>
        <w:rPr>
          <w:rFonts w:ascii="Times New Roman" w:eastAsia="Arial" w:hAnsi="Times New Roman" w:cs="Times New Roman"/>
          <w:sz w:val="24"/>
        </w:rPr>
        <w:t>90-minute parking zone</w:t>
      </w:r>
      <w:r w:rsidRPr="008E04F5">
        <w:rPr>
          <w:rFonts w:ascii="Times New Roman" w:eastAsia="Arial" w:hAnsi="Times New Roman" w:cs="Times New Roman"/>
          <w:sz w:val="24"/>
        </w:rPr>
        <w:t>.</w:t>
      </w:r>
      <w:r>
        <w:rPr>
          <w:rFonts w:ascii="Times New Roman" w:eastAsia="Arial" w:hAnsi="Times New Roman" w:cs="Times New Roman"/>
          <w:sz w:val="24"/>
        </w:rPr>
        <w:t xml:space="preserve"> </w:t>
      </w:r>
    </w:p>
    <w:p w14:paraId="5A9F2461" w14:textId="77777777" w:rsidR="00E141DE" w:rsidRDefault="00E141DE" w:rsidP="00E130E8">
      <w:pPr>
        <w:spacing w:after="0" w:line="240" w:lineRule="auto"/>
        <w:jc w:val="both"/>
        <w:rPr>
          <w:rFonts w:ascii="Times New Roman" w:hAnsi="Times New Roman" w:cs="Times New Roman"/>
          <w:sz w:val="24"/>
          <w:szCs w:val="24"/>
          <w:u w:val="single"/>
        </w:rPr>
      </w:pPr>
    </w:p>
    <w:p w14:paraId="264392F4" w14:textId="2DFCDD96"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09194287" w14:textId="615B05ED" w:rsidR="00B14C78" w:rsidRDefault="00B14C78"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9695BD5" w14:textId="24758CB3" w:rsidR="000349C5" w:rsidRDefault="00C36039"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w:t>
      </w:r>
      <w:r w:rsidR="000349C5">
        <w:rPr>
          <w:rFonts w:ascii="Times New Roman" w:hAnsi="Times New Roman" w:cs="Times New Roman"/>
          <w:sz w:val="24"/>
          <w:szCs w:val="24"/>
        </w:rPr>
        <w:t xml:space="preserve"> </w:t>
      </w:r>
      <w:r w:rsidR="00222DDB">
        <w:rPr>
          <w:rFonts w:ascii="Times New Roman" w:hAnsi="Times New Roman" w:cs="Times New Roman"/>
          <w:sz w:val="24"/>
          <w:szCs w:val="24"/>
        </w:rPr>
        <w:t>Application</w:t>
      </w:r>
    </w:p>
    <w:p w14:paraId="5012D0D9" w14:textId="7C5CC695" w:rsidR="00C2179F" w:rsidRDefault="00DA0F3F" w:rsidP="006F2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2: </w:t>
      </w:r>
      <w:r w:rsidR="00222DDB">
        <w:rPr>
          <w:rFonts w:ascii="Times New Roman" w:hAnsi="Times New Roman" w:cs="Times New Roman"/>
          <w:sz w:val="24"/>
          <w:szCs w:val="24"/>
        </w:rPr>
        <w:t>Location Map</w:t>
      </w:r>
    </w:p>
    <w:p w14:paraId="29F4AEE8" w14:textId="17B42B38" w:rsidR="008E04F5" w:rsidRPr="008E04F5" w:rsidRDefault="008E04F5" w:rsidP="006F2BB5">
      <w:pPr>
        <w:spacing w:after="0" w:line="240" w:lineRule="auto"/>
        <w:jc w:val="both"/>
        <w:rPr>
          <w:rFonts w:ascii="Times New Roman" w:hAnsi="Times New Roman" w:cs="Times New Roman"/>
          <w:sz w:val="24"/>
          <w:szCs w:val="24"/>
        </w:rPr>
      </w:pPr>
    </w:p>
    <w:sectPr w:rsidR="008E04F5" w:rsidRPr="008E04F5" w:rsidSect="00F25DFF">
      <w:headerReference w:type="first" r:id="rId8"/>
      <w:pgSz w:w="12240" w:h="15840"/>
      <w:pgMar w:top="1260" w:right="1440" w:bottom="99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E2139" w14:textId="77777777" w:rsidR="00F6034F" w:rsidRDefault="00F6034F" w:rsidP="00944716">
      <w:pPr>
        <w:spacing w:after="0" w:line="240" w:lineRule="auto"/>
      </w:pPr>
      <w:r>
        <w:separator/>
      </w:r>
    </w:p>
  </w:endnote>
  <w:endnote w:type="continuationSeparator" w:id="0">
    <w:p w14:paraId="1C1DBCEF" w14:textId="77777777" w:rsidR="00F6034F" w:rsidRDefault="00F6034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31871" w14:textId="77777777" w:rsidR="00F6034F" w:rsidRDefault="00F6034F" w:rsidP="00944716">
      <w:pPr>
        <w:spacing w:after="0" w:line="240" w:lineRule="auto"/>
      </w:pPr>
      <w:r>
        <w:separator/>
      </w:r>
    </w:p>
  </w:footnote>
  <w:footnote w:type="continuationSeparator" w:id="0">
    <w:p w14:paraId="4F35F7EA" w14:textId="77777777" w:rsidR="00F6034F" w:rsidRDefault="00F6034F"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00B2" w14:textId="77777777" w:rsidR="00172461" w:rsidRDefault="00172461" w:rsidP="00C36039">
    <w:pPr>
      <w:pStyle w:val="Header"/>
    </w:pPr>
    <w:r>
      <w:rPr>
        <w:noProof/>
      </w:rPr>
      <mc:AlternateContent>
        <mc:Choice Requires="wps">
          <w:drawing>
            <wp:anchor distT="0" distB="0" distL="114300" distR="114300" simplePos="0" relativeHeight="251659264" behindDoc="0" locked="0" layoutInCell="1" allowOverlap="1" wp14:anchorId="4F26997C" wp14:editId="16DB0293">
              <wp:simplePos x="0" y="0"/>
              <wp:positionH relativeFrom="column">
                <wp:posOffset>975360</wp:posOffset>
              </wp:positionH>
              <wp:positionV relativeFrom="paragraph">
                <wp:posOffset>-7620</wp:posOffset>
              </wp:positionV>
              <wp:extent cx="5478780" cy="647700"/>
              <wp:effectExtent l="0" t="0" r="762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647700"/>
                      </a:xfrm>
                      <a:prstGeom prst="rect">
                        <a:avLst/>
                      </a:prstGeom>
                      <a:solidFill>
                        <a:srgbClr val="FFFFFF"/>
                      </a:solidFill>
                      <a:ln w="9525">
                        <a:noFill/>
                        <a:miter lim="800000"/>
                        <a:headEnd/>
                        <a:tailEnd/>
                      </a:ln>
                    </wps:spPr>
                    <wps:txbx>
                      <w:txbxContent>
                        <w:p w14:paraId="2FFA3E97" w14:textId="77777777" w:rsidR="00172461" w:rsidRPr="002771C9" w:rsidRDefault="00172461" w:rsidP="00C36039">
                          <w:pPr>
                            <w:spacing w:after="120" w:line="240" w:lineRule="auto"/>
                            <w:rPr>
                              <w:rFonts w:ascii="Arial" w:hAnsi="Arial" w:cs="Arial"/>
                              <w:b/>
                              <w:sz w:val="28"/>
                              <w:szCs w:val="24"/>
                            </w:rPr>
                          </w:pPr>
                          <w:r w:rsidRPr="002771C9">
                            <w:rPr>
                              <w:rFonts w:ascii="Arial" w:hAnsi="Arial" w:cs="Arial"/>
                              <w:b/>
                              <w:sz w:val="28"/>
                              <w:szCs w:val="24"/>
                            </w:rPr>
                            <w:t>CITY OF SALINAS</w:t>
                          </w:r>
                        </w:p>
                        <w:p w14:paraId="2E3FEC2A" w14:textId="1AAAD2BB" w:rsidR="00172461" w:rsidRPr="002771C9" w:rsidRDefault="00FE2DAF" w:rsidP="00C36039">
                          <w:pPr>
                            <w:spacing w:after="120" w:line="240" w:lineRule="auto"/>
                            <w:rPr>
                              <w:rFonts w:ascii="Arial" w:hAnsi="Arial" w:cs="Arial"/>
                              <w:b/>
                              <w:sz w:val="28"/>
                              <w:szCs w:val="24"/>
                            </w:rPr>
                          </w:pPr>
                          <w:r>
                            <w:rPr>
                              <w:rFonts w:ascii="Arial" w:hAnsi="Arial" w:cs="Arial"/>
                              <w:b/>
                              <w:sz w:val="28"/>
                              <w:szCs w:val="24"/>
                            </w:rPr>
                            <w:t>COUNCIL</w:t>
                          </w:r>
                          <w:r w:rsidR="00172461">
                            <w:rPr>
                              <w:rFonts w:ascii="Arial" w:hAnsi="Arial" w:cs="Arial"/>
                              <w:b/>
                              <w:sz w:val="28"/>
                              <w:szCs w:val="24"/>
                            </w:rPr>
                            <w:t xml:space="preserve"> </w:t>
                          </w:r>
                          <w:r w:rsidR="00172461" w:rsidRPr="002771C9">
                            <w:rPr>
                              <w:rFonts w:ascii="Arial" w:hAnsi="Arial" w:cs="Arial"/>
                              <w:b/>
                              <w:sz w:val="28"/>
                              <w:szCs w:val="24"/>
                            </w:rPr>
                            <w:t>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6997C" id="_x0000_t202" coordsize="21600,21600" o:spt="202" path="m,l,21600r21600,l21600,xe">
              <v:stroke joinstyle="miter"/>
              <v:path gradientshapeok="t" o:connecttype="rect"/>
            </v:shapetype>
            <v:shape id="Text Box 2" o:spid="_x0000_s1026" type="#_x0000_t202" style="position:absolute;margin-left:76.8pt;margin-top:-.6pt;width:431.4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PrDQIAAPYDAAAOAAAAZHJzL2Uyb0RvYy54bWysU9tu2zAMfR+wfxD0vtgJkiY14hRdugwD&#10;ugvQ7QNkWY6FyaJGKbGzrx8lp2nQvQ3Tg0CK1BF5eLS+GzrDjgq9Blvy6STnTFkJtbb7kv/4vnu3&#10;4s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" stroked="f">
              <v:textbox>
                <w:txbxContent>
                  <w:p w14:paraId="2FFA3E97" w14:textId="77777777" w:rsidR="00172461" w:rsidRPr="002771C9" w:rsidRDefault="00172461" w:rsidP="00C36039">
                    <w:pPr>
                      <w:spacing w:after="120" w:line="240" w:lineRule="auto"/>
                      <w:rPr>
                        <w:rFonts w:ascii="Arial" w:hAnsi="Arial" w:cs="Arial"/>
                        <w:b/>
                        <w:sz w:val="28"/>
                        <w:szCs w:val="24"/>
                      </w:rPr>
                    </w:pPr>
                    <w:r w:rsidRPr="002771C9">
                      <w:rPr>
                        <w:rFonts w:ascii="Arial" w:hAnsi="Arial" w:cs="Arial"/>
                        <w:b/>
                        <w:sz w:val="28"/>
                        <w:szCs w:val="24"/>
                      </w:rPr>
                      <w:t>CITY OF SALINAS</w:t>
                    </w:r>
                  </w:p>
                  <w:p w14:paraId="2E3FEC2A" w14:textId="1AAAD2BB" w:rsidR="00172461" w:rsidRPr="002771C9" w:rsidRDefault="00FE2DAF" w:rsidP="00C36039">
                    <w:pPr>
                      <w:spacing w:after="120" w:line="240" w:lineRule="auto"/>
                      <w:rPr>
                        <w:rFonts w:ascii="Arial" w:hAnsi="Arial" w:cs="Arial"/>
                        <w:b/>
                        <w:sz w:val="28"/>
                        <w:szCs w:val="24"/>
                      </w:rPr>
                    </w:pPr>
                    <w:r>
                      <w:rPr>
                        <w:rFonts w:ascii="Arial" w:hAnsi="Arial" w:cs="Arial"/>
                        <w:b/>
                        <w:sz w:val="28"/>
                        <w:szCs w:val="24"/>
                      </w:rPr>
                      <w:t>COUNCIL</w:t>
                    </w:r>
                    <w:r w:rsidR="00172461">
                      <w:rPr>
                        <w:rFonts w:ascii="Arial" w:hAnsi="Arial" w:cs="Arial"/>
                        <w:b/>
                        <w:sz w:val="28"/>
                        <w:szCs w:val="24"/>
                      </w:rPr>
                      <w:t xml:space="preserve"> </w:t>
                    </w:r>
                    <w:r w:rsidR="00172461" w:rsidRPr="002771C9">
                      <w:rPr>
                        <w:rFonts w:ascii="Arial" w:hAnsi="Arial" w:cs="Arial"/>
                        <w:b/>
                        <w:sz w:val="28"/>
                        <w:szCs w:val="24"/>
                      </w:rPr>
                      <w:t>STAFF REPORT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AFE886F" wp14:editId="41C4EBA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14EB151"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w:drawing>
        <wp:inline distT="0" distB="0" distL="0" distR="0" wp14:anchorId="3A916413" wp14:editId="76B8F0C9">
          <wp:extent cx="906611" cy="906611"/>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36C36503" w14:textId="77777777" w:rsidR="00172461" w:rsidRDefault="00172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176F6"/>
    <w:multiLevelType w:val="hybridMultilevel"/>
    <w:tmpl w:val="265610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184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9"/>
    <w:rsid w:val="00002A11"/>
    <w:rsid w:val="00002B08"/>
    <w:rsid w:val="00007DB6"/>
    <w:rsid w:val="00010CB7"/>
    <w:rsid w:val="000349C5"/>
    <w:rsid w:val="00043CFC"/>
    <w:rsid w:val="00053E86"/>
    <w:rsid w:val="00054EAC"/>
    <w:rsid w:val="0007588C"/>
    <w:rsid w:val="00076881"/>
    <w:rsid w:val="00080912"/>
    <w:rsid w:val="000833D6"/>
    <w:rsid w:val="00086846"/>
    <w:rsid w:val="00090BB5"/>
    <w:rsid w:val="000922CA"/>
    <w:rsid w:val="000A6F9B"/>
    <w:rsid w:val="000B032A"/>
    <w:rsid w:val="000B1707"/>
    <w:rsid w:val="000F0B8A"/>
    <w:rsid w:val="000F107D"/>
    <w:rsid w:val="000F4519"/>
    <w:rsid w:val="000F6A40"/>
    <w:rsid w:val="00104654"/>
    <w:rsid w:val="00131D64"/>
    <w:rsid w:val="0013721C"/>
    <w:rsid w:val="00172461"/>
    <w:rsid w:val="0017687C"/>
    <w:rsid w:val="001A38B9"/>
    <w:rsid w:val="001C18A2"/>
    <w:rsid w:val="00210200"/>
    <w:rsid w:val="00210362"/>
    <w:rsid w:val="00222867"/>
    <w:rsid w:val="00222DDB"/>
    <w:rsid w:val="002712A4"/>
    <w:rsid w:val="00272BBB"/>
    <w:rsid w:val="002771C9"/>
    <w:rsid w:val="00283918"/>
    <w:rsid w:val="002B5D3A"/>
    <w:rsid w:val="002D445A"/>
    <w:rsid w:val="002D645B"/>
    <w:rsid w:val="002E229F"/>
    <w:rsid w:val="002E509E"/>
    <w:rsid w:val="002F2563"/>
    <w:rsid w:val="002F3E59"/>
    <w:rsid w:val="002F61E0"/>
    <w:rsid w:val="003067A2"/>
    <w:rsid w:val="00317F02"/>
    <w:rsid w:val="00325E5C"/>
    <w:rsid w:val="00331B28"/>
    <w:rsid w:val="00336D75"/>
    <w:rsid w:val="00345C61"/>
    <w:rsid w:val="00372C68"/>
    <w:rsid w:val="00373801"/>
    <w:rsid w:val="003779B2"/>
    <w:rsid w:val="003800DA"/>
    <w:rsid w:val="00396610"/>
    <w:rsid w:val="003A7406"/>
    <w:rsid w:val="003B7952"/>
    <w:rsid w:val="003E2B18"/>
    <w:rsid w:val="003F3A62"/>
    <w:rsid w:val="00401DB0"/>
    <w:rsid w:val="00403F08"/>
    <w:rsid w:val="004126E3"/>
    <w:rsid w:val="00423C69"/>
    <w:rsid w:val="00426652"/>
    <w:rsid w:val="00430C11"/>
    <w:rsid w:val="00436846"/>
    <w:rsid w:val="0044154D"/>
    <w:rsid w:val="0044318C"/>
    <w:rsid w:val="0045081F"/>
    <w:rsid w:val="00453850"/>
    <w:rsid w:val="00460F6A"/>
    <w:rsid w:val="00461BE9"/>
    <w:rsid w:val="00474E0B"/>
    <w:rsid w:val="004865D0"/>
    <w:rsid w:val="0049139F"/>
    <w:rsid w:val="004C3537"/>
    <w:rsid w:val="004F523B"/>
    <w:rsid w:val="004F6057"/>
    <w:rsid w:val="004F7416"/>
    <w:rsid w:val="005306B9"/>
    <w:rsid w:val="00536394"/>
    <w:rsid w:val="005655BA"/>
    <w:rsid w:val="00566D6B"/>
    <w:rsid w:val="0057039C"/>
    <w:rsid w:val="0057711F"/>
    <w:rsid w:val="005A5D69"/>
    <w:rsid w:val="005D2071"/>
    <w:rsid w:val="005D2589"/>
    <w:rsid w:val="005D28C1"/>
    <w:rsid w:val="005F36E9"/>
    <w:rsid w:val="005F3A88"/>
    <w:rsid w:val="005F5F84"/>
    <w:rsid w:val="00604F91"/>
    <w:rsid w:val="0061564A"/>
    <w:rsid w:val="0063553C"/>
    <w:rsid w:val="00651E62"/>
    <w:rsid w:val="00660E77"/>
    <w:rsid w:val="006653BC"/>
    <w:rsid w:val="00667DA5"/>
    <w:rsid w:val="006852A0"/>
    <w:rsid w:val="0069329C"/>
    <w:rsid w:val="006B219C"/>
    <w:rsid w:val="006C2C61"/>
    <w:rsid w:val="006C4D0B"/>
    <w:rsid w:val="006C4E01"/>
    <w:rsid w:val="006D02E5"/>
    <w:rsid w:val="006F1D23"/>
    <w:rsid w:val="006F2A13"/>
    <w:rsid w:val="006F2BB5"/>
    <w:rsid w:val="00704399"/>
    <w:rsid w:val="007078A3"/>
    <w:rsid w:val="007149AF"/>
    <w:rsid w:val="0073092F"/>
    <w:rsid w:val="00734117"/>
    <w:rsid w:val="007467A8"/>
    <w:rsid w:val="0075351F"/>
    <w:rsid w:val="007739A9"/>
    <w:rsid w:val="007A5A53"/>
    <w:rsid w:val="007B0CF5"/>
    <w:rsid w:val="007B3E21"/>
    <w:rsid w:val="007C10A6"/>
    <w:rsid w:val="007C3423"/>
    <w:rsid w:val="007C7390"/>
    <w:rsid w:val="007D3A42"/>
    <w:rsid w:val="007D3EE6"/>
    <w:rsid w:val="007E5B59"/>
    <w:rsid w:val="007F2371"/>
    <w:rsid w:val="0081743D"/>
    <w:rsid w:val="00831BF8"/>
    <w:rsid w:val="00834CCA"/>
    <w:rsid w:val="00841823"/>
    <w:rsid w:val="0084304C"/>
    <w:rsid w:val="00850320"/>
    <w:rsid w:val="00857607"/>
    <w:rsid w:val="00857B6B"/>
    <w:rsid w:val="00864FD9"/>
    <w:rsid w:val="00870D51"/>
    <w:rsid w:val="00880C09"/>
    <w:rsid w:val="0089230E"/>
    <w:rsid w:val="00893FED"/>
    <w:rsid w:val="0089430A"/>
    <w:rsid w:val="00895A52"/>
    <w:rsid w:val="008A4BE4"/>
    <w:rsid w:val="008C59EF"/>
    <w:rsid w:val="008C5FAB"/>
    <w:rsid w:val="008D085D"/>
    <w:rsid w:val="008E04F5"/>
    <w:rsid w:val="008E4265"/>
    <w:rsid w:val="008E6BBC"/>
    <w:rsid w:val="00914923"/>
    <w:rsid w:val="00927A5F"/>
    <w:rsid w:val="0093133B"/>
    <w:rsid w:val="009316DE"/>
    <w:rsid w:val="00940448"/>
    <w:rsid w:val="00944716"/>
    <w:rsid w:val="009454B8"/>
    <w:rsid w:val="00966096"/>
    <w:rsid w:val="00990BA7"/>
    <w:rsid w:val="009A3500"/>
    <w:rsid w:val="009B7933"/>
    <w:rsid w:val="009C65FC"/>
    <w:rsid w:val="009C6B20"/>
    <w:rsid w:val="009F198C"/>
    <w:rsid w:val="00A11415"/>
    <w:rsid w:val="00A20259"/>
    <w:rsid w:val="00A229F2"/>
    <w:rsid w:val="00A60317"/>
    <w:rsid w:val="00A70FFA"/>
    <w:rsid w:val="00A75F00"/>
    <w:rsid w:val="00A847E1"/>
    <w:rsid w:val="00AA4211"/>
    <w:rsid w:val="00AB20C6"/>
    <w:rsid w:val="00AB4EA1"/>
    <w:rsid w:val="00AC0E36"/>
    <w:rsid w:val="00AC3815"/>
    <w:rsid w:val="00AD1AA6"/>
    <w:rsid w:val="00B06EC8"/>
    <w:rsid w:val="00B10E46"/>
    <w:rsid w:val="00B137C0"/>
    <w:rsid w:val="00B14C78"/>
    <w:rsid w:val="00B17EC6"/>
    <w:rsid w:val="00B62ECE"/>
    <w:rsid w:val="00B738A2"/>
    <w:rsid w:val="00B761BD"/>
    <w:rsid w:val="00B83C3E"/>
    <w:rsid w:val="00B969B6"/>
    <w:rsid w:val="00BA59EE"/>
    <w:rsid w:val="00BC1082"/>
    <w:rsid w:val="00BC64AA"/>
    <w:rsid w:val="00BE03F5"/>
    <w:rsid w:val="00C01E07"/>
    <w:rsid w:val="00C03622"/>
    <w:rsid w:val="00C05E38"/>
    <w:rsid w:val="00C2179F"/>
    <w:rsid w:val="00C36039"/>
    <w:rsid w:val="00C3637A"/>
    <w:rsid w:val="00C369AE"/>
    <w:rsid w:val="00C4327A"/>
    <w:rsid w:val="00C5513D"/>
    <w:rsid w:val="00C579BD"/>
    <w:rsid w:val="00C851C9"/>
    <w:rsid w:val="00CA00DC"/>
    <w:rsid w:val="00CA52B0"/>
    <w:rsid w:val="00CB3495"/>
    <w:rsid w:val="00CC0A64"/>
    <w:rsid w:val="00CE0670"/>
    <w:rsid w:val="00CE5765"/>
    <w:rsid w:val="00CF3880"/>
    <w:rsid w:val="00CF7CEB"/>
    <w:rsid w:val="00D11B17"/>
    <w:rsid w:val="00D36CF8"/>
    <w:rsid w:val="00D74DE2"/>
    <w:rsid w:val="00D83C83"/>
    <w:rsid w:val="00D85CB6"/>
    <w:rsid w:val="00D86205"/>
    <w:rsid w:val="00D8673D"/>
    <w:rsid w:val="00DA0F3F"/>
    <w:rsid w:val="00DA0FA9"/>
    <w:rsid w:val="00DC0AE4"/>
    <w:rsid w:val="00DC3ED5"/>
    <w:rsid w:val="00DD0FAB"/>
    <w:rsid w:val="00DE05E0"/>
    <w:rsid w:val="00DF1331"/>
    <w:rsid w:val="00DF5B75"/>
    <w:rsid w:val="00E0762A"/>
    <w:rsid w:val="00E130E8"/>
    <w:rsid w:val="00E141DE"/>
    <w:rsid w:val="00E22EC1"/>
    <w:rsid w:val="00E312E4"/>
    <w:rsid w:val="00E35DE8"/>
    <w:rsid w:val="00E50B89"/>
    <w:rsid w:val="00E6530F"/>
    <w:rsid w:val="00E82379"/>
    <w:rsid w:val="00E90C46"/>
    <w:rsid w:val="00E935B3"/>
    <w:rsid w:val="00EA66F1"/>
    <w:rsid w:val="00ED11DD"/>
    <w:rsid w:val="00EE70E2"/>
    <w:rsid w:val="00EF5ECE"/>
    <w:rsid w:val="00F11D90"/>
    <w:rsid w:val="00F16A67"/>
    <w:rsid w:val="00F2495E"/>
    <w:rsid w:val="00F25DFF"/>
    <w:rsid w:val="00F26948"/>
    <w:rsid w:val="00F348CE"/>
    <w:rsid w:val="00F36732"/>
    <w:rsid w:val="00F57C14"/>
    <w:rsid w:val="00F6034F"/>
    <w:rsid w:val="00F66451"/>
    <w:rsid w:val="00F6747A"/>
    <w:rsid w:val="00F675C2"/>
    <w:rsid w:val="00F83BFF"/>
    <w:rsid w:val="00F87FCD"/>
    <w:rsid w:val="00F94606"/>
    <w:rsid w:val="00F94A2C"/>
    <w:rsid w:val="00FA4A3F"/>
    <w:rsid w:val="00FA6715"/>
    <w:rsid w:val="00FA7D7C"/>
    <w:rsid w:val="00FB62DD"/>
    <w:rsid w:val="00FE2DAF"/>
    <w:rsid w:val="00FF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5FAEA"/>
  <w15:docId w15:val="{12FDB571-93AC-4991-83B3-CE04EF47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45385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5Char">
    <w:name w:val="Heading 5 Char"/>
    <w:basedOn w:val="DefaultParagraphFont"/>
    <w:link w:val="Heading5"/>
    <w:uiPriority w:val="9"/>
    <w:semiHidden/>
    <w:rsid w:val="00453850"/>
    <w:rPr>
      <w:rFonts w:asciiTheme="majorHAnsi" w:eastAsiaTheme="majorEastAsia" w:hAnsiTheme="majorHAnsi" w:cstheme="majorBidi"/>
      <w:color w:val="365F91" w:themeColor="accent1" w:themeShade="BF"/>
    </w:rPr>
  </w:style>
  <w:style w:type="paragraph" w:styleId="BodyText2">
    <w:name w:val="Body Text 2"/>
    <w:basedOn w:val="Normal"/>
    <w:link w:val="BodyText2Char"/>
    <w:semiHidden/>
    <w:rsid w:val="00453850"/>
    <w:pPr>
      <w:widowControl w:val="0"/>
      <w:spacing w:after="0" w:line="240" w:lineRule="auto"/>
      <w:jc w:val="both"/>
    </w:pPr>
    <w:rPr>
      <w:rFonts w:ascii="Arial" w:eastAsia="Times New Roman" w:hAnsi="Arial" w:cs="Times New Roman"/>
      <w:sz w:val="24"/>
      <w:szCs w:val="20"/>
    </w:rPr>
  </w:style>
  <w:style w:type="character" w:customStyle="1" w:styleId="BodyText2Char">
    <w:name w:val="Body Text 2 Char"/>
    <w:basedOn w:val="DefaultParagraphFont"/>
    <w:link w:val="BodyText2"/>
    <w:semiHidden/>
    <w:rsid w:val="00453850"/>
    <w:rPr>
      <w:rFonts w:ascii="Arial" w:eastAsia="Times New Roman" w:hAnsi="Arial" w:cs="Times New Roman"/>
      <w:sz w:val="24"/>
      <w:szCs w:val="20"/>
    </w:rPr>
  </w:style>
  <w:style w:type="paragraph" w:styleId="BodyText">
    <w:name w:val="Body Text"/>
    <w:basedOn w:val="Normal"/>
    <w:link w:val="BodyTextChar"/>
    <w:semiHidden/>
    <w:rsid w:val="00453850"/>
    <w:pPr>
      <w:widowControl w:val="0"/>
      <w:spacing w:after="0" w:line="240" w:lineRule="auto"/>
      <w:jc w:val="center"/>
    </w:pPr>
    <w:rPr>
      <w:rFonts w:ascii="Arial" w:eastAsia="Times New Roman" w:hAnsi="Arial" w:cs="Times New Roman"/>
      <w:b/>
      <w:sz w:val="24"/>
      <w:szCs w:val="20"/>
    </w:rPr>
  </w:style>
  <w:style w:type="character" w:customStyle="1" w:styleId="BodyTextChar">
    <w:name w:val="Body Text Char"/>
    <w:basedOn w:val="DefaultParagraphFont"/>
    <w:link w:val="BodyText"/>
    <w:semiHidden/>
    <w:rsid w:val="00453850"/>
    <w:rPr>
      <w:rFonts w:ascii="Arial" w:eastAsia="Times New Roman" w:hAnsi="Arial" w:cs="Times New Roman"/>
      <w:b/>
      <w:sz w:val="24"/>
      <w:szCs w:val="20"/>
    </w:rPr>
  </w:style>
  <w:style w:type="paragraph" w:styleId="BodyText3">
    <w:name w:val="Body Text 3"/>
    <w:basedOn w:val="Normal"/>
    <w:link w:val="BodyText3Char"/>
    <w:semiHidden/>
    <w:rsid w:val="00453850"/>
    <w:pPr>
      <w:spacing w:after="0" w:line="240" w:lineRule="exact"/>
      <w:jc w:val="both"/>
    </w:pPr>
    <w:rPr>
      <w:rFonts w:ascii="Arial" w:eastAsia="Times New Roman" w:hAnsi="Arial" w:cs="Times New Roman"/>
      <w:b/>
      <w:sz w:val="24"/>
      <w:szCs w:val="20"/>
    </w:rPr>
  </w:style>
  <w:style w:type="character" w:customStyle="1" w:styleId="BodyText3Char">
    <w:name w:val="Body Text 3 Char"/>
    <w:basedOn w:val="DefaultParagraphFont"/>
    <w:link w:val="BodyText3"/>
    <w:semiHidden/>
    <w:rsid w:val="00453850"/>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7E5B59"/>
    <w:rPr>
      <w:sz w:val="16"/>
      <w:szCs w:val="16"/>
    </w:rPr>
  </w:style>
  <w:style w:type="paragraph" w:styleId="CommentText">
    <w:name w:val="annotation text"/>
    <w:basedOn w:val="Normal"/>
    <w:link w:val="CommentTextChar"/>
    <w:uiPriority w:val="99"/>
    <w:semiHidden/>
    <w:unhideWhenUsed/>
    <w:rsid w:val="007E5B59"/>
    <w:pPr>
      <w:spacing w:line="240" w:lineRule="auto"/>
    </w:pPr>
    <w:rPr>
      <w:sz w:val="20"/>
      <w:szCs w:val="20"/>
    </w:rPr>
  </w:style>
  <w:style w:type="character" w:customStyle="1" w:styleId="CommentTextChar">
    <w:name w:val="Comment Text Char"/>
    <w:basedOn w:val="DefaultParagraphFont"/>
    <w:link w:val="CommentText"/>
    <w:uiPriority w:val="99"/>
    <w:semiHidden/>
    <w:rsid w:val="007E5B59"/>
    <w:rPr>
      <w:sz w:val="20"/>
      <w:szCs w:val="20"/>
    </w:rPr>
  </w:style>
  <w:style w:type="paragraph" w:styleId="CommentSubject">
    <w:name w:val="annotation subject"/>
    <w:basedOn w:val="CommentText"/>
    <w:next w:val="CommentText"/>
    <w:link w:val="CommentSubjectChar"/>
    <w:uiPriority w:val="99"/>
    <w:semiHidden/>
    <w:unhideWhenUsed/>
    <w:rsid w:val="007E5B59"/>
    <w:rPr>
      <w:b/>
      <w:bCs/>
    </w:rPr>
  </w:style>
  <w:style w:type="character" w:customStyle="1" w:styleId="CommentSubjectChar">
    <w:name w:val="Comment Subject Char"/>
    <w:basedOn w:val="CommentTextChar"/>
    <w:link w:val="CommentSubject"/>
    <w:uiPriority w:val="99"/>
    <w:semiHidden/>
    <w:rsid w:val="007E5B59"/>
    <w:rPr>
      <w:b/>
      <w:bCs/>
      <w:sz w:val="20"/>
      <w:szCs w:val="20"/>
    </w:rPr>
  </w:style>
  <w:style w:type="paragraph" w:styleId="Revision">
    <w:name w:val="Revision"/>
    <w:hidden/>
    <w:uiPriority w:val="99"/>
    <w:semiHidden/>
    <w:rsid w:val="008943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3E378-4976-4084-8975-F6833120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2</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Kinjal Buch</dc:creator>
  <cp:lastModifiedBy>Jim Pia</cp:lastModifiedBy>
  <cp:revision>25</cp:revision>
  <cp:lastPrinted>2022-12-12T17:19:00Z</cp:lastPrinted>
  <dcterms:created xsi:type="dcterms:W3CDTF">2022-12-12T16:18:00Z</dcterms:created>
  <dcterms:modified xsi:type="dcterms:W3CDTF">2023-08-28T23:30:00Z</dcterms:modified>
</cp:coreProperties>
</file>